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C4" w:rsidRPr="00CA70FC" w:rsidRDefault="005375C4" w:rsidP="005375C4">
      <w:pPr>
        <w:jc w:val="center"/>
        <w:outlineLvl w:val="0"/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 xml:space="preserve">Извещение о проведении торгов по продаже арестованного имущества </w:t>
      </w:r>
    </w:p>
    <w:p w:rsidR="005375C4" w:rsidRPr="00CA70FC" w:rsidRDefault="005375C4" w:rsidP="005375C4">
      <w:pPr>
        <w:jc w:val="center"/>
        <w:outlineLvl w:val="0"/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>в электронной форме.</w:t>
      </w:r>
    </w:p>
    <w:p w:rsidR="005375C4" w:rsidRPr="00CA70FC" w:rsidRDefault="005375C4" w:rsidP="007B790D">
      <w:pPr>
        <w:jc w:val="center"/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>Общие положения.</w:t>
      </w:r>
    </w:p>
    <w:p w:rsidR="0081600A" w:rsidRPr="00234498" w:rsidRDefault="005375C4" w:rsidP="0081600A">
      <w:pPr>
        <w:shd w:val="clear" w:color="auto" w:fill="FFFFFF"/>
        <w:textAlignment w:val="center"/>
        <w:rPr>
          <w:caps/>
          <w:color w:val="000000" w:themeColor="text1"/>
          <w:sz w:val="28"/>
          <w:szCs w:val="28"/>
        </w:rPr>
      </w:pPr>
      <w:r w:rsidRPr="00CA70FC">
        <w:rPr>
          <w:b/>
          <w:bCs/>
          <w:sz w:val="28"/>
          <w:szCs w:val="28"/>
        </w:rPr>
        <w:t xml:space="preserve">Основание проведения торгов </w:t>
      </w:r>
      <w:r w:rsidRPr="00234498">
        <w:rPr>
          <w:b/>
          <w:bCs/>
          <w:color w:val="000000" w:themeColor="text1"/>
          <w:sz w:val="28"/>
          <w:szCs w:val="28"/>
        </w:rPr>
        <w:t xml:space="preserve">– </w:t>
      </w:r>
      <w:r w:rsidR="00FD3AED" w:rsidRPr="00234498">
        <w:rPr>
          <w:color w:val="000000" w:themeColor="text1"/>
          <w:sz w:val="28"/>
          <w:szCs w:val="28"/>
        </w:rPr>
        <w:t>поручения</w:t>
      </w:r>
      <w:r w:rsidR="00205E74" w:rsidRPr="00234498">
        <w:rPr>
          <w:color w:val="000000" w:themeColor="text1"/>
          <w:sz w:val="28"/>
          <w:szCs w:val="28"/>
        </w:rPr>
        <w:t xml:space="preserve"> </w:t>
      </w:r>
      <w:r w:rsidR="0081600A" w:rsidRPr="00234498">
        <w:rPr>
          <w:color w:val="000000" w:themeColor="text1"/>
          <w:sz w:val="28"/>
          <w:szCs w:val="28"/>
        </w:rPr>
        <w:t>территориально</w:t>
      </w:r>
      <w:r w:rsidR="005C277A" w:rsidRPr="00234498">
        <w:rPr>
          <w:color w:val="000000" w:themeColor="text1"/>
          <w:sz w:val="28"/>
          <w:szCs w:val="28"/>
        </w:rPr>
        <w:t>го управления</w:t>
      </w:r>
      <w:r w:rsidR="0081600A" w:rsidRPr="00234498">
        <w:rPr>
          <w:color w:val="000000" w:themeColor="text1"/>
          <w:sz w:val="28"/>
          <w:szCs w:val="28"/>
        </w:rPr>
        <w:t xml:space="preserve"> Росимущества </w:t>
      </w:r>
      <w:r w:rsidR="005C277A" w:rsidRPr="00234498">
        <w:rPr>
          <w:color w:val="000000" w:themeColor="text1"/>
          <w:sz w:val="28"/>
          <w:szCs w:val="28"/>
        </w:rPr>
        <w:t xml:space="preserve">в </w:t>
      </w:r>
      <w:r w:rsidR="0081600A" w:rsidRPr="00234498">
        <w:rPr>
          <w:color w:val="000000" w:themeColor="text1"/>
          <w:sz w:val="28"/>
          <w:szCs w:val="28"/>
        </w:rPr>
        <w:t>Московской области</w:t>
      </w:r>
      <w:r w:rsidR="0081600A" w:rsidRPr="00234498">
        <w:rPr>
          <w:caps/>
          <w:color w:val="000000" w:themeColor="text1"/>
          <w:sz w:val="28"/>
          <w:szCs w:val="28"/>
        </w:rPr>
        <w:t xml:space="preserve"> </w:t>
      </w:r>
    </w:p>
    <w:p w:rsidR="00CB769E" w:rsidRPr="00234498" w:rsidRDefault="005375C4" w:rsidP="005375C4">
      <w:pPr>
        <w:tabs>
          <w:tab w:val="num" w:pos="0"/>
        </w:tabs>
        <w:jc w:val="both"/>
        <w:rPr>
          <w:color w:val="000000" w:themeColor="text1"/>
          <w:sz w:val="28"/>
          <w:szCs w:val="28"/>
        </w:rPr>
      </w:pPr>
      <w:r w:rsidRPr="00234498">
        <w:rPr>
          <w:b/>
          <w:bCs/>
          <w:color w:val="000000" w:themeColor="text1"/>
          <w:sz w:val="28"/>
          <w:szCs w:val="28"/>
        </w:rPr>
        <w:t xml:space="preserve">Организатор торгов (Продавец) – </w:t>
      </w:r>
      <w:r w:rsidR="00CB769E" w:rsidRPr="00234498">
        <w:rPr>
          <w:color w:val="000000" w:themeColor="text1"/>
          <w:sz w:val="28"/>
          <w:szCs w:val="28"/>
        </w:rPr>
        <w:t>ООО «Центральный антикризисный институт»</w:t>
      </w:r>
    </w:p>
    <w:p w:rsidR="005375C4" w:rsidRPr="00234498" w:rsidRDefault="005375C4" w:rsidP="005375C4">
      <w:pPr>
        <w:tabs>
          <w:tab w:val="num" w:pos="0"/>
        </w:tabs>
        <w:jc w:val="both"/>
        <w:rPr>
          <w:color w:val="000000" w:themeColor="text1"/>
          <w:sz w:val="28"/>
          <w:szCs w:val="28"/>
        </w:rPr>
      </w:pPr>
      <w:r w:rsidRPr="00234498">
        <w:rPr>
          <w:b/>
          <w:bCs/>
          <w:color w:val="000000" w:themeColor="text1"/>
          <w:sz w:val="28"/>
          <w:szCs w:val="28"/>
        </w:rPr>
        <w:t xml:space="preserve">Форма торгов – </w:t>
      </w:r>
      <w:r w:rsidRPr="00234498">
        <w:rPr>
          <w:color w:val="000000" w:themeColor="text1"/>
          <w:sz w:val="28"/>
          <w:szCs w:val="28"/>
        </w:rPr>
        <w:t xml:space="preserve">аукцион, открытый по составу участников и </w:t>
      </w:r>
      <w:r w:rsidR="0081600A" w:rsidRPr="00234498">
        <w:rPr>
          <w:color w:val="000000" w:themeColor="text1"/>
          <w:sz w:val="28"/>
          <w:szCs w:val="28"/>
        </w:rPr>
        <w:t>закрытый</w:t>
      </w:r>
      <w:r w:rsidRPr="00234498">
        <w:rPr>
          <w:color w:val="000000" w:themeColor="text1"/>
          <w:sz w:val="28"/>
          <w:szCs w:val="28"/>
        </w:rPr>
        <w:t xml:space="preserve"> по форме подачи предложений о цене, проводимый в электронной форме.</w:t>
      </w:r>
    </w:p>
    <w:p w:rsidR="00B91184" w:rsidRPr="00234498" w:rsidRDefault="00B91184" w:rsidP="00B91184">
      <w:pPr>
        <w:rPr>
          <w:bCs/>
          <w:color w:val="000000" w:themeColor="text1"/>
          <w:sz w:val="28"/>
          <w:szCs w:val="28"/>
        </w:rPr>
      </w:pPr>
      <w:r w:rsidRPr="00234498">
        <w:rPr>
          <w:b/>
          <w:bCs/>
          <w:color w:val="000000" w:themeColor="text1"/>
          <w:sz w:val="28"/>
          <w:szCs w:val="28"/>
        </w:rPr>
        <w:t xml:space="preserve">Порядок и критерии определения победителя торгов: </w:t>
      </w:r>
      <w:r w:rsidR="009C251B" w:rsidRPr="00234498">
        <w:rPr>
          <w:bCs/>
          <w:color w:val="000000" w:themeColor="text1"/>
          <w:sz w:val="28"/>
          <w:szCs w:val="28"/>
        </w:rPr>
        <w:t>Победителем</w:t>
      </w:r>
      <w:r w:rsidRPr="00234498">
        <w:rPr>
          <w:bCs/>
          <w:color w:val="000000" w:themeColor="text1"/>
          <w:sz w:val="28"/>
          <w:szCs w:val="28"/>
        </w:rPr>
        <w:t xml:space="preserve"> признается участник торгов, предлож</w:t>
      </w:r>
      <w:r w:rsidR="005C277A" w:rsidRPr="00234498">
        <w:rPr>
          <w:bCs/>
          <w:color w:val="000000" w:themeColor="text1"/>
          <w:sz w:val="28"/>
          <w:szCs w:val="28"/>
        </w:rPr>
        <w:t>ивший</w:t>
      </w:r>
      <w:r w:rsidRPr="00234498">
        <w:rPr>
          <w:bCs/>
          <w:color w:val="000000" w:themeColor="text1"/>
          <w:sz w:val="28"/>
          <w:szCs w:val="28"/>
        </w:rPr>
        <w:t xml:space="preserve"> макс</w:t>
      </w:r>
      <w:r w:rsidR="005C277A" w:rsidRPr="00234498">
        <w:rPr>
          <w:bCs/>
          <w:color w:val="000000" w:themeColor="text1"/>
          <w:sz w:val="28"/>
          <w:szCs w:val="28"/>
        </w:rPr>
        <w:t>имальную</w:t>
      </w:r>
      <w:r w:rsidRPr="00234498">
        <w:rPr>
          <w:bCs/>
          <w:color w:val="000000" w:themeColor="text1"/>
          <w:sz w:val="28"/>
          <w:szCs w:val="28"/>
        </w:rPr>
        <w:t xml:space="preserve"> цену.</w:t>
      </w:r>
    </w:p>
    <w:p w:rsidR="009C251B" w:rsidRPr="00234498" w:rsidRDefault="005375C4" w:rsidP="005375C4">
      <w:pPr>
        <w:tabs>
          <w:tab w:val="num" w:pos="0"/>
        </w:tabs>
        <w:jc w:val="both"/>
        <w:outlineLvl w:val="0"/>
        <w:rPr>
          <w:color w:val="000000" w:themeColor="text1"/>
          <w:sz w:val="28"/>
          <w:szCs w:val="28"/>
        </w:rPr>
      </w:pPr>
      <w:r w:rsidRPr="00234498">
        <w:rPr>
          <w:b/>
          <w:bCs/>
          <w:color w:val="000000" w:themeColor="text1"/>
          <w:sz w:val="28"/>
          <w:szCs w:val="28"/>
        </w:rPr>
        <w:t xml:space="preserve">Дата начала приема заявок на участие в торгах </w:t>
      </w:r>
      <w:r w:rsidRPr="00234498">
        <w:rPr>
          <w:bCs/>
          <w:color w:val="000000" w:themeColor="text1"/>
          <w:sz w:val="28"/>
          <w:szCs w:val="28"/>
        </w:rPr>
        <w:t xml:space="preserve">– </w:t>
      </w:r>
      <w:r w:rsidR="006768FF">
        <w:rPr>
          <w:bCs/>
          <w:color w:val="000000" w:themeColor="text1"/>
          <w:sz w:val="28"/>
          <w:szCs w:val="28"/>
        </w:rPr>
        <w:t>28</w:t>
      </w:r>
      <w:r w:rsidR="007B790D">
        <w:rPr>
          <w:bCs/>
          <w:color w:val="000000" w:themeColor="text1"/>
          <w:sz w:val="28"/>
          <w:szCs w:val="28"/>
        </w:rPr>
        <w:t xml:space="preserve"> апреля</w:t>
      </w:r>
      <w:r w:rsidR="009C251B" w:rsidRPr="00234498">
        <w:rPr>
          <w:color w:val="000000" w:themeColor="text1"/>
          <w:sz w:val="28"/>
          <w:szCs w:val="28"/>
        </w:rPr>
        <w:t xml:space="preserve"> 2020 года</w:t>
      </w:r>
      <w:r w:rsidRPr="00234498">
        <w:rPr>
          <w:color w:val="000000" w:themeColor="text1"/>
          <w:sz w:val="28"/>
          <w:szCs w:val="28"/>
        </w:rPr>
        <w:t>.</w:t>
      </w:r>
    </w:p>
    <w:p w:rsidR="005375C4" w:rsidRPr="00234498" w:rsidRDefault="005375C4" w:rsidP="005375C4">
      <w:pPr>
        <w:tabs>
          <w:tab w:val="num" w:pos="0"/>
        </w:tabs>
        <w:jc w:val="both"/>
        <w:outlineLvl w:val="0"/>
        <w:rPr>
          <w:color w:val="000000" w:themeColor="text1"/>
          <w:sz w:val="28"/>
          <w:szCs w:val="28"/>
        </w:rPr>
      </w:pPr>
      <w:r w:rsidRPr="00234498">
        <w:rPr>
          <w:color w:val="000000" w:themeColor="text1"/>
          <w:sz w:val="28"/>
          <w:szCs w:val="28"/>
        </w:rPr>
        <w:t xml:space="preserve">в </w:t>
      </w:r>
      <w:r w:rsidR="007B790D">
        <w:rPr>
          <w:color w:val="000000" w:themeColor="text1"/>
          <w:sz w:val="28"/>
          <w:szCs w:val="28"/>
        </w:rPr>
        <w:t>12</w:t>
      </w:r>
      <w:r w:rsidRPr="00234498">
        <w:rPr>
          <w:color w:val="000000" w:themeColor="text1"/>
          <w:sz w:val="28"/>
          <w:szCs w:val="28"/>
        </w:rPr>
        <w:t xml:space="preserve"> ч.00 мин. по московскому времени.</w:t>
      </w:r>
    </w:p>
    <w:p w:rsidR="005375C4" w:rsidRPr="00CA70FC" w:rsidRDefault="005375C4" w:rsidP="005375C4">
      <w:pPr>
        <w:tabs>
          <w:tab w:val="num" w:pos="0"/>
        </w:tabs>
        <w:jc w:val="both"/>
        <w:outlineLvl w:val="0"/>
        <w:rPr>
          <w:sz w:val="28"/>
          <w:szCs w:val="28"/>
        </w:rPr>
      </w:pPr>
      <w:r w:rsidRPr="00CA70FC">
        <w:rPr>
          <w:b/>
          <w:bCs/>
          <w:sz w:val="28"/>
          <w:szCs w:val="28"/>
        </w:rPr>
        <w:t>Дата окончания приема заявок на участие в торгах</w:t>
      </w:r>
      <w:r w:rsidR="00994630" w:rsidRPr="00CA70FC">
        <w:rPr>
          <w:b/>
          <w:bCs/>
          <w:sz w:val="28"/>
          <w:szCs w:val="28"/>
        </w:rPr>
        <w:t xml:space="preserve">, назначенных на </w:t>
      </w:r>
      <w:r w:rsidR="006768FF">
        <w:rPr>
          <w:b/>
          <w:bCs/>
          <w:sz w:val="28"/>
          <w:szCs w:val="28"/>
        </w:rPr>
        <w:t>15</w:t>
      </w:r>
      <w:r w:rsidR="007B790D">
        <w:rPr>
          <w:b/>
          <w:bCs/>
          <w:sz w:val="28"/>
          <w:szCs w:val="28"/>
        </w:rPr>
        <w:t>.05</w:t>
      </w:r>
      <w:r w:rsidR="009C251B" w:rsidRPr="00CA70FC">
        <w:rPr>
          <w:b/>
          <w:bCs/>
          <w:sz w:val="28"/>
          <w:szCs w:val="28"/>
        </w:rPr>
        <w:t>.</w:t>
      </w:r>
      <w:r w:rsidR="00994630" w:rsidRPr="00CA70FC">
        <w:rPr>
          <w:b/>
          <w:bCs/>
          <w:sz w:val="28"/>
          <w:szCs w:val="28"/>
        </w:rPr>
        <w:t>20</w:t>
      </w:r>
      <w:r w:rsidR="00CB769E" w:rsidRPr="00CA70FC">
        <w:rPr>
          <w:b/>
          <w:bCs/>
          <w:sz w:val="28"/>
          <w:szCs w:val="28"/>
        </w:rPr>
        <w:t>20</w:t>
      </w:r>
      <w:r w:rsidR="00994630" w:rsidRPr="00CA70FC">
        <w:rPr>
          <w:b/>
          <w:bCs/>
          <w:sz w:val="28"/>
          <w:szCs w:val="28"/>
        </w:rPr>
        <w:t xml:space="preserve">г. </w:t>
      </w:r>
      <w:r w:rsidR="00EB44FA" w:rsidRPr="00CA70FC">
        <w:rPr>
          <w:b/>
          <w:bCs/>
          <w:sz w:val="28"/>
          <w:szCs w:val="28"/>
        </w:rPr>
        <w:t>–</w:t>
      </w:r>
      <w:r w:rsidR="006768FF">
        <w:rPr>
          <w:sz w:val="28"/>
          <w:szCs w:val="28"/>
        </w:rPr>
        <w:t>13</w:t>
      </w:r>
      <w:r w:rsidR="007B790D">
        <w:rPr>
          <w:sz w:val="28"/>
          <w:szCs w:val="28"/>
        </w:rPr>
        <w:t>.05</w:t>
      </w:r>
      <w:r w:rsidR="000E1396" w:rsidRPr="00CA70FC">
        <w:rPr>
          <w:sz w:val="28"/>
          <w:szCs w:val="28"/>
        </w:rPr>
        <w:t>.2020</w:t>
      </w:r>
      <w:r w:rsidRPr="00CA70FC">
        <w:rPr>
          <w:sz w:val="28"/>
          <w:szCs w:val="28"/>
        </w:rPr>
        <w:t>. в 1</w:t>
      </w:r>
      <w:r w:rsidR="00EB44FA" w:rsidRPr="00CA70FC">
        <w:rPr>
          <w:sz w:val="28"/>
          <w:szCs w:val="28"/>
        </w:rPr>
        <w:t>5</w:t>
      </w:r>
      <w:r w:rsidRPr="00CA70FC">
        <w:rPr>
          <w:sz w:val="28"/>
          <w:szCs w:val="28"/>
        </w:rPr>
        <w:t xml:space="preserve"> ч. 00 мин.</w:t>
      </w:r>
    </w:p>
    <w:p w:rsidR="00CB769E" w:rsidRPr="00CA70FC" w:rsidRDefault="006E00DA" w:rsidP="005375C4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>Оператор электронной площадки</w:t>
      </w:r>
      <w:r w:rsidR="00C77D58" w:rsidRPr="00CA70FC">
        <w:rPr>
          <w:b/>
          <w:bCs/>
          <w:sz w:val="28"/>
          <w:szCs w:val="28"/>
        </w:rPr>
        <w:t>, место приема заявок</w:t>
      </w:r>
      <w:r w:rsidRPr="00CA70FC">
        <w:rPr>
          <w:b/>
          <w:bCs/>
          <w:sz w:val="28"/>
          <w:szCs w:val="28"/>
        </w:rPr>
        <w:t xml:space="preserve">: </w:t>
      </w:r>
      <w:r w:rsidR="00CB769E" w:rsidRPr="00CA70FC">
        <w:rPr>
          <w:bCs/>
          <w:sz w:val="28"/>
          <w:szCs w:val="28"/>
        </w:rPr>
        <w:t>Альфалот</w:t>
      </w:r>
      <w:r w:rsidR="00CB769E" w:rsidRPr="00CA70FC">
        <w:rPr>
          <w:color w:val="000000"/>
          <w:sz w:val="28"/>
          <w:szCs w:val="28"/>
          <w:shd w:val="clear" w:color="auto" w:fill="FFFFFF"/>
        </w:rPr>
        <w:t>https://etp.alfalot.ru</w:t>
      </w:r>
    </w:p>
    <w:p w:rsidR="00190499" w:rsidRPr="00CA70FC" w:rsidRDefault="005375C4" w:rsidP="00190499">
      <w:pPr>
        <w:tabs>
          <w:tab w:val="num" w:pos="0"/>
        </w:tabs>
        <w:jc w:val="both"/>
        <w:rPr>
          <w:sz w:val="28"/>
          <w:szCs w:val="28"/>
        </w:rPr>
      </w:pPr>
      <w:r w:rsidRPr="00CA70FC">
        <w:rPr>
          <w:b/>
          <w:bCs/>
          <w:sz w:val="28"/>
          <w:szCs w:val="28"/>
        </w:rPr>
        <w:t xml:space="preserve">Дата, время и место проведения </w:t>
      </w:r>
      <w:r w:rsidRPr="00234498">
        <w:rPr>
          <w:b/>
          <w:bCs/>
          <w:sz w:val="28"/>
          <w:szCs w:val="28"/>
        </w:rPr>
        <w:t>торгов –</w:t>
      </w:r>
      <w:r w:rsidR="007B790D">
        <w:rPr>
          <w:b/>
          <w:bCs/>
          <w:sz w:val="28"/>
          <w:szCs w:val="28"/>
        </w:rPr>
        <w:t>14.05</w:t>
      </w:r>
      <w:r w:rsidR="00531E61" w:rsidRPr="00234498">
        <w:rPr>
          <w:b/>
          <w:bCs/>
          <w:sz w:val="28"/>
          <w:szCs w:val="28"/>
        </w:rPr>
        <w:t>.</w:t>
      </w:r>
      <w:r w:rsidR="00EB44FA" w:rsidRPr="00234498">
        <w:rPr>
          <w:b/>
          <w:bCs/>
          <w:sz w:val="28"/>
          <w:szCs w:val="28"/>
        </w:rPr>
        <w:t>2020г</w:t>
      </w:r>
      <w:r w:rsidRPr="00234498">
        <w:rPr>
          <w:bCs/>
          <w:sz w:val="28"/>
          <w:szCs w:val="28"/>
        </w:rPr>
        <w:t xml:space="preserve">., </w:t>
      </w:r>
      <w:r w:rsidRPr="00234498">
        <w:rPr>
          <w:sz w:val="28"/>
          <w:szCs w:val="28"/>
        </w:rPr>
        <w:t>в 1</w:t>
      </w:r>
      <w:r w:rsidR="00CB769E" w:rsidRPr="00234498">
        <w:rPr>
          <w:sz w:val="28"/>
          <w:szCs w:val="28"/>
        </w:rPr>
        <w:t>2</w:t>
      </w:r>
      <w:r w:rsidRPr="00234498">
        <w:rPr>
          <w:sz w:val="28"/>
          <w:szCs w:val="28"/>
        </w:rPr>
        <w:t xml:space="preserve"> ч. 00 мин</w:t>
      </w:r>
      <w:r w:rsidRPr="00CA70FC">
        <w:rPr>
          <w:sz w:val="28"/>
          <w:szCs w:val="28"/>
        </w:rPr>
        <w:t xml:space="preserve">. на </w:t>
      </w:r>
      <w:r w:rsidR="00EC61D1" w:rsidRPr="00CA70FC">
        <w:rPr>
          <w:sz w:val="28"/>
          <w:szCs w:val="28"/>
        </w:rPr>
        <w:t>ЭТП</w:t>
      </w:r>
      <w:r w:rsidR="00190499" w:rsidRPr="00CA70FC">
        <w:rPr>
          <w:sz w:val="28"/>
          <w:szCs w:val="28"/>
          <w:lang w:val="en-US"/>
        </w:rPr>
        <w:t>ALFALOT</w:t>
      </w:r>
      <w:r w:rsidR="00190499" w:rsidRPr="00CA70FC">
        <w:rPr>
          <w:sz w:val="28"/>
          <w:szCs w:val="28"/>
        </w:rPr>
        <w:t xml:space="preserve"> в сети «Интернет» по адресу </w:t>
      </w:r>
      <w:r w:rsidR="00190499" w:rsidRPr="00CA70FC">
        <w:rPr>
          <w:color w:val="000000"/>
          <w:sz w:val="28"/>
          <w:szCs w:val="28"/>
          <w:shd w:val="clear" w:color="auto" w:fill="FFFFFF"/>
        </w:rPr>
        <w:t>https://etp.alfalot.ru</w:t>
      </w:r>
    </w:p>
    <w:p w:rsidR="005375C4" w:rsidRPr="00CA70FC" w:rsidRDefault="005375C4" w:rsidP="00EC61D1">
      <w:pPr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>Основные характеристики выставляемого на аукционе имущества.</w:t>
      </w:r>
    </w:p>
    <w:p w:rsidR="00A81ECB" w:rsidRDefault="00EC1934" w:rsidP="00EC61D1">
      <w:pPr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>Извещ</w:t>
      </w:r>
      <w:r w:rsidR="00CA70FC">
        <w:rPr>
          <w:b/>
          <w:bCs/>
          <w:sz w:val="28"/>
          <w:szCs w:val="28"/>
        </w:rPr>
        <w:t>.</w:t>
      </w:r>
      <w:r w:rsidR="007B790D">
        <w:rPr>
          <w:b/>
          <w:bCs/>
          <w:sz w:val="28"/>
          <w:szCs w:val="28"/>
        </w:rPr>
        <w:t xml:space="preserve"> 1</w:t>
      </w:r>
      <w:r w:rsidRPr="00CA70FC">
        <w:rPr>
          <w:b/>
          <w:bCs/>
          <w:sz w:val="28"/>
          <w:szCs w:val="28"/>
        </w:rPr>
        <w:t xml:space="preserve"> </w:t>
      </w:r>
      <w:r w:rsidR="001438AA">
        <w:rPr>
          <w:b/>
          <w:bCs/>
          <w:sz w:val="28"/>
          <w:szCs w:val="28"/>
        </w:rPr>
        <w:t>по продаже залогового имущества</w:t>
      </w:r>
    </w:p>
    <w:p w:rsidR="00074D6B" w:rsidRPr="00CA70FC" w:rsidRDefault="00074D6B" w:rsidP="00EC61D1">
      <w:pPr>
        <w:rPr>
          <w:b/>
          <w:bCs/>
          <w:sz w:val="28"/>
          <w:szCs w:val="28"/>
        </w:rPr>
      </w:pPr>
    </w:p>
    <w:p w:rsidR="00531E61" w:rsidRDefault="00531E61" w:rsidP="00531E61">
      <w:pPr>
        <w:rPr>
          <w:b/>
          <w:sz w:val="28"/>
          <w:szCs w:val="28"/>
        </w:rPr>
      </w:pPr>
      <w:r w:rsidRPr="00CA70FC">
        <w:rPr>
          <w:b/>
          <w:sz w:val="28"/>
          <w:szCs w:val="28"/>
        </w:rPr>
        <w:t>№</w:t>
      </w:r>
      <w:r w:rsidRPr="001438AA">
        <w:rPr>
          <w:b/>
          <w:color w:val="000000" w:themeColor="text1"/>
          <w:sz w:val="28"/>
          <w:szCs w:val="28"/>
        </w:rPr>
        <w:t>1</w:t>
      </w:r>
      <w:r w:rsidR="00E83292">
        <w:rPr>
          <w:b/>
          <w:color w:val="000000" w:themeColor="text1"/>
          <w:sz w:val="28"/>
          <w:szCs w:val="28"/>
        </w:rPr>
        <w:t xml:space="preserve"> </w:t>
      </w:r>
      <w:r w:rsidR="001438AA" w:rsidRPr="001438AA">
        <w:rPr>
          <w:color w:val="000000" w:themeColor="text1"/>
          <w:sz w:val="28"/>
          <w:szCs w:val="28"/>
        </w:rPr>
        <w:t>Кв-ра общ. Пл 130, 2 кв. м., к/н 50:11:0010417:17117, Московская область, Красногорский район, б-р Красногорский, д.14, кв. 408</w:t>
      </w:r>
      <w:r w:rsidR="001438AA" w:rsidRPr="002B4956">
        <w:rPr>
          <w:color w:val="000000" w:themeColor="text1"/>
          <w:sz w:val="28"/>
          <w:szCs w:val="28"/>
        </w:rPr>
        <w:t xml:space="preserve"> </w:t>
      </w:r>
      <w:r w:rsidR="00C50905">
        <w:rPr>
          <w:sz w:val="28"/>
          <w:szCs w:val="28"/>
        </w:rPr>
        <w:t xml:space="preserve"> П.</w:t>
      </w:r>
      <w:r w:rsidR="002B4956" w:rsidRPr="002B4956">
        <w:rPr>
          <w:sz w:val="28"/>
          <w:szCs w:val="28"/>
        </w:rPr>
        <w:t>3042</w:t>
      </w:r>
      <w:r w:rsidRPr="00CA70FC">
        <w:rPr>
          <w:sz w:val="28"/>
          <w:szCs w:val="28"/>
        </w:rPr>
        <w:t>. Собст</w:t>
      </w:r>
      <w:r w:rsidR="009C40BC" w:rsidRPr="00480783">
        <w:rPr>
          <w:sz w:val="28"/>
          <w:szCs w:val="28"/>
        </w:rPr>
        <w:t>.</w:t>
      </w:r>
      <w:r w:rsidRPr="00480783">
        <w:rPr>
          <w:sz w:val="28"/>
          <w:szCs w:val="28"/>
        </w:rPr>
        <w:t>:</w:t>
      </w:r>
      <w:r w:rsidR="00C50905" w:rsidRPr="00480783">
        <w:rPr>
          <w:color w:val="00B050"/>
          <w:sz w:val="22"/>
          <w:szCs w:val="22"/>
        </w:rPr>
        <w:t xml:space="preserve"> </w:t>
      </w:r>
      <w:r w:rsidR="002B4956" w:rsidRPr="002B4956">
        <w:rPr>
          <w:color w:val="000000" w:themeColor="text1"/>
          <w:sz w:val="28"/>
          <w:szCs w:val="28"/>
        </w:rPr>
        <w:t>Асадова Ирина Айдын Кызы</w:t>
      </w:r>
      <w:r w:rsidRPr="002B4956">
        <w:rPr>
          <w:color w:val="000000" w:themeColor="text1"/>
          <w:sz w:val="28"/>
          <w:szCs w:val="28"/>
        </w:rPr>
        <w:t>.</w:t>
      </w:r>
      <w:r w:rsidR="00C50905" w:rsidRPr="00C50905">
        <w:rPr>
          <w:b/>
          <w:sz w:val="28"/>
          <w:szCs w:val="28"/>
        </w:rPr>
        <w:t xml:space="preserve">задаток </w:t>
      </w:r>
      <w:r w:rsidR="002B4956">
        <w:rPr>
          <w:b/>
          <w:sz w:val="28"/>
          <w:szCs w:val="28"/>
        </w:rPr>
        <w:t>486 400</w:t>
      </w:r>
      <w:r w:rsidR="00C50905" w:rsidRPr="00C50905">
        <w:rPr>
          <w:b/>
          <w:sz w:val="28"/>
          <w:szCs w:val="28"/>
        </w:rPr>
        <w:t>руб</w:t>
      </w:r>
      <w:r w:rsidR="00C50905">
        <w:rPr>
          <w:sz w:val="28"/>
          <w:szCs w:val="28"/>
        </w:rPr>
        <w:t xml:space="preserve">. </w:t>
      </w:r>
      <w:r w:rsidR="00EC1934" w:rsidRPr="00CA70FC">
        <w:rPr>
          <w:b/>
          <w:sz w:val="28"/>
          <w:szCs w:val="28"/>
        </w:rPr>
        <w:t>НЦ</w:t>
      </w:r>
      <w:r w:rsidR="00C50905">
        <w:rPr>
          <w:b/>
          <w:sz w:val="28"/>
          <w:szCs w:val="28"/>
        </w:rPr>
        <w:t xml:space="preserve"> </w:t>
      </w:r>
      <w:r w:rsidR="002B4956">
        <w:rPr>
          <w:b/>
          <w:sz w:val="28"/>
          <w:szCs w:val="28"/>
        </w:rPr>
        <w:t>9</w:t>
      </w:r>
      <w:r w:rsidR="00CF5D9C">
        <w:rPr>
          <w:b/>
          <w:sz w:val="28"/>
          <w:szCs w:val="28"/>
        </w:rPr>
        <w:t> </w:t>
      </w:r>
      <w:r w:rsidR="002B4956">
        <w:rPr>
          <w:b/>
          <w:sz w:val="28"/>
          <w:szCs w:val="28"/>
        </w:rPr>
        <w:t>728</w:t>
      </w:r>
      <w:r w:rsidR="00CF5D9C">
        <w:rPr>
          <w:b/>
          <w:sz w:val="28"/>
          <w:szCs w:val="28"/>
        </w:rPr>
        <w:t xml:space="preserve"> </w:t>
      </w:r>
      <w:r w:rsidR="002B4956">
        <w:rPr>
          <w:b/>
          <w:sz w:val="28"/>
          <w:szCs w:val="28"/>
        </w:rPr>
        <w:t>000,00</w:t>
      </w:r>
      <w:r w:rsidR="00C50905">
        <w:rPr>
          <w:b/>
          <w:sz w:val="28"/>
          <w:szCs w:val="28"/>
        </w:rPr>
        <w:t xml:space="preserve"> руб.</w:t>
      </w:r>
    </w:p>
    <w:p w:rsidR="001438AA" w:rsidRPr="00CA70FC" w:rsidRDefault="001438AA" w:rsidP="00531E61">
      <w:pPr>
        <w:rPr>
          <w:sz w:val="28"/>
          <w:szCs w:val="28"/>
        </w:rPr>
      </w:pPr>
    </w:p>
    <w:p w:rsidR="00531E61" w:rsidRPr="00480783" w:rsidRDefault="00531E61" w:rsidP="00531E61">
      <w:pPr>
        <w:rPr>
          <w:b/>
          <w:sz w:val="28"/>
          <w:szCs w:val="28"/>
        </w:rPr>
      </w:pPr>
      <w:r w:rsidRPr="00CA70FC">
        <w:rPr>
          <w:b/>
          <w:sz w:val="28"/>
          <w:szCs w:val="28"/>
        </w:rPr>
        <w:t>№2.</w:t>
      </w:r>
      <w:r w:rsidR="00667D0A" w:rsidRPr="00667D0A">
        <w:rPr>
          <w:rFonts w:ascii="Calibri" w:hAnsi="Calibri" w:cs="Calibri"/>
          <w:color w:val="00B050"/>
          <w:sz w:val="22"/>
          <w:szCs w:val="22"/>
        </w:rPr>
        <w:t xml:space="preserve"> </w:t>
      </w:r>
      <w:r w:rsidR="00667D0A" w:rsidRPr="00667D0A">
        <w:rPr>
          <w:color w:val="000000" w:themeColor="text1"/>
          <w:sz w:val="28"/>
          <w:szCs w:val="28"/>
        </w:rPr>
        <w:t xml:space="preserve">Кв-ра общ.пл 43,4 кв.м, к/н 50:50: 0000000:16363, адрес: МО, Балашихинский р-н. мкр. Павлино, д.22, кв. 110 </w:t>
      </w:r>
      <w:r w:rsidRPr="00CA70FC">
        <w:rPr>
          <w:sz w:val="28"/>
          <w:szCs w:val="28"/>
        </w:rPr>
        <w:t>П.</w:t>
      </w:r>
      <w:r w:rsidR="00667D0A" w:rsidRPr="00667D0A">
        <w:rPr>
          <w:sz w:val="28"/>
          <w:szCs w:val="28"/>
        </w:rPr>
        <w:t>3040</w:t>
      </w:r>
      <w:r w:rsidRPr="00CA70FC">
        <w:rPr>
          <w:sz w:val="28"/>
          <w:szCs w:val="28"/>
        </w:rPr>
        <w:t>. Собст</w:t>
      </w:r>
      <w:r w:rsidR="009C40BC" w:rsidRPr="00CA70FC">
        <w:rPr>
          <w:sz w:val="28"/>
          <w:szCs w:val="28"/>
        </w:rPr>
        <w:t>.</w:t>
      </w:r>
      <w:r w:rsidR="00667D0A">
        <w:rPr>
          <w:sz w:val="28"/>
          <w:szCs w:val="28"/>
        </w:rPr>
        <w:t>:</w:t>
      </w:r>
      <w:r w:rsidR="00667D0A" w:rsidRPr="001E0AB1">
        <w:rPr>
          <w:sz w:val="28"/>
          <w:szCs w:val="28"/>
        </w:rPr>
        <w:t xml:space="preserve"> </w:t>
      </w:r>
      <w:r w:rsidR="00667D0A">
        <w:rPr>
          <w:sz w:val="28"/>
          <w:szCs w:val="28"/>
        </w:rPr>
        <w:t xml:space="preserve">Давлетбаева Наиля Габбасовна </w:t>
      </w:r>
      <w:r w:rsidR="00667D0A" w:rsidRPr="00480783">
        <w:rPr>
          <w:b/>
          <w:sz w:val="28"/>
          <w:szCs w:val="28"/>
        </w:rPr>
        <w:t xml:space="preserve">задаток </w:t>
      </w:r>
      <w:r w:rsidR="00E83292">
        <w:rPr>
          <w:b/>
          <w:sz w:val="28"/>
          <w:szCs w:val="28"/>
        </w:rPr>
        <w:t>126 08</w:t>
      </w:r>
      <w:r w:rsidR="007B6404" w:rsidRPr="00480783">
        <w:rPr>
          <w:b/>
          <w:sz w:val="28"/>
          <w:szCs w:val="28"/>
        </w:rPr>
        <w:t xml:space="preserve">0,00 руб. </w:t>
      </w:r>
      <w:r w:rsidR="00EC1934" w:rsidRPr="00480783">
        <w:rPr>
          <w:b/>
          <w:sz w:val="28"/>
          <w:szCs w:val="28"/>
        </w:rPr>
        <w:t xml:space="preserve">НЦ </w:t>
      </w:r>
      <w:r w:rsidR="007B6404" w:rsidRPr="00480783">
        <w:rPr>
          <w:b/>
          <w:sz w:val="28"/>
          <w:szCs w:val="28"/>
        </w:rPr>
        <w:t>2 521 600,00</w:t>
      </w:r>
      <w:r w:rsidRPr="00480783">
        <w:rPr>
          <w:b/>
          <w:sz w:val="28"/>
          <w:szCs w:val="28"/>
        </w:rPr>
        <w:t xml:space="preserve">р </w:t>
      </w:r>
    </w:p>
    <w:p w:rsidR="002E4B05" w:rsidRPr="00CA70FC" w:rsidRDefault="002E4B05" w:rsidP="00531E61">
      <w:pPr>
        <w:rPr>
          <w:color w:val="000000"/>
          <w:sz w:val="28"/>
          <w:szCs w:val="28"/>
        </w:rPr>
      </w:pPr>
    </w:p>
    <w:p w:rsidR="00531E61" w:rsidRDefault="00531E61" w:rsidP="00170967">
      <w:pPr>
        <w:rPr>
          <w:b/>
          <w:sz w:val="28"/>
          <w:szCs w:val="28"/>
        </w:rPr>
      </w:pPr>
      <w:r w:rsidRPr="00CA70FC">
        <w:rPr>
          <w:b/>
          <w:sz w:val="28"/>
          <w:szCs w:val="28"/>
        </w:rPr>
        <w:t>№3.</w:t>
      </w:r>
      <w:r w:rsidR="001E0AB1" w:rsidRPr="001E0AB1">
        <w:t xml:space="preserve"> </w:t>
      </w:r>
      <w:r w:rsidR="001E0AB1" w:rsidRPr="001E0AB1">
        <w:rPr>
          <w:sz w:val="28"/>
          <w:szCs w:val="28"/>
        </w:rPr>
        <w:t>Квартира, общей площадью 81,8 кв.м. к/н 50:50:0020121:6493, Московская область, г. Балашиха, мкр. Ольгино, ул. Граничная, д. 38, кв. 176</w:t>
      </w:r>
      <w:r w:rsidRPr="00CA70FC">
        <w:rPr>
          <w:sz w:val="28"/>
          <w:szCs w:val="28"/>
        </w:rPr>
        <w:t>. П.</w:t>
      </w:r>
      <w:r w:rsidR="001E0AB1">
        <w:rPr>
          <w:sz w:val="28"/>
          <w:szCs w:val="28"/>
        </w:rPr>
        <w:t>3047</w:t>
      </w:r>
      <w:r w:rsidRPr="00CA70FC">
        <w:rPr>
          <w:sz w:val="28"/>
          <w:szCs w:val="28"/>
        </w:rPr>
        <w:t>. Собст</w:t>
      </w:r>
      <w:r w:rsidR="009C40BC" w:rsidRPr="00CA70FC">
        <w:rPr>
          <w:sz w:val="28"/>
          <w:szCs w:val="28"/>
        </w:rPr>
        <w:t>.</w:t>
      </w:r>
      <w:r w:rsidRPr="00CA70FC">
        <w:rPr>
          <w:sz w:val="28"/>
          <w:szCs w:val="28"/>
        </w:rPr>
        <w:t>:</w:t>
      </w:r>
      <w:r w:rsidR="001E0AB1">
        <w:rPr>
          <w:sz w:val="28"/>
          <w:szCs w:val="28"/>
        </w:rPr>
        <w:t>Шихмирзаев М.К</w:t>
      </w:r>
      <w:r w:rsidRPr="00CA70FC">
        <w:rPr>
          <w:sz w:val="28"/>
          <w:szCs w:val="28"/>
        </w:rPr>
        <w:t>.</w:t>
      </w:r>
      <w:r w:rsidR="001E0AB1">
        <w:rPr>
          <w:sz w:val="28"/>
          <w:szCs w:val="28"/>
        </w:rPr>
        <w:t xml:space="preserve"> </w:t>
      </w:r>
      <w:r w:rsidR="001E0AB1" w:rsidRPr="001E0AB1">
        <w:rPr>
          <w:b/>
          <w:sz w:val="28"/>
          <w:szCs w:val="28"/>
        </w:rPr>
        <w:t xml:space="preserve">задаток 240 000,00 руб </w:t>
      </w:r>
      <w:r w:rsidR="00EC1934" w:rsidRPr="001E0AB1">
        <w:rPr>
          <w:b/>
          <w:sz w:val="28"/>
          <w:szCs w:val="28"/>
        </w:rPr>
        <w:t xml:space="preserve">НЦ </w:t>
      </w:r>
      <w:r w:rsidR="001E0AB1" w:rsidRPr="001E0AB1">
        <w:rPr>
          <w:b/>
          <w:sz w:val="28"/>
          <w:szCs w:val="28"/>
        </w:rPr>
        <w:t>4 800</w:t>
      </w:r>
      <w:r w:rsidR="001E0AB1">
        <w:rPr>
          <w:b/>
          <w:sz w:val="28"/>
          <w:szCs w:val="28"/>
        </w:rPr>
        <w:t xml:space="preserve"> 000,00 </w:t>
      </w:r>
      <w:r w:rsidR="00EC1934" w:rsidRPr="00CA70FC">
        <w:rPr>
          <w:b/>
          <w:sz w:val="28"/>
          <w:szCs w:val="28"/>
        </w:rPr>
        <w:t>р</w:t>
      </w:r>
      <w:r w:rsidR="001E0AB1">
        <w:rPr>
          <w:b/>
          <w:sz w:val="28"/>
          <w:szCs w:val="28"/>
        </w:rPr>
        <w:t>уб.</w:t>
      </w:r>
    </w:p>
    <w:p w:rsidR="002E4B05" w:rsidRPr="00CA70FC" w:rsidRDefault="002E4B05" w:rsidP="00170967">
      <w:pPr>
        <w:rPr>
          <w:sz w:val="28"/>
          <w:szCs w:val="28"/>
        </w:rPr>
      </w:pPr>
    </w:p>
    <w:p w:rsidR="00E83292" w:rsidRPr="0027418A" w:rsidRDefault="00531E61" w:rsidP="00E83292">
      <w:pPr>
        <w:rPr>
          <w:b/>
          <w:sz w:val="28"/>
          <w:szCs w:val="28"/>
        </w:rPr>
      </w:pPr>
      <w:r w:rsidRPr="007E0939">
        <w:rPr>
          <w:b/>
          <w:color w:val="000000" w:themeColor="text1"/>
          <w:sz w:val="28"/>
          <w:szCs w:val="28"/>
        </w:rPr>
        <w:t>№</w:t>
      </w:r>
      <w:r w:rsidR="00170967" w:rsidRPr="007E0939">
        <w:rPr>
          <w:b/>
          <w:color w:val="000000" w:themeColor="text1"/>
          <w:sz w:val="28"/>
          <w:szCs w:val="28"/>
        </w:rPr>
        <w:t>4</w:t>
      </w:r>
      <w:r w:rsidRPr="007E0939">
        <w:rPr>
          <w:b/>
          <w:color w:val="000000" w:themeColor="text1"/>
          <w:sz w:val="28"/>
          <w:szCs w:val="28"/>
        </w:rPr>
        <w:t>.</w:t>
      </w:r>
      <w:r w:rsidR="00BB7AE7" w:rsidRPr="007E0939">
        <w:rPr>
          <w:color w:val="000000" w:themeColor="text1"/>
        </w:rPr>
        <w:t xml:space="preserve"> </w:t>
      </w:r>
      <w:r w:rsidR="00E83292" w:rsidRPr="0027418A">
        <w:rPr>
          <w:b/>
          <w:sz w:val="28"/>
          <w:szCs w:val="28"/>
        </w:rPr>
        <w:t>.</w:t>
      </w:r>
      <w:r w:rsidR="00E83292" w:rsidRPr="00BC5620">
        <w:t xml:space="preserve"> </w:t>
      </w:r>
      <w:r w:rsidR="00E83292" w:rsidRPr="00BC5620">
        <w:rPr>
          <w:sz w:val="28"/>
          <w:szCs w:val="28"/>
        </w:rPr>
        <w:t>Квартира, общей площадью 60,3 кв.м. к/н50:15:0000000:23993, Московская область, г. Балашиха, ул. Трубецкая, д. 110, кв. 471. П. 3049. Собст.: Андрианов А.М.</w:t>
      </w:r>
      <w:r w:rsidR="00E97C4A">
        <w:rPr>
          <w:b/>
          <w:sz w:val="28"/>
          <w:szCs w:val="28"/>
        </w:rPr>
        <w:t xml:space="preserve"> задаток 245 </w:t>
      </w:r>
      <w:r w:rsidR="00E97C4A">
        <w:rPr>
          <w:b/>
          <w:sz w:val="28"/>
          <w:szCs w:val="28"/>
          <w:lang w:val="en-US"/>
        </w:rPr>
        <w:t>386</w:t>
      </w:r>
      <w:r w:rsidR="00E83292">
        <w:rPr>
          <w:b/>
          <w:sz w:val="28"/>
          <w:szCs w:val="28"/>
        </w:rPr>
        <w:t xml:space="preserve"> руб </w:t>
      </w:r>
      <w:r w:rsidR="00E83292" w:rsidRPr="0027418A">
        <w:rPr>
          <w:b/>
          <w:sz w:val="28"/>
          <w:szCs w:val="28"/>
        </w:rPr>
        <w:t xml:space="preserve">НЦ </w:t>
      </w:r>
      <w:r w:rsidR="00E83292">
        <w:rPr>
          <w:b/>
          <w:sz w:val="28"/>
          <w:szCs w:val="28"/>
        </w:rPr>
        <w:t>4 907 723,00 руб</w:t>
      </w:r>
      <w:r w:rsidR="00E83292" w:rsidRPr="0027418A">
        <w:rPr>
          <w:b/>
          <w:sz w:val="28"/>
          <w:szCs w:val="28"/>
        </w:rPr>
        <w:t xml:space="preserve"> </w:t>
      </w:r>
    </w:p>
    <w:p w:rsidR="00531E61" w:rsidRPr="007E0939" w:rsidRDefault="00531E61" w:rsidP="00531E61">
      <w:pPr>
        <w:rPr>
          <w:b/>
          <w:color w:val="000000" w:themeColor="text1"/>
          <w:sz w:val="28"/>
          <w:szCs w:val="28"/>
        </w:rPr>
      </w:pPr>
    </w:p>
    <w:p w:rsidR="00B4226D" w:rsidRPr="0027418A" w:rsidRDefault="00B4226D" w:rsidP="00531E61">
      <w:pPr>
        <w:rPr>
          <w:b/>
          <w:sz w:val="28"/>
          <w:szCs w:val="28"/>
        </w:rPr>
      </w:pPr>
    </w:p>
    <w:p w:rsidR="00531E61" w:rsidRPr="0027418A" w:rsidRDefault="00531E61" w:rsidP="00531E61">
      <w:pPr>
        <w:rPr>
          <w:b/>
          <w:sz w:val="28"/>
          <w:szCs w:val="28"/>
        </w:rPr>
      </w:pPr>
      <w:r w:rsidRPr="0027418A">
        <w:rPr>
          <w:b/>
          <w:sz w:val="28"/>
          <w:szCs w:val="28"/>
        </w:rPr>
        <w:t>№</w:t>
      </w:r>
      <w:r w:rsidR="009C40BC" w:rsidRPr="0027418A">
        <w:rPr>
          <w:b/>
          <w:sz w:val="28"/>
          <w:szCs w:val="28"/>
        </w:rPr>
        <w:t>5</w:t>
      </w:r>
      <w:r w:rsidRPr="0027418A">
        <w:rPr>
          <w:b/>
          <w:sz w:val="28"/>
          <w:szCs w:val="28"/>
        </w:rPr>
        <w:t>.</w:t>
      </w:r>
      <w:r w:rsidR="00BC5620" w:rsidRPr="00BC5620">
        <w:t xml:space="preserve"> </w:t>
      </w:r>
      <w:r w:rsidR="00E83292" w:rsidRPr="00590F48">
        <w:rPr>
          <w:color w:val="000000" w:themeColor="text1"/>
          <w:sz w:val="28"/>
          <w:szCs w:val="28"/>
        </w:rPr>
        <w:t>Кв-ра. Общ. Пл 56, 1 кв. м., к/е 50:28:0020806:4283, МО. Домодедовский р-н, п.Востряково-1, ул. Пр-т Академика Туполева, д.20, кв. 167</w:t>
      </w:r>
      <w:r w:rsidR="00E83292" w:rsidRPr="006768FF">
        <w:rPr>
          <w:color w:val="000000" w:themeColor="text1"/>
          <w:sz w:val="28"/>
          <w:szCs w:val="28"/>
        </w:rPr>
        <w:t xml:space="preserve"> </w:t>
      </w:r>
      <w:r w:rsidRPr="00590F48">
        <w:rPr>
          <w:sz w:val="28"/>
          <w:szCs w:val="28"/>
        </w:rPr>
        <w:t xml:space="preserve">. П. </w:t>
      </w:r>
      <w:r w:rsidR="00E83292" w:rsidRPr="00590F48">
        <w:rPr>
          <w:sz w:val="28"/>
          <w:szCs w:val="28"/>
        </w:rPr>
        <w:t>30430</w:t>
      </w:r>
      <w:r w:rsidRPr="00590F48">
        <w:rPr>
          <w:sz w:val="28"/>
          <w:szCs w:val="28"/>
        </w:rPr>
        <w:t xml:space="preserve"> Собс</w:t>
      </w:r>
      <w:r w:rsidR="009C40BC" w:rsidRPr="00BC5620">
        <w:rPr>
          <w:sz w:val="28"/>
          <w:szCs w:val="28"/>
        </w:rPr>
        <w:t>т.</w:t>
      </w:r>
      <w:r w:rsidRPr="00BC5620">
        <w:rPr>
          <w:sz w:val="28"/>
          <w:szCs w:val="28"/>
        </w:rPr>
        <w:t xml:space="preserve">: </w:t>
      </w:r>
      <w:r w:rsidR="00E83292">
        <w:rPr>
          <w:sz w:val="28"/>
          <w:szCs w:val="28"/>
        </w:rPr>
        <w:t>Суховерхова Галина Анатольевна</w:t>
      </w:r>
      <w:r w:rsidRPr="00BC5620">
        <w:rPr>
          <w:sz w:val="28"/>
          <w:szCs w:val="28"/>
        </w:rPr>
        <w:t>.</w:t>
      </w:r>
      <w:r w:rsidR="00E83292">
        <w:rPr>
          <w:b/>
          <w:sz w:val="28"/>
          <w:szCs w:val="28"/>
        </w:rPr>
        <w:t xml:space="preserve"> задаток 188</w:t>
      </w:r>
      <w:r w:rsidR="00BC5620">
        <w:rPr>
          <w:b/>
          <w:sz w:val="28"/>
          <w:szCs w:val="28"/>
        </w:rPr>
        <w:t xml:space="preserve"> 000 руб </w:t>
      </w:r>
      <w:r w:rsidR="00170967" w:rsidRPr="0027418A">
        <w:rPr>
          <w:b/>
          <w:sz w:val="28"/>
          <w:szCs w:val="28"/>
        </w:rPr>
        <w:t xml:space="preserve">НЦ </w:t>
      </w:r>
      <w:r w:rsidR="00E83292">
        <w:rPr>
          <w:b/>
          <w:sz w:val="28"/>
          <w:szCs w:val="28"/>
        </w:rPr>
        <w:t>3 760 000</w:t>
      </w:r>
      <w:r w:rsidR="00BC5620">
        <w:rPr>
          <w:b/>
          <w:sz w:val="28"/>
          <w:szCs w:val="28"/>
        </w:rPr>
        <w:t>,00 руб</w:t>
      </w:r>
      <w:r w:rsidRPr="0027418A">
        <w:rPr>
          <w:b/>
          <w:sz w:val="28"/>
          <w:szCs w:val="28"/>
        </w:rPr>
        <w:t xml:space="preserve"> </w:t>
      </w:r>
    </w:p>
    <w:p w:rsidR="00B4226D" w:rsidRPr="0027418A" w:rsidRDefault="00B4226D" w:rsidP="00531E61">
      <w:pPr>
        <w:rPr>
          <w:b/>
          <w:sz w:val="28"/>
          <w:szCs w:val="28"/>
        </w:rPr>
      </w:pPr>
    </w:p>
    <w:p w:rsidR="009C40BC" w:rsidRPr="0035678A" w:rsidRDefault="009C40BC" w:rsidP="009C40BC">
      <w:pPr>
        <w:jc w:val="both"/>
        <w:rPr>
          <w:b/>
          <w:color w:val="000000" w:themeColor="text1"/>
          <w:sz w:val="28"/>
          <w:szCs w:val="28"/>
        </w:rPr>
      </w:pPr>
      <w:r w:rsidRPr="001C087E">
        <w:rPr>
          <w:b/>
          <w:color w:val="000000" w:themeColor="text1"/>
          <w:sz w:val="28"/>
          <w:szCs w:val="28"/>
        </w:rPr>
        <w:t>№6.</w:t>
      </w:r>
      <w:r w:rsidR="001C087E" w:rsidRPr="001C087E">
        <w:rPr>
          <w:rFonts w:ascii="Calibri" w:hAnsi="Calibri" w:cs="Calibri"/>
          <w:color w:val="00B050"/>
          <w:sz w:val="20"/>
          <w:szCs w:val="20"/>
        </w:rPr>
        <w:t xml:space="preserve"> </w:t>
      </w:r>
      <w:r w:rsidR="0035678A" w:rsidRPr="0035678A">
        <w:rPr>
          <w:color w:val="000000" w:themeColor="text1"/>
          <w:sz w:val="28"/>
          <w:szCs w:val="28"/>
        </w:rPr>
        <w:t xml:space="preserve">Квартира, общей площадью 64,4 кв.м. к/н 50:28:0020807:662, Московская область, г. Домодедово, мкр. Авиационный, ул. Королева, д. 4, кв. 207 </w:t>
      </w:r>
      <w:r w:rsidRPr="0035678A">
        <w:rPr>
          <w:color w:val="000000" w:themeColor="text1"/>
          <w:sz w:val="28"/>
          <w:szCs w:val="28"/>
        </w:rPr>
        <w:t xml:space="preserve"> П.</w:t>
      </w:r>
      <w:r w:rsidR="0035678A" w:rsidRPr="0035678A">
        <w:rPr>
          <w:color w:val="000000" w:themeColor="text1"/>
          <w:sz w:val="28"/>
          <w:szCs w:val="28"/>
        </w:rPr>
        <w:t>3048</w:t>
      </w:r>
      <w:r w:rsidRPr="0035678A">
        <w:rPr>
          <w:color w:val="000000" w:themeColor="text1"/>
          <w:sz w:val="28"/>
          <w:szCs w:val="28"/>
        </w:rPr>
        <w:t xml:space="preserve">. Собст.: </w:t>
      </w:r>
      <w:r w:rsidR="0035678A" w:rsidRPr="0035678A">
        <w:rPr>
          <w:color w:val="000000" w:themeColor="text1"/>
          <w:sz w:val="28"/>
          <w:szCs w:val="28"/>
        </w:rPr>
        <w:t>Тимохина Людмила Владимировна, Тимохин Александр Константинович</w:t>
      </w:r>
      <w:r w:rsidRPr="0035678A">
        <w:rPr>
          <w:color w:val="000000" w:themeColor="text1"/>
          <w:sz w:val="28"/>
          <w:szCs w:val="28"/>
        </w:rPr>
        <w:t>.</w:t>
      </w:r>
      <w:r w:rsidR="001C087E" w:rsidRPr="0035678A">
        <w:rPr>
          <w:color w:val="000000" w:themeColor="text1"/>
          <w:sz w:val="28"/>
          <w:szCs w:val="28"/>
        </w:rPr>
        <w:t xml:space="preserve"> </w:t>
      </w:r>
      <w:r w:rsidR="001C087E" w:rsidRPr="0035678A">
        <w:rPr>
          <w:b/>
          <w:color w:val="000000" w:themeColor="text1"/>
          <w:sz w:val="28"/>
          <w:szCs w:val="28"/>
        </w:rPr>
        <w:t xml:space="preserve">задаток </w:t>
      </w:r>
      <w:r w:rsidR="0035678A" w:rsidRPr="0035678A">
        <w:rPr>
          <w:b/>
          <w:color w:val="000000" w:themeColor="text1"/>
          <w:sz w:val="28"/>
          <w:szCs w:val="28"/>
        </w:rPr>
        <w:t>206 720 руб.</w:t>
      </w:r>
      <w:r w:rsidRPr="0035678A">
        <w:rPr>
          <w:b/>
          <w:color w:val="000000" w:themeColor="text1"/>
          <w:sz w:val="28"/>
          <w:szCs w:val="28"/>
        </w:rPr>
        <w:t xml:space="preserve"> НЦ </w:t>
      </w:r>
      <w:r w:rsidR="0035678A" w:rsidRPr="0035678A">
        <w:rPr>
          <w:b/>
          <w:color w:val="000000" w:themeColor="text1"/>
          <w:sz w:val="28"/>
          <w:szCs w:val="28"/>
        </w:rPr>
        <w:t>4</w:t>
      </w:r>
      <w:r w:rsidR="001C087E" w:rsidRPr="0035678A">
        <w:rPr>
          <w:b/>
          <w:color w:val="000000" w:themeColor="text1"/>
          <w:sz w:val="28"/>
          <w:szCs w:val="28"/>
        </w:rPr>
        <w:t> </w:t>
      </w:r>
      <w:r w:rsidR="0035678A" w:rsidRPr="0035678A">
        <w:rPr>
          <w:b/>
          <w:color w:val="000000" w:themeColor="text1"/>
          <w:sz w:val="28"/>
          <w:szCs w:val="28"/>
        </w:rPr>
        <w:t>134</w:t>
      </w:r>
      <w:r w:rsidR="001C087E" w:rsidRPr="0035678A">
        <w:rPr>
          <w:b/>
          <w:color w:val="000000" w:themeColor="text1"/>
          <w:sz w:val="28"/>
          <w:szCs w:val="28"/>
        </w:rPr>
        <w:t xml:space="preserve"> </w:t>
      </w:r>
      <w:r w:rsidR="0035678A" w:rsidRPr="0035678A">
        <w:rPr>
          <w:b/>
          <w:color w:val="000000" w:themeColor="text1"/>
          <w:sz w:val="28"/>
          <w:szCs w:val="28"/>
        </w:rPr>
        <w:t>400</w:t>
      </w:r>
      <w:r w:rsidRPr="0035678A">
        <w:rPr>
          <w:b/>
          <w:color w:val="000000" w:themeColor="text1"/>
          <w:sz w:val="28"/>
          <w:szCs w:val="28"/>
        </w:rPr>
        <w:t>р</w:t>
      </w:r>
      <w:r w:rsidR="0035678A" w:rsidRPr="0035678A">
        <w:rPr>
          <w:b/>
          <w:color w:val="000000" w:themeColor="text1"/>
          <w:sz w:val="28"/>
          <w:szCs w:val="28"/>
        </w:rPr>
        <w:t>уб.</w:t>
      </w:r>
    </w:p>
    <w:p w:rsidR="002E4B05" w:rsidRPr="0035678A" w:rsidRDefault="002E4B05" w:rsidP="009C40BC">
      <w:pPr>
        <w:jc w:val="both"/>
        <w:rPr>
          <w:color w:val="000000" w:themeColor="text1"/>
          <w:sz w:val="28"/>
          <w:szCs w:val="28"/>
        </w:rPr>
      </w:pPr>
    </w:p>
    <w:p w:rsidR="009C40BC" w:rsidRPr="006B6EAD" w:rsidRDefault="002E4B05" w:rsidP="009C40B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№7</w:t>
      </w:r>
      <w:r w:rsidR="009C40BC" w:rsidRPr="00CA70FC">
        <w:rPr>
          <w:b/>
          <w:sz w:val="28"/>
          <w:szCs w:val="28"/>
        </w:rPr>
        <w:t>.</w:t>
      </w:r>
      <w:r w:rsidR="00B62D88" w:rsidRPr="00B62D88">
        <w:t xml:space="preserve"> </w:t>
      </w:r>
      <w:r w:rsidR="00B62D88" w:rsidRPr="00B62D88">
        <w:rPr>
          <w:sz w:val="28"/>
          <w:szCs w:val="28"/>
        </w:rPr>
        <w:t>Помещение блок в жилом доме, общей площадью 129,7 кв.м., Московская область, г. Домодедово, д. Заболотье, владение "Ансат", д. 2, блок 2, к/н50:28:0050204:656</w:t>
      </w:r>
      <w:r w:rsidR="00B62D88">
        <w:rPr>
          <w:sz w:val="28"/>
          <w:szCs w:val="28"/>
        </w:rPr>
        <w:t xml:space="preserve">, </w:t>
      </w:r>
      <w:r w:rsidR="009C40BC" w:rsidRPr="00CA70FC">
        <w:rPr>
          <w:sz w:val="28"/>
          <w:szCs w:val="28"/>
        </w:rPr>
        <w:t>.</w:t>
      </w:r>
      <w:r w:rsidR="00B62D88" w:rsidRPr="00B62D88">
        <w:t xml:space="preserve"> </w:t>
      </w:r>
      <w:r w:rsidR="00B62D88">
        <w:t>З</w:t>
      </w:r>
      <w:r w:rsidR="00B62D88" w:rsidRPr="00B62D88">
        <w:rPr>
          <w:sz w:val="28"/>
          <w:szCs w:val="28"/>
        </w:rPr>
        <w:t>емельный участок, общей площадью 202 кв.м., Московская область, г. Домодедово, д. Заболотье, владение "Ансат", д. 2, блок 2, к/н 50:28:0000000:192</w:t>
      </w:r>
      <w:r w:rsidR="009C40BC" w:rsidRPr="00CA70FC">
        <w:rPr>
          <w:sz w:val="28"/>
          <w:szCs w:val="28"/>
        </w:rPr>
        <w:t xml:space="preserve"> П.2225. Собственники: </w:t>
      </w:r>
      <w:r w:rsidR="00B62D88">
        <w:rPr>
          <w:sz w:val="28"/>
          <w:szCs w:val="28"/>
        </w:rPr>
        <w:t xml:space="preserve">Рылов Юрий </w:t>
      </w:r>
      <w:r w:rsidR="006B6EAD">
        <w:rPr>
          <w:sz w:val="28"/>
          <w:szCs w:val="28"/>
        </w:rPr>
        <w:t>А</w:t>
      </w:r>
      <w:r w:rsidR="00B62D88">
        <w:rPr>
          <w:sz w:val="28"/>
          <w:szCs w:val="28"/>
        </w:rPr>
        <w:t xml:space="preserve">натольевич </w:t>
      </w:r>
      <w:r w:rsidR="00B62D88" w:rsidRPr="006B6EAD">
        <w:rPr>
          <w:b/>
          <w:sz w:val="28"/>
          <w:szCs w:val="28"/>
        </w:rPr>
        <w:t xml:space="preserve">задаток </w:t>
      </w:r>
      <w:r w:rsidR="006B6EAD" w:rsidRPr="006B6EAD">
        <w:rPr>
          <w:b/>
          <w:sz w:val="28"/>
          <w:szCs w:val="28"/>
        </w:rPr>
        <w:t xml:space="preserve">315 000 руб. </w:t>
      </w:r>
      <w:r w:rsidR="009C40BC" w:rsidRPr="006B6EAD">
        <w:rPr>
          <w:b/>
          <w:sz w:val="28"/>
          <w:szCs w:val="28"/>
        </w:rPr>
        <w:t>.</w:t>
      </w:r>
      <w:r w:rsidR="006B6EAD" w:rsidRPr="006B6EAD">
        <w:rPr>
          <w:b/>
          <w:sz w:val="28"/>
          <w:szCs w:val="28"/>
        </w:rPr>
        <w:t xml:space="preserve">общая </w:t>
      </w:r>
      <w:r w:rsidR="009C40BC" w:rsidRPr="006B6EAD">
        <w:rPr>
          <w:b/>
          <w:sz w:val="28"/>
          <w:szCs w:val="28"/>
        </w:rPr>
        <w:t xml:space="preserve">НЦ </w:t>
      </w:r>
      <w:r w:rsidR="006B6EAD" w:rsidRPr="006B6EAD">
        <w:rPr>
          <w:b/>
          <w:sz w:val="28"/>
          <w:szCs w:val="28"/>
        </w:rPr>
        <w:t xml:space="preserve">6 300 000 </w:t>
      </w:r>
      <w:r w:rsidR="009C40BC" w:rsidRPr="006B6EAD">
        <w:rPr>
          <w:b/>
          <w:sz w:val="28"/>
          <w:szCs w:val="28"/>
        </w:rPr>
        <w:t>р</w:t>
      </w:r>
      <w:r w:rsidR="006B6EAD" w:rsidRPr="006B6EAD">
        <w:rPr>
          <w:b/>
          <w:sz w:val="28"/>
          <w:szCs w:val="28"/>
        </w:rPr>
        <w:t>уб.</w:t>
      </w:r>
    </w:p>
    <w:p w:rsidR="00B4226D" w:rsidRPr="00CA70FC" w:rsidRDefault="00B4226D" w:rsidP="009C40BC">
      <w:pPr>
        <w:rPr>
          <w:sz w:val="28"/>
          <w:szCs w:val="28"/>
        </w:rPr>
      </w:pPr>
    </w:p>
    <w:p w:rsidR="00401E3C" w:rsidRPr="00401E3C" w:rsidRDefault="00531E61" w:rsidP="00401E3C">
      <w:pPr>
        <w:rPr>
          <w:rFonts w:eastAsia="Arial Unicode MS"/>
          <w:color w:val="000000" w:themeColor="text1"/>
          <w:sz w:val="28"/>
          <w:szCs w:val="28"/>
        </w:rPr>
      </w:pPr>
      <w:r w:rsidRPr="008E44C3">
        <w:rPr>
          <w:b/>
          <w:color w:val="000000" w:themeColor="text1"/>
          <w:sz w:val="28"/>
          <w:szCs w:val="28"/>
        </w:rPr>
        <w:t>№</w:t>
      </w:r>
      <w:r w:rsidR="002E4B05" w:rsidRPr="008E44C3">
        <w:rPr>
          <w:b/>
          <w:color w:val="000000" w:themeColor="text1"/>
          <w:sz w:val="28"/>
          <w:szCs w:val="28"/>
        </w:rPr>
        <w:t>8</w:t>
      </w:r>
      <w:r w:rsidRPr="00CA70FC">
        <w:rPr>
          <w:b/>
          <w:sz w:val="28"/>
          <w:szCs w:val="28"/>
        </w:rPr>
        <w:t>.</w:t>
      </w:r>
      <w:r w:rsidR="00401E3C" w:rsidRPr="00401E3C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 xml:space="preserve"> </w:t>
      </w:r>
      <w:r w:rsidR="00401E3C" w:rsidRPr="00401E3C">
        <w:rPr>
          <w:rFonts w:eastAsia="Arial Unicode MS"/>
          <w:color w:val="000000" w:themeColor="text1"/>
          <w:sz w:val="28"/>
          <w:szCs w:val="28"/>
        </w:rPr>
        <w:t>Земельный участок, общей площадью 1000 кв.м., Московская область, г. Домодедово, мкр-н Востряково, ул. Лазурная, д. 39, к/н50:28:0060201:1155</w:t>
      </w:r>
    </w:p>
    <w:p w:rsidR="00531E61" w:rsidRPr="00401E3C" w:rsidRDefault="004B5C6C" w:rsidP="00BA2C0C">
      <w:pPr>
        <w:rPr>
          <w:b/>
          <w:sz w:val="28"/>
          <w:szCs w:val="28"/>
        </w:rPr>
      </w:pPr>
      <w:r w:rsidRPr="00CA70FC">
        <w:rPr>
          <w:sz w:val="28"/>
          <w:szCs w:val="28"/>
        </w:rPr>
        <w:t>. Собст.:</w:t>
      </w:r>
      <w:r w:rsidR="00401E3C">
        <w:rPr>
          <w:sz w:val="28"/>
          <w:szCs w:val="28"/>
        </w:rPr>
        <w:t xml:space="preserve">Киркова Елена Александровна </w:t>
      </w:r>
      <w:r w:rsidR="00401E3C" w:rsidRPr="00401E3C">
        <w:rPr>
          <w:b/>
          <w:sz w:val="28"/>
          <w:szCs w:val="28"/>
        </w:rPr>
        <w:t>задаток 131 400 руб</w:t>
      </w:r>
      <w:r w:rsidRPr="00401E3C">
        <w:rPr>
          <w:b/>
          <w:sz w:val="28"/>
          <w:szCs w:val="28"/>
        </w:rPr>
        <w:t xml:space="preserve">. НЦ </w:t>
      </w:r>
      <w:r w:rsidR="00401E3C" w:rsidRPr="00401E3C">
        <w:rPr>
          <w:b/>
          <w:sz w:val="28"/>
          <w:szCs w:val="28"/>
        </w:rPr>
        <w:t xml:space="preserve">2 628 000,00 </w:t>
      </w:r>
      <w:r w:rsidRPr="00401E3C">
        <w:rPr>
          <w:b/>
          <w:sz w:val="28"/>
          <w:szCs w:val="28"/>
        </w:rPr>
        <w:t>р</w:t>
      </w:r>
      <w:r w:rsidR="00401E3C" w:rsidRPr="00401E3C">
        <w:rPr>
          <w:b/>
          <w:sz w:val="28"/>
          <w:szCs w:val="28"/>
        </w:rPr>
        <w:t>уб.</w:t>
      </w:r>
    </w:p>
    <w:p w:rsidR="00401E3C" w:rsidRPr="00CA70FC" w:rsidRDefault="00401E3C" w:rsidP="00BA2C0C">
      <w:pPr>
        <w:rPr>
          <w:b/>
          <w:sz w:val="28"/>
          <w:szCs w:val="28"/>
        </w:rPr>
      </w:pPr>
    </w:p>
    <w:p w:rsidR="00531E61" w:rsidRDefault="00531E61" w:rsidP="00531E61">
      <w:pPr>
        <w:rPr>
          <w:b/>
          <w:color w:val="000000" w:themeColor="text1"/>
          <w:sz w:val="28"/>
          <w:szCs w:val="28"/>
        </w:rPr>
      </w:pPr>
      <w:r w:rsidRPr="003F4CDD">
        <w:rPr>
          <w:b/>
          <w:color w:val="000000" w:themeColor="text1"/>
          <w:sz w:val="28"/>
          <w:szCs w:val="28"/>
        </w:rPr>
        <w:t>№</w:t>
      </w:r>
      <w:r w:rsidR="002E4B05" w:rsidRPr="003F4CDD">
        <w:rPr>
          <w:b/>
          <w:color w:val="000000" w:themeColor="text1"/>
          <w:sz w:val="28"/>
          <w:szCs w:val="28"/>
        </w:rPr>
        <w:t>9</w:t>
      </w:r>
      <w:r w:rsidRPr="003F4CDD">
        <w:rPr>
          <w:color w:val="000000" w:themeColor="text1"/>
          <w:sz w:val="28"/>
          <w:szCs w:val="28"/>
        </w:rPr>
        <w:t>.</w:t>
      </w:r>
      <w:r w:rsidR="003F4CDD" w:rsidRPr="003F4CDD">
        <w:rPr>
          <w:color w:val="000000" w:themeColor="text1"/>
        </w:rPr>
        <w:t xml:space="preserve"> </w:t>
      </w:r>
      <w:r w:rsidR="003F4CDD" w:rsidRPr="003F4CDD">
        <w:rPr>
          <w:color w:val="000000" w:themeColor="text1"/>
          <w:sz w:val="28"/>
          <w:szCs w:val="28"/>
        </w:rPr>
        <w:t>Квартира —79,9 кв.м., расположенная по адресу:  Московская область, Одинцовский район, г.Кубинка, Наро-Фоминское ш., д.8, кв.18</w:t>
      </w:r>
      <w:r w:rsidRPr="003F4CDD">
        <w:rPr>
          <w:color w:val="000000" w:themeColor="text1"/>
          <w:sz w:val="28"/>
          <w:szCs w:val="28"/>
        </w:rPr>
        <w:t>. Собст</w:t>
      </w:r>
      <w:r w:rsidR="00F42633" w:rsidRPr="003F4CDD">
        <w:rPr>
          <w:color w:val="000000" w:themeColor="text1"/>
          <w:sz w:val="28"/>
          <w:szCs w:val="28"/>
        </w:rPr>
        <w:t>.</w:t>
      </w:r>
      <w:r w:rsidRPr="003F4CDD">
        <w:rPr>
          <w:color w:val="000000" w:themeColor="text1"/>
          <w:sz w:val="28"/>
          <w:szCs w:val="28"/>
        </w:rPr>
        <w:t xml:space="preserve">: </w:t>
      </w:r>
      <w:r w:rsidR="003F4CDD" w:rsidRPr="003F4CDD">
        <w:rPr>
          <w:color w:val="000000" w:themeColor="text1"/>
          <w:sz w:val="28"/>
          <w:szCs w:val="28"/>
        </w:rPr>
        <w:t xml:space="preserve">Сагайдакова Людмила Михайловна </w:t>
      </w:r>
      <w:r w:rsidR="00E97C4A">
        <w:rPr>
          <w:b/>
          <w:color w:val="000000" w:themeColor="text1"/>
          <w:sz w:val="28"/>
          <w:szCs w:val="28"/>
        </w:rPr>
        <w:t>задаток 213 </w:t>
      </w:r>
      <w:r w:rsidR="00E97C4A">
        <w:rPr>
          <w:b/>
          <w:color w:val="000000" w:themeColor="text1"/>
          <w:sz w:val="28"/>
          <w:szCs w:val="28"/>
          <w:lang w:val="en-US"/>
        </w:rPr>
        <w:t>674</w:t>
      </w:r>
      <w:r w:rsidR="003F4CDD" w:rsidRPr="003F4CDD">
        <w:rPr>
          <w:b/>
          <w:color w:val="000000" w:themeColor="text1"/>
          <w:sz w:val="28"/>
          <w:szCs w:val="28"/>
        </w:rPr>
        <w:t xml:space="preserve"> руб </w:t>
      </w:r>
      <w:r w:rsidR="00BA2C0C" w:rsidRPr="003F4CDD">
        <w:rPr>
          <w:b/>
          <w:color w:val="000000" w:themeColor="text1"/>
          <w:sz w:val="28"/>
          <w:szCs w:val="28"/>
        </w:rPr>
        <w:t>НЦ</w:t>
      </w:r>
      <w:r w:rsidR="003F4CDD" w:rsidRPr="003F4CDD">
        <w:rPr>
          <w:b/>
          <w:color w:val="000000" w:themeColor="text1"/>
          <w:sz w:val="28"/>
          <w:szCs w:val="28"/>
        </w:rPr>
        <w:t xml:space="preserve"> 4 273 492,00 </w:t>
      </w:r>
      <w:r w:rsidRPr="003F4CDD">
        <w:rPr>
          <w:b/>
          <w:color w:val="000000" w:themeColor="text1"/>
          <w:sz w:val="28"/>
          <w:szCs w:val="28"/>
        </w:rPr>
        <w:t>р</w:t>
      </w:r>
      <w:r w:rsidR="003F4CDD" w:rsidRPr="003F4CDD">
        <w:rPr>
          <w:b/>
          <w:color w:val="000000" w:themeColor="text1"/>
          <w:sz w:val="28"/>
          <w:szCs w:val="28"/>
        </w:rPr>
        <w:t>уб.</w:t>
      </w:r>
    </w:p>
    <w:p w:rsidR="00386AFB" w:rsidRDefault="00386AFB" w:rsidP="00531E61">
      <w:pPr>
        <w:rPr>
          <w:b/>
          <w:color w:val="000000" w:themeColor="text1"/>
          <w:sz w:val="28"/>
          <w:szCs w:val="28"/>
        </w:rPr>
      </w:pPr>
    </w:p>
    <w:p w:rsidR="00386AFB" w:rsidRDefault="00386AFB" w:rsidP="00531E6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№10 </w:t>
      </w:r>
      <w:r w:rsidRPr="00386AFB">
        <w:rPr>
          <w:color w:val="000000" w:themeColor="text1"/>
          <w:sz w:val="28"/>
          <w:szCs w:val="28"/>
        </w:rPr>
        <w:t>Квартира, общей площадью 61,2 кв.м.к/н 50:55:00101 13:130, Московская область, г. Подольск, ул. Трубная, д. 21, кв. 75 Собств Свистичу Александр Викторович</w:t>
      </w:r>
      <w:r>
        <w:rPr>
          <w:b/>
          <w:color w:val="000000" w:themeColor="text1"/>
          <w:sz w:val="28"/>
          <w:szCs w:val="28"/>
        </w:rPr>
        <w:t xml:space="preserve"> задаток 189 560 руб. НЦ 3 791 200,00</w:t>
      </w:r>
    </w:p>
    <w:p w:rsidR="00F4716B" w:rsidRDefault="00F4716B" w:rsidP="00F4716B">
      <w:pPr>
        <w:rPr>
          <w:b/>
          <w:bCs/>
          <w:sz w:val="28"/>
          <w:szCs w:val="28"/>
        </w:rPr>
      </w:pPr>
      <w:r w:rsidRPr="00CA70FC">
        <w:rPr>
          <w:b/>
          <w:bCs/>
          <w:sz w:val="28"/>
          <w:szCs w:val="28"/>
        </w:rPr>
        <w:t>Треб</w:t>
      </w:r>
      <w:r w:rsidR="001C4149">
        <w:rPr>
          <w:b/>
          <w:bCs/>
          <w:sz w:val="28"/>
          <w:szCs w:val="28"/>
        </w:rPr>
        <w:t xml:space="preserve">ования </w:t>
      </w:r>
      <w:r w:rsidRPr="00CA70FC">
        <w:rPr>
          <w:b/>
          <w:bCs/>
          <w:sz w:val="28"/>
          <w:szCs w:val="28"/>
        </w:rPr>
        <w:t>к претендентам на участие в аукционе.</w:t>
      </w:r>
    </w:p>
    <w:p w:rsidR="00F4716B" w:rsidRPr="0007397D" w:rsidRDefault="00F4716B" w:rsidP="00F4716B">
      <w:pPr>
        <w:jc w:val="both"/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</w:pPr>
      <w:r w:rsidRPr="0007397D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>Претендент должен пройти регистрацию на ЭТП</w:t>
      </w:r>
      <w:r w:rsidRPr="0007397D">
        <w:rPr>
          <w:color w:val="000000" w:themeColor="text1"/>
          <w:sz w:val="28"/>
          <w:szCs w:val="28"/>
          <w:shd w:val="clear" w:color="auto" w:fill="FFFFFF"/>
        </w:rPr>
        <w:t xml:space="preserve"> ALFALOT.RU</w:t>
      </w:r>
      <w:r w:rsidR="001C4149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 xml:space="preserve"> в соответствии</w:t>
      </w:r>
      <w:r w:rsidRPr="0007397D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 xml:space="preserve"> с регламентами работы ЭТ</w:t>
      </w:r>
      <w:r w:rsidR="001C4149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 xml:space="preserve">П. </w:t>
      </w:r>
    </w:p>
    <w:p w:rsidR="005F5EC7" w:rsidRPr="0007397D" w:rsidRDefault="005F5EC7" w:rsidP="005F5EC7">
      <w:pPr>
        <w:ind w:firstLine="360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</w:pPr>
      <w:r w:rsidRPr="0007397D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>Заявки подаются по установленной Продавцом форме одновременно с полным пакетом документов, установленным данным извещением о проведении торгов, через оператора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</w:t>
      </w:r>
      <w:r w:rsidR="001C4149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 xml:space="preserve"> </w:t>
      </w:r>
      <w:r w:rsidRPr="0007397D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>в соответствии с требованиями, установленными гражданским законодательством Российской Федерации.</w:t>
      </w:r>
    </w:p>
    <w:p w:rsidR="005F5EC7" w:rsidRPr="0007397D" w:rsidRDefault="005F5EC7" w:rsidP="005F5EC7">
      <w:pPr>
        <w:ind w:firstLine="360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</w:pPr>
      <w:r w:rsidRPr="0007397D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>Настоящее извещение о проведении торгов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F5EC7" w:rsidRPr="0007397D" w:rsidRDefault="001E7916" w:rsidP="00F4716B">
      <w:pPr>
        <w:jc w:val="both"/>
        <w:rPr>
          <w:rFonts w:eastAsia="Lucida Sans Unicode"/>
          <w:b/>
          <w:color w:val="000000" w:themeColor="text1"/>
          <w:kern w:val="1"/>
          <w:sz w:val="28"/>
          <w:szCs w:val="28"/>
          <w:lang w:eastAsia="ar-SA"/>
        </w:rPr>
      </w:pPr>
      <w:r w:rsidRPr="0007397D">
        <w:rPr>
          <w:b/>
          <w:color w:val="000000" w:themeColor="text1"/>
          <w:sz w:val="28"/>
          <w:szCs w:val="28"/>
        </w:rPr>
        <w:t>Срок и порядок внесения задатка:</w:t>
      </w:r>
    </w:p>
    <w:p w:rsidR="001E7916" w:rsidRPr="0007397D" w:rsidRDefault="001E7916" w:rsidP="001E7916">
      <w:pPr>
        <w:spacing w:before="50" w:after="50"/>
        <w:ind w:left="40" w:right="4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97D">
        <w:rPr>
          <w:color w:val="000000" w:themeColor="text1"/>
          <w:sz w:val="28"/>
          <w:szCs w:val="28"/>
          <w:bdr w:val="none" w:sz="0" w:space="0" w:color="auto" w:frame="1"/>
        </w:rPr>
        <w:t>К торгам допускаются лица, оплатившие сумму задатка на реквизиты: УФК по Московской области (ТУ Росимущества в Московской области), л/с 05481А18500, ГУ Банка России по ЦФО г. Москва 35, р/сч 40302810345251000012, БИК 044525000, ИНН 7716642273, КПП 770201001, не позднее окончания срока подачи заявок и получившие подтверждение от ТУ Росимущества по Московской области о фактическом поступления задатка на л/сч</w:t>
      </w:r>
    </w:p>
    <w:p w:rsidR="007D05AC" w:rsidRPr="0007397D" w:rsidRDefault="001E7916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Порядок ознакомления с условиями договора:</w:t>
      </w:r>
    </w:p>
    <w:p w:rsidR="001E7916" w:rsidRPr="0007397D" w:rsidRDefault="00AA0772" w:rsidP="00D124E9">
      <w:pPr>
        <w:rPr>
          <w:color w:val="000000" w:themeColor="text1"/>
          <w:sz w:val="28"/>
          <w:szCs w:val="28"/>
          <w:shd w:val="clear" w:color="auto" w:fill="FFFFFF"/>
        </w:rPr>
      </w:pPr>
      <w:r w:rsidRPr="00AA0772">
        <w:rPr>
          <w:color w:val="000000" w:themeColor="text1"/>
          <w:sz w:val="28"/>
          <w:szCs w:val="28"/>
          <w:shd w:val="clear" w:color="auto" w:fill="FFFFFF"/>
        </w:rPr>
        <w:t>Образец договора размещен на сайте организатора торгов: https://цаи.москва/ и на ЭТП ALFALOT.RU, либо Москва Зубовский бульвар 13 строение 2 этаж офис</w:t>
      </w:r>
    </w:p>
    <w:p w:rsidR="001E7916" w:rsidRPr="0007397D" w:rsidRDefault="001E7916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Срок и порядок подписания договора купли - продажи:</w:t>
      </w:r>
    </w:p>
    <w:p w:rsidR="001E7916" w:rsidRPr="0007397D" w:rsidRDefault="001E7916" w:rsidP="00D124E9">
      <w:pPr>
        <w:rPr>
          <w:color w:val="000000" w:themeColor="text1"/>
          <w:sz w:val="28"/>
          <w:szCs w:val="28"/>
          <w:bdr w:val="none" w:sz="0" w:space="0" w:color="auto" w:frame="1"/>
        </w:rPr>
      </w:pP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 Право собственности на имущество переходит к покупателю в порядке, 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установленном законодательством РФ. Расходы по госуд</w:t>
      </w:r>
      <w:r w:rsidR="00D1598D">
        <w:rPr>
          <w:color w:val="000000" w:themeColor="text1"/>
          <w:sz w:val="28"/>
          <w:szCs w:val="28"/>
          <w:bdr w:val="none" w:sz="0" w:space="0" w:color="auto" w:frame="1"/>
        </w:rPr>
        <w:t>арственной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 регистрации перехода права собственности на имущество возлагаются на победителя.</w:t>
      </w:r>
    </w:p>
    <w:p w:rsidR="001E7916" w:rsidRPr="0007397D" w:rsidRDefault="001E7916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Место, порядок и форма подачи заявок и предложений:</w:t>
      </w:r>
    </w:p>
    <w:p w:rsidR="001E7916" w:rsidRPr="0007397D" w:rsidRDefault="001E7916" w:rsidP="00D124E9">
      <w:pPr>
        <w:rPr>
          <w:color w:val="000000" w:themeColor="text1"/>
          <w:sz w:val="28"/>
          <w:szCs w:val="28"/>
          <w:bdr w:val="none" w:sz="0" w:space="0" w:color="auto" w:frame="1"/>
        </w:rPr>
      </w:pPr>
      <w:r w:rsidRPr="0007397D">
        <w:rPr>
          <w:color w:val="000000" w:themeColor="text1"/>
          <w:sz w:val="28"/>
          <w:szCs w:val="28"/>
          <w:bdr w:val="none" w:sz="0" w:space="0" w:color="auto" w:frame="1"/>
        </w:rPr>
        <w:t>К торгам допускаются лица, оплатившие сумму задатка не позднее окончания срока подачи заявок и получившие подтверждение от ТУ Росимущества по Московской области о фактическом поступления задатка на л/сч, заключившие договор о задатке, представившие заявку на участие в торгах с приложением документов по описи, а также анкету-сведения об участнике, размещенную на сайте организатора торгов в соотв. с ФЗ № 115 от 07.08.2001г. Подача заявки для электронных торгов осуществляется на сайте: https://alfalot.ru/, в соответствии с регламентом работы электронной площадки. Предложение по цене подается в момент подачи заявки. Все изменения, дополнения и прием заявок в соответствии с регламентом работы ЭТП на сайте https://alfalot.ru/. С документацией имущества можно ознакомиться на сайте https://цаи.москва/</w:t>
      </w:r>
      <w:r w:rsidR="003F1668"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Либо в офисе по адресу: 101000, г. Москва, </w:t>
      </w:r>
      <w:r w:rsidR="003F1668" w:rsidRPr="0007397D">
        <w:rPr>
          <w:color w:val="000000" w:themeColor="text1"/>
          <w:sz w:val="28"/>
          <w:szCs w:val="28"/>
          <w:bdr w:val="none" w:sz="0" w:space="0" w:color="auto" w:frame="1"/>
        </w:rPr>
        <w:t>Зубовский бульвар13, строение 2, третий этаж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 по раб. дням с 11:00 до 17:00.</w:t>
      </w:r>
    </w:p>
    <w:p w:rsidR="003F1668" w:rsidRPr="0007397D" w:rsidRDefault="003F1668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Перечень документов, прилагаемых к заявке:</w:t>
      </w:r>
    </w:p>
    <w:p w:rsidR="003F1668" w:rsidRPr="0007397D" w:rsidRDefault="003F1668" w:rsidP="00D124E9">
      <w:pPr>
        <w:rPr>
          <w:color w:val="000000" w:themeColor="text1"/>
          <w:sz w:val="28"/>
          <w:szCs w:val="28"/>
          <w:bdr w:val="none" w:sz="0" w:space="0" w:color="auto" w:frame="1"/>
        </w:rPr>
      </w:pP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Одновременно с заявкой подаются по описи следующие документы: платежный документ об оплате задатка, паспорт(все страницы), ИНН(для физ.лиц), нотариально заверенные копии учредительных документов: свидетельство о госуд.регистрации юр. лица, свидетельство о постановке на налоговый учет; решение о создании общества, устав, документы, подтверждающие полномочия органов управления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 выписка из ЕГРЮЛ/ЕГРИП,выданная не более чем за 1 месяц до даты подачи заявки на участие в торгах на последнюю отчетную дату бухгалтерский баланс (для юрлиц), декларация (для ИП) с отметкой налогового органа о принятии и/или извещением о принятии. Иностранные юрид. лица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юрид. статуса. Заявители также предоставляют анкету-сведения и договор о задатке, размещенные на сайте организатора торгов </w:t>
      </w:r>
      <w:r w:rsidR="006665D0"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https://alfalot.ru/ 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>в соотв. с ФЗ-№115 от 07.08.2001 Если заявка подается представителем претендента необходимо представить доверенность на лицо, имеющее право действовать от имени претендента, оформленную в соответствии с действующим законодательством РФ, либо Агентский договор. Вышеперечисленные документы подаются в виде скан образов всех страниц документов и подписываются ЭП заявителя (для физ. лиц) или должностного лица заявителя (для юрид. лиц).</w:t>
      </w:r>
      <w:r w:rsidR="006665D0"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Договор задатка является договором присоединения и размещен на сайте </w:t>
      </w:r>
      <w:r w:rsidR="006665D0" w:rsidRPr="0007397D">
        <w:rPr>
          <w:color w:val="000000" w:themeColor="text1"/>
          <w:sz w:val="28"/>
          <w:szCs w:val="28"/>
          <w:bdr w:val="none" w:sz="0" w:space="0" w:color="auto" w:frame="1"/>
        </w:rPr>
        <w:t>https://alfalot.ru/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. Оплата задатка участником торгов является подтверждением заключения договора задатка Вышеперечисленные документы подаются в виде скан образов всех страниц документов </w:t>
      </w:r>
      <w:r w:rsidR="006665D0"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подписанных собственноручно 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>в формате PDF, Word, для документов, подписанных полномочными органами с помощью ЭП: должен быть указан сертифи</w:t>
      </w:r>
      <w:r w:rsidR="00D74A49">
        <w:rPr>
          <w:color w:val="000000" w:themeColor="text1"/>
          <w:sz w:val="28"/>
          <w:szCs w:val="28"/>
          <w:bdr w:val="none" w:sz="0" w:space="0" w:color="auto" w:frame="1"/>
        </w:rPr>
        <w:t>кат позволяющий идентиф.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 орган и лицо подписавшее документ</w:t>
      </w:r>
    </w:p>
    <w:p w:rsidR="00E35F20" w:rsidRPr="0007397D" w:rsidRDefault="00E35F20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Требования к содержанию и форме заявок:</w:t>
      </w:r>
    </w:p>
    <w:p w:rsidR="00E35F20" w:rsidRPr="0007397D" w:rsidRDefault="006A2EB5" w:rsidP="00D124E9">
      <w:pPr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Заявка должна быть оформлена строго в соответствии с формой размещеной</w:t>
      </w:r>
      <w:r w:rsidR="004072E0">
        <w:rPr>
          <w:color w:val="000000" w:themeColor="text1"/>
          <w:sz w:val="28"/>
          <w:szCs w:val="28"/>
          <w:bdr w:val="none" w:sz="0" w:space="0" w:color="auto" w:frame="1"/>
        </w:rPr>
        <w:t xml:space="preserve"> на сайтах: https://alfalot.ru/,</w:t>
      </w:r>
      <w:r w:rsidR="00E35F20" w:rsidRPr="0007397D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6E6233">
          <w:rPr>
            <w:rStyle w:val="a3"/>
            <w:sz w:val="28"/>
            <w:szCs w:val="28"/>
            <w:bdr w:val="none" w:sz="0" w:space="0" w:color="auto" w:frame="1"/>
          </w:rPr>
          <w:t>https://torgi.gov.ru</w:t>
        </w:r>
      </w:hyperlink>
      <w:r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E35F20" w:rsidRPr="0007397D">
        <w:rPr>
          <w:color w:val="000000" w:themeColor="text1"/>
          <w:sz w:val="28"/>
          <w:szCs w:val="28"/>
          <w:bdr w:val="none" w:sz="0" w:space="0" w:color="auto" w:frame="1"/>
        </w:rPr>
        <w:t xml:space="preserve"> Подача заявки и документов осуществляется на сайте в сети Интернет по адресу: https://alfalot.ru/, согласно </w:t>
      </w:r>
      <w:r w:rsidR="00E35F20" w:rsidRPr="0007397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регламенту работы электронной площадки и принимаются в эл. виде, подписанные ЭЦП должностного лица заявителя (для юр. лиц) или ЭЦП заявителя (для физ. лица).</w:t>
      </w:r>
    </w:p>
    <w:p w:rsidR="004A0C78" w:rsidRPr="0007397D" w:rsidRDefault="004A0C78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Место проведения аукциона</w:t>
      </w:r>
    </w:p>
    <w:p w:rsidR="004A0C78" w:rsidRPr="0007397D" w:rsidRDefault="004A0C78" w:rsidP="00D124E9">
      <w:pPr>
        <w:rPr>
          <w:color w:val="000000" w:themeColor="text1"/>
          <w:sz w:val="28"/>
          <w:szCs w:val="28"/>
          <w:bdr w:val="none" w:sz="0" w:space="0" w:color="auto" w:frame="1"/>
        </w:rPr>
      </w:pPr>
      <w:r w:rsidRPr="0007397D">
        <w:rPr>
          <w:color w:val="000000" w:themeColor="text1"/>
          <w:sz w:val="28"/>
          <w:szCs w:val="28"/>
          <w:bdr w:val="none" w:sz="0" w:space="0" w:color="auto" w:frame="1"/>
        </w:rPr>
        <w:t>В сети Интернет на сайт</w:t>
      </w:r>
      <w:r w:rsidR="00B63563">
        <w:rPr>
          <w:color w:val="000000" w:themeColor="text1"/>
          <w:sz w:val="28"/>
          <w:szCs w:val="28"/>
          <w:bdr w:val="none" w:sz="0" w:space="0" w:color="auto" w:frame="1"/>
        </w:rPr>
        <w:t>е по адресу https://alfalot.ru/</w:t>
      </w:r>
      <w:r w:rsidRPr="0007397D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A0C78" w:rsidRPr="0007397D" w:rsidRDefault="004A0C78" w:rsidP="00D124E9">
      <w:pPr>
        <w:rPr>
          <w:b/>
          <w:color w:val="000000" w:themeColor="text1"/>
          <w:sz w:val="28"/>
          <w:szCs w:val="28"/>
        </w:rPr>
      </w:pPr>
      <w:r w:rsidRPr="0007397D">
        <w:rPr>
          <w:b/>
          <w:color w:val="000000" w:themeColor="text1"/>
          <w:sz w:val="28"/>
          <w:szCs w:val="28"/>
        </w:rPr>
        <w:t>Место, срок и порядок подписания протокола о результатах торгов</w:t>
      </w:r>
    </w:p>
    <w:p w:rsidR="004A0C78" w:rsidRPr="0007397D" w:rsidRDefault="004A0C78" w:rsidP="00D124E9">
      <w:pPr>
        <w:rPr>
          <w:color w:val="000000" w:themeColor="text1"/>
          <w:sz w:val="28"/>
          <w:szCs w:val="28"/>
        </w:rPr>
      </w:pPr>
      <w:r w:rsidRPr="0007397D">
        <w:rPr>
          <w:color w:val="000000" w:themeColor="text1"/>
          <w:sz w:val="28"/>
          <w:szCs w:val="28"/>
          <w:bdr w:val="none" w:sz="0" w:space="0" w:color="auto" w:frame="1"/>
        </w:rPr>
        <w:t>В день проведения торгов, с победителем подписывается электронный протокол о результатах проведения торгов, согласно регламенту работы электронной площадки</w:t>
      </w:r>
      <w:r w:rsidR="006A2EB5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sectPr w:rsidR="004A0C78" w:rsidRPr="0007397D" w:rsidSect="00A81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2DD2"/>
    <w:multiLevelType w:val="hybridMultilevel"/>
    <w:tmpl w:val="DCF06C48"/>
    <w:lvl w:ilvl="0" w:tplc="253CBE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/>
  <w:rsids>
    <w:rsidRoot w:val="001A287C"/>
    <w:rsid w:val="00006AAA"/>
    <w:rsid w:val="000100B6"/>
    <w:rsid w:val="0002427B"/>
    <w:rsid w:val="000246A0"/>
    <w:rsid w:val="00026E73"/>
    <w:rsid w:val="00027500"/>
    <w:rsid w:val="000304FC"/>
    <w:rsid w:val="00030B66"/>
    <w:rsid w:val="00034943"/>
    <w:rsid w:val="00036453"/>
    <w:rsid w:val="00044535"/>
    <w:rsid w:val="000445DD"/>
    <w:rsid w:val="00045BD9"/>
    <w:rsid w:val="00050304"/>
    <w:rsid w:val="00052D8C"/>
    <w:rsid w:val="00053DF7"/>
    <w:rsid w:val="000575EE"/>
    <w:rsid w:val="00060062"/>
    <w:rsid w:val="00072C2E"/>
    <w:rsid w:val="0007397D"/>
    <w:rsid w:val="00074D6B"/>
    <w:rsid w:val="00081B61"/>
    <w:rsid w:val="00097C7E"/>
    <w:rsid w:val="000A1968"/>
    <w:rsid w:val="000A4CF3"/>
    <w:rsid w:val="000B783C"/>
    <w:rsid w:val="000D6ABD"/>
    <w:rsid w:val="000E1396"/>
    <w:rsid w:val="000E5DE8"/>
    <w:rsid w:val="00101203"/>
    <w:rsid w:val="0010195B"/>
    <w:rsid w:val="0011486F"/>
    <w:rsid w:val="00123B1A"/>
    <w:rsid w:val="0012737E"/>
    <w:rsid w:val="00127B8E"/>
    <w:rsid w:val="0013520F"/>
    <w:rsid w:val="001438AA"/>
    <w:rsid w:val="00143F7A"/>
    <w:rsid w:val="001465DE"/>
    <w:rsid w:val="00150065"/>
    <w:rsid w:val="001536CE"/>
    <w:rsid w:val="00153BBD"/>
    <w:rsid w:val="00170967"/>
    <w:rsid w:val="0017309B"/>
    <w:rsid w:val="00181350"/>
    <w:rsid w:val="00183B62"/>
    <w:rsid w:val="00190499"/>
    <w:rsid w:val="00193B78"/>
    <w:rsid w:val="00194033"/>
    <w:rsid w:val="001A287C"/>
    <w:rsid w:val="001A31AD"/>
    <w:rsid w:val="001A36DA"/>
    <w:rsid w:val="001B13FA"/>
    <w:rsid w:val="001B6FA0"/>
    <w:rsid w:val="001C087E"/>
    <w:rsid w:val="001C223C"/>
    <w:rsid w:val="001C4149"/>
    <w:rsid w:val="001C52E5"/>
    <w:rsid w:val="001D20CB"/>
    <w:rsid w:val="001D24BE"/>
    <w:rsid w:val="001E02A7"/>
    <w:rsid w:val="001E0AB1"/>
    <w:rsid w:val="001E496E"/>
    <w:rsid w:val="001E5778"/>
    <w:rsid w:val="001E7839"/>
    <w:rsid w:val="001E7916"/>
    <w:rsid w:val="001F5D00"/>
    <w:rsid w:val="00205E74"/>
    <w:rsid w:val="00221CF6"/>
    <w:rsid w:val="00225D29"/>
    <w:rsid w:val="00234498"/>
    <w:rsid w:val="002420A2"/>
    <w:rsid w:val="00252C85"/>
    <w:rsid w:val="0026112A"/>
    <w:rsid w:val="00264F46"/>
    <w:rsid w:val="0027418A"/>
    <w:rsid w:val="00290CAE"/>
    <w:rsid w:val="00293900"/>
    <w:rsid w:val="002943ED"/>
    <w:rsid w:val="002B2F78"/>
    <w:rsid w:val="002B4956"/>
    <w:rsid w:val="002C7DE5"/>
    <w:rsid w:val="002D19A6"/>
    <w:rsid w:val="002D38BD"/>
    <w:rsid w:val="002D50E1"/>
    <w:rsid w:val="002E4B05"/>
    <w:rsid w:val="0030135D"/>
    <w:rsid w:val="003038C1"/>
    <w:rsid w:val="00305FCE"/>
    <w:rsid w:val="00327AAB"/>
    <w:rsid w:val="003332ED"/>
    <w:rsid w:val="00335A63"/>
    <w:rsid w:val="0035678A"/>
    <w:rsid w:val="00357376"/>
    <w:rsid w:val="0037541D"/>
    <w:rsid w:val="0038117D"/>
    <w:rsid w:val="00381189"/>
    <w:rsid w:val="00385709"/>
    <w:rsid w:val="00386AFB"/>
    <w:rsid w:val="00386BA8"/>
    <w:rsid w:val="00392039"/>
    <w:rsid w:val="00395BE6"/>
    <w:rsid w:val="003A08BE"/>
    <w:rsid w:val="003A4120"/>
    <w:rsid w:val="003A5C7D"/>
    <w:rsid w:val="003B13B5"/>
    <w:rsid w:val="003C734B"/>
    <w:rsid w:val="003D4A2E"/>
    <w:rsid w:val="003F1668"/>
    <w:rsid w:val="003F4CDD"/>
    <w:rsid w:val="00401E3C"/>
    <w:rsid w:val="00404774"/>
    <w:rsid w:val="00406B45"/>
    <w:rsid w:val="004072E0"/>
    <w:rsid w:val="004156E3"/>
    <w:rsid w:val="00420FCB"/>
    <w:rsid w:val="0043272A"/>
    <w:rsid w:val="0043384E"/>
    <w:rsid w:val="00434896"/>
    <w:rsid w:val="004429B2"/>
    <w:rsid w:val="00444DC3"/>
    <w:rsid w:val="00460C5F"/>
    <w:rsid w:val="00471D5C"/>
    <w:rsid w:val="0047290E"/>
    <w:rsid w:val="00480783"/>
    <w:rsid w:val="004808D6"/>
    <w:rsid w:val="00491B55"/>
    <w:rsid w:val="00492912"/>
    <w:rsid w:val="004A0C78"/>
    <w:rsid w:val="004A3089"/>
    <w:rsid w:val="004A6D52"/>
    <w:rsid w:val="004B5C6C"/>
    <w:rsid w:val="004C229F"/>
    <w:rsid w:val="004D01F8"/>
    <w:rsid w:val="004E0A27"/>
    <w:rsid w:val="004E44AC"/>
    <w:rsid w:val="004F2945"/>
    <w:rsid w:val="004F2EFD"/>
    <w:rsid w:val="004F3D6F"/>
    <w:rsid w:val="004F47A2"/>
    <w:rsid w:val="00502B66"/>
    <w:rsid w:val="0050572E"/>
    <w:rsid w:val="005132E0"/>
    <w:rsid w:val="0051386E"/>
    <w:rsid w:val="005246F8"/>
    <w:rsid w:val="00524808"/>
    <w:rsid w:val="00531E61"/>
    <w:rsid w:val="00532E41"/>
    <w:rsid w:val="00534C1E"/>
    <w:rsid w:val="005375C4"/>
    <w:rsid w:val="00545302"/>
    <w:rsid w:val="00553E3F"/>
    <w:rsid w:val="005601BD"/>
    <w:rsid w:val="005650FB"/>
    <w:rsid w:val="00565300"/>
    <w:rsid w:val="00572993"/>
    <w:rsid w:val="00577C77"/>
    <w:rsid w:val="005851E1"/>
    <w:rsid w:val="00590063"/>
    <w:rsid w:val="00590F48"/>
    <w:rsid w:val="00592070"/>
    <w:rsid w:val="00592E07"/>
    <w:rsid w:val="00593140"/>
    <w:rsid w:val="005A547B"/>
    <w:rsid w:val="005B45EE"/>
    <w:rsid w:val="005C277A"/>
    <w:rsid w:val="005C7856"/>
    <w:rsid w:val="005D4060"/>
    <w:rsid w:val="005D599B"/>
    <w:rsid w:val="005E0929"/>
    <w:rsid w:val="005E7D0C"/>
    <w:rsid w:val="005F1A86"/>
    <w:rsid w:val="005F5EC7"/>
    <w:rsid w:val="006029BA"/>
    <w:rsid w:val="00606FD0"/>
    <w:rsid w:val="00616585"/>
    <w:rsid w:val="00622BC6"/>
    <w:rsid w:val="00627271"/>
    <w:rsid w:val="006314E6"/>
    <w:rsid w:val="00633246"/>
    <w:rsid w:val="00635C96"/>
    <w:rsid w:val="0065570F"/>
    <w:rsid w:val="00656B6D"/>
    <w:rsid w:val="006665D0"/>
    <w:rsid w:val="00667D0A"/>
    <w:rsid w:val="00675684"/>
    <w:rsid w:val="00675A6C"/>
    <w:rsid w:val="006768FF"/>
    <w:rsid w:val="006876C7"/>
    <w:rsid w:val="00687E72"/>
    <w:rsid w:val="006A2EB5"/>
    <w:rsid w:val="006A42E7"/>
    <w:rsid w:val="006A4E03"/>
    <w:rsid w:val="006B4E4E"/>
    <w:rsid w:val="006B6EAD"/>
    <w:rsid w:val="006C337F"/>
    <w:rsid w:val="006C6A68"/>
    <w:rsid w:val="006D0FBA"/>
    <w:rsid w:val="006E00DA"/>
    <w:rsid w:val="006E6993"/>
    <w:rsid w:val="006F20CB"/>
    <w:rsid w:val="00701A04"/>
    <w:rsid w:val="007074FE"/>
    <w:rsid w:val="007149E0"/>
    <w:rsid w:val="00733934"/>
    <w:rsid w:val="00737223"/>
    <w:rsid w:val="00752A3F"/>
    <w:rsid w:val="007552F0"/>
    <w:rsid w:val="00755EA4"/>
    <w:rsid w:val="007643D9"/>
    <w:rsid w:val="00764DDB"/>
    <w:rsid w:val="00767102"/>
    <w:rsid w:val="00770CBB"/>
    <w:rsid w:val="00773924"/>
    <w:rsid w:val="00782A8B"/>
    <w:rsid w:val="007B2258"/>
    <w:rsid w:val="007B2C23"/>
    <w:rsid w:val="007B6404"/>
    <w:rsid w:val="007B6B68"/>
    <w:rsid w:val="007B790D"/>
    <w:rsid w:val="007C1FA2"/>
    <w:rsid w:val="007C5EF8"/>
    <w:rsid w:val="007C6D3A"/>
    <w:rsid w:val="007D05AC"/>
    <w:rsid w:val="007E0939"/>
    <w:rsid w:val="007E7056"/>
    <w:rsid w:val="00803CEC"/>
    <w:rsid w:val="0080644F"/>
    <w:rsid w:val="00812427"/>
    <w:rsid w:val="0081600A"/>
    <w:rsid w:val="00836593"/>
    <w:rsid w:val="00837C01"/>
    <w:rsid w:val="00843FC0"/>
    <w:rsid w:val="00862CEF"/>
    <w:rsid w:val="0086453A"/>
    <w:rsid w:val="008678D4"/>
    <w:rsid w:val="0087292C"/>
    <w:rsid w:val="00874AE8"/>
    <w:rsid w:val="008867AB"/>
    <w:rsid w:val="00896BFE"/>
    <w:rsid w:val="008A6977"/>
    <w:rsid w:val="008B5414"/>
    <w:rsid w:val="008C53A3"/>
    <w:rsid w:val="008D1BAE"/>
    <w:rsid w:val="008D78D6"/>
    <w:rsid w:val="008E07A7"/>
    <w:rsid w:val="008E0E03"/>
    <w:rsid w:val="008E44C3"/>
    <w:rsid w:val="008E7B11"/>
    <w:rsid w:val="008F1074"/>
    <w:rsid w:val="008F3C8D"/>
    <w:rsid w:val="008F4D55"/>
    <w:rsid w:val="00906021"/>
    <w:rsid w:val="00906347"/>
    <w:rsid w:val="0091600C"/>
    <w:rsid w:val="00916911"/>
    <w:rsid w:val="009170FB"/>
    <w:rsid w:val="009234B1"/>
    <w:rsid w:val="00923572"/>
    <w:rsid w:val="00925234"/>
    <w:rsid w:val="0092575A"/>
    <w:rsid w:val="009269E3"/>
    <w:rsid w:val="00930B7D"/>
    <w:rsid w:val="00941C88"/>
    <w:rsid w:val="009509AE"/>
    <w:rsid w:val="009523C9"/>
    <w:rsid w:val="0095469B"/>
    <w:rsid w:val="00960608"/>
    <w:rsid w:val="00962C70"/>
    <w:rsid w:val="009764D8"/>
    <w:rsid w:val="00984C48"/>
    <w:rsid w:val="00994630"/>
    <w:rsid w:val="009978F5"/>
    <w:rsid w:val="009A4AB1"/>
    <w:rsid w:val="009B18A0"/>
    <w:rsid w:val="009C251B"/>
    <w:rsid w:val="009C40BC"/>
    <w:rsid w:val="009C56E6"/>
    <w:rsid w:val="009D2640"/>
    <w:rsid w:val="009D3072"/>
    <w:rsid w:val="00A0017A"/>
    <w:rsid w:val="00A04546"/>
    <w:rsid w:val="00A04611"/>
    <w:rsid w:val="00A11C7F"/>
    <w:rsid w:val="00A200B6"/>
    <w:rsid w:val="00A2302F"/>
    <w:rsid w:val="00A24CCC"/>
    <w:rsid w:val="00A275FD"/>
    <w:rsid w:val="00A308D6"/>
    <w:rsid w:val="00A32EF0"/>
    <w:rsid w:val="00A42EEF"/>
    <w:rsid w:val="00A44E78"/>
    <w:rsid w:val="00A45430"/>
    <w:rsid w:val="00A55157"/>
    <w:rsid w:val="00A55285"/>
    <w:rsid w:val="00A55DF7"/>
    <w:rsid w:val="00A57806"/>
    <w:rsid w:val="00A62FDA"/>
    <w:rsid w:val="00A6347B"/>
    <w:rsid w:val="00A668FC"/>
    <w:rsid w:val="00A67C85"/>
    <w:rsid w:val="00A67F9E"/>
    <w:rsid w:val="00A74A72"/>
    <w:rsid w:val="00A777DE"/>
    <w:rsid w:val="00A7796D"/>
    <w:rsid w:val="00A81ECB"/>
    <w:rsid w:val="00A90BD5"/>
    <w:rsid w:val="00A90FB5"/>
    <w:rsid w:val="00A92B28"/>
    <w:rsid w:val="00A94948"/>
    <w:rsid w:val="00A97E17"/>
    <w:rsid w:val="00AA0772"/>
    <w:rsid w:val="00AA169D"/>
    <w:rsid w:val="00AA3332"/>
    <w:rsid w:val="00AA6C57"/>
    <w:rsid w:val="00AB24CE"/>
    <w:rsid w:val="00AE388A"/>
    <w:rsid w:val="00AF6846"/>
    <w:rsid w:val="00AF78C4"/>
    <w:rsid w:val="00B000C6"/>
    <w:rsid w:val="00B04B6A"/>
    <w:rsid w:val="00B15E3C"/>
    <w:rsid w:val="00B17FB3"/>
    <w:rsid w:val="00B4226D"/>
    <w:rsid w:val="00B550CD"/>
    <w:rsid w:val="00B56C64"/>
    <w:rsid w:val="00B5788C"/>
    <w:rsid w:val="00B6204B"/>
    <w:rsid w:val="00B62D88"/>
    <w:rsid w:val="00B63563"/>
    <w:rsid w:val="00B653C0"/>
    <w:rsid w:val="00B6648E"/>
    <w:rsid w:val="00B70350"/>
    <w:rsid w:val="00B74081"/>
    <w:rsid w:val="00B75023"/>
    <w:rsid w:val="00B81A06"/>
    <w:rsid w:val="00B84E71"/>
    <w:rsid w:val="00B84F1F"/>
    <w:rsid w:val="00B91184"/>
    <w:rsid w:val="00BA2C0C"/>
    <w:rsid w:val="00BA6682"/>
    <w:rsid w:val="00BB65C3"/>
    <w:rsid w:val="00BB7AE7"/>
    <w:rsid w:val="00BC5620"/>
    <w:rsid w:val="00BD23A1"/>
    <w:rsid w:val="00BD77BD"/>
    <w:rsid w:val="00BE04F8"/>
    <w:rsid w:val="00BE3FB4"/>
    <w:rsid w:val="00C054C3"/>
    <w:rsid w:val="00C220C6"/>
    <w:rsid w:val="00C31220"/>
    <w:rsid w:val="00C502A6"/>
    <w:rsid w:val="00C50905"/>
    <w:rsid w:val="00C50F19"/>
    <w:rsid w:val="00C53FFB"/>
    <w:rsid w:val="00C56DE3"/>
    <w:rsid w:val="00C72B85"/>
    <w:rsid w:val="00C747FE"/>
    <w:rsid w:val="00C77D58"/>
    <w:rsid w:val="00C8653F"/>
    <w:rsid w:val="00C91B93"/>
    <w:rsid w:val="00CA70FC"/>
    <w:rsid w:val="00CB769E"/>
    <w:rsid w:val="00CC2F78"/>
    <w:rsid w:val="00CC3C40"/>
    <w:rsid w:val="00CC6E24"/>
    <w:rsid w:val="00CC7448"/>
    <w:rsid w:val="00CD6877"/>
    <w:rsid w:val="00CF2359"/>
    <w:rsid w:val="00CF2A2D"/>
    <w:rsid w:val="00CF5D9C"/>
    <w:rsid w:val="00D02A51"/>
    <w:rsid w:val="00D124E9"/>
    <w:rsid w:val="00D1598D"/>
    <w:rsid w:val="00D203B4"/>
    <w:rsid w:val="00D2200E"/>
    <w:rsid w:val="00D33C27"/>
    <w:rsid w:val="00D35536"/>
    <w:rsid w:val="00D538B8"/>
    <w:rsid w:val="00D57451"/>
    <w:rsid w:val="00D74A49"/>
    <w:rsid w:val="00D752F0"/>
    <w:rsid w:val="00D932D8"/>
    <w:rsid w:val="00D954D9"/>
    <w:rsid w:val="00D965C7"/>
    <w:rsid w:val="00D97D84"/>
    <w:rsid w:val="00DA5EDF"/>
    <w:rsid w:val="00DA700F"/>
    <w:rsid w:val="00DB6B44"/>
    <w:rsid w:val="00DD149D"/>
    <w:rsid w:val="00DD2771"/>
    <w:rsid w:val="00DD57D4"/>
    <w:rsid w:val="00DE50A6"/>
    <w:rsid w:val="00DF0EAD"/>
    <w:rsid w:val="00DF2797"/>
    <w:rsid w:val="00E003DA"/>
    <w:rsid w:val="00E004E4"/>
    <w:rsid w:val="00E07270"/>
    <w:rsid w:val="00E1314C"/>
    <w:rsid w:val="00E15FE5"/>
    <w:rsid w:val="00E21893"/>
    <w:rsid w:val="00E35F20"/>
    <w:rsid w:val="00E40267"/>
    <w:rsid w:val="00E53C0F"/>
    <w:rsid w:val="00E54BB7"/>
    <w:rsid w:val="00E574E4"/>
    <w:rsid w:val="00E653BA"/>
    <w:rsid w:val="00E749CD"/>
    <w:rsid w:val="00E82FD4"/>
    <w:rsid w:val="00E83292"/>
    <w:rsid w:val="00E8462B"/>
    <w:rsid w:val="00E9066E"/>
    <w:rsid w:val="00E90922"/>
    <w:rsid w:val="00E91D91"/>
    <w:rsid w:val="00E97C4A"/>
    <w:rsid w:val="00E97E19"/>
    <w:rsid w:val="00EA6DFB"/>
    <w:rsid w:val="00EA718D"/>
    <w:rsid w:val="00EB1516"/>
    <w:rsid w:val="00EB254A"/>
    <w:rsid w:val="00EB44FA"/>
    <w:rsid w:val="00EC1934"/>
    <w:rsid w:val="00EC2889"/>
    <w:rsid w:val="00EC61D1"/>
    <w:rsid w:val="00ED66ED"/>
    <w:rsid w:val="00ED78EA"/>
    <w:rsid w:val="00EE3B7D"/>
    <w:rsid w:val="00EE587B"/>
    <w:rsid w:val="00EF194D"/>
    <w:rsid w:val="00F16E0C"/>
    <w:rsid w:val="00F21F93"/>
    <w:rsid w:val="00F23551"/>
    <w:rsid w:val="00F3077C"/>
    <w:rsid w:val="00F3162E"/>
    <w:rsid w:val="00F350AE"/>
    <w:rsid w:val="00F35F58"/>
    <w:rsid w:val="00F42633"/>
    <w:rsid w:val="00F43C7E"/>
    <w:rsid w:val="00F4716B"/>
    <w:rsid w:val="00F54F0E"/>
    <w:rsid w:val="00F771DB"/>
    <w:rsid w:val="00F777C8"/>
    <w:rsid w:val="00F92EDB"/>
    <w:rsid w:val="00F934D9"/>
    <w:rsid w:val="00F93E83"/>
    <w:rsid w:val="00FA06A1"/>
    <w:rsid w:val="00FB7180"/>
    <w:rsid w:val="00FC0E19"/>
    <w:rsid w:val="00FD1C9B"/>
    <w:rsid w:val="00FD3AED"/>
    <w:rsid w:val="00FF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5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75C4"/>
    <w:pPr>
      <w:ind w:left="720"/>
      <w:contextualSpacing/>
    </w:pPr>
  </w:style>
  <w:style w:type="paragraph" w:customStyle="1" w:styleId="ConsPlusNormal">
    <w:name w:val="ConsPlusNormal"/>
    <w:rsid w:val="005375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E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19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9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BDF5-267F-4B1E-93F9-5E6F8776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D.Harchenko</dc:creator>
  <cp:lastModifiedBy>Админ</cp:lastModifiedBy>
  <cp:revision>45</cp:revision>
  <cp:lastPrinted>2020-04-23T15:56:00Z</cp:lastPrinted>
  <dcterms:created xsi:type="dcterms:W3CDTF">2020-03-12T15:30:00Z</dcterms:created>
  <dcterms:modified xsi:type="dcterms:W3CDTF">2020-04-25T12:47:00Z</dcterms:modified>
</cp:coreProperties>
</file>