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D45" w:rsidRPr="00A65D45" w:rsidRDefault="00A65D45" w:rsidP="00A65D45">
      <w:pPr>
        <w:jc w:val="center"/>
        <w:rPr>
          <w:bCs/>
          <w:szCs w:val="28"/>
        </w:rPr>
      </w:pPr>
      <w:r w:rsidRPr="00A65D45">
        <w:rPr>
          <w:bCs/>
          <w:szCs w:val="28"/>
        </w:rPr>
        <w:t>Протокол № ___</w:t>
      </w:r>
    </w:p>
    <w:p w:rsidR="00A65D45" w:rsidRPr="00A65D45" w:rsidRDefault="00A65D45" w:rsidP="00A65D45">
      <w:pPr>
        <w:jc w:val="center"/>
        <w:rPr>
          <w:bCs/>
          <w:szCs w:val="28"/>
        </w:rPr>
      </w:pPr>
      <w:r w:rsidRPr="00A65D45">
        <w:rPr>
          <w:bCs/>
          <w:szCs w:val="28"/>
        </w:rPr>
        <w:t>о результатах торгов по продаже арестованного имущества</w:t>
      </w:r>
    </w:p>
    <w:p w:rsidR="00A65D45" w:rsidRPr="00A65D45" w:rsidRDefault="00A65D45" w:rsidP="00A65D45">
      <w:pPr>
        <w:tabs>
          <w:tab w:val="left" w:pos="7680"/>
        </w:tabs>
        <w:rPr>
          <w:bCs/>
          <w:szCs w:val="24"/>
        </w:rPr>
      </w:pPr>
      <w:r w:rsidRPr="00A65D45">
        <w:rPr>
          <w:bCs/>
          <w:szCs w:val="28"/>
        </w:rPr>
        <w:tab/>
      </w:r>
    </w:p>
    <w:p w:rsidR="00A65D45" w:rsidRPr="00A65D45" w:rsidRDefault="00A65D45" w:rsidP="00A65D45">
      <w:pPr>
        <w:shd w:val="clear" w:color="auto" w:fill="FFFFFF"/>
        <w:suppressAutoHyphens/>
        <w:ind w:right="5"/>
        <w:jc w:val="center"/>
        <w:rPr>
          <w:color w:val="000000"/>
          <w:spacing w:val="3"/>
          <w:szCs w:val="28"/>
        </w:rPr>
      </w:pPr>
      <w:r w:rsidRPr="00A65D45">
        <w:rPr>
          <w:color w:val="000000"/>
          <w:spacing w:val="3"/>
          <w:szCs w:val="28"/>
        </w:rPr>
        <w:t xml:space="preserve">город </w:t>
      </w:r>
      <w:r w:rsidR="002B5CE3">
        <w:rPr>
          <w:color w:val="000000"/>
          <w:spacing w:val="3"/>
          <w:szCs w:val="28"/>
        </w:rPr>
        <w:t>Москва</w:t>
      </w:r>
      <w:r w:rsidRPr="00A65D45">
        <w:rPr>
          <w:color w:val="000000"/>
          <w:spacing w:val="3"/>
          <w:szCs w:val="28"/>
        </w:rPr>
        <w:t xml:space="preserve"> Российской Федерации</w:t>
      </w:r>
    </w:p>
    <w:p w:rsidR="00A65D45" w:rsidRPr="00A65D45" w:rsidRDefault="00A65D45" w:rsidP="00A65D45">
      <w:pPr>
        <w:shd w:val="clear" w:color="auto" w:fill="FFFFFF"/>
        <w:suppressAutoHyphens/>
        <w:ind w:right="5"/>
        <w:jc w:val="center"/>
        <w:rPr>
          <w:color w:val="000000"/>
          <w:spacing w:val="3"/>
          <w:szCs w:val="28"/>
        </w:rPr>
      </w:pPr>
      <w:r w:rsidRPr="00A65D45">
        <w:rPr>
          <w:color w:val="000000"/>
          <w:spacing w:val="3"/>
          <w:szCs w:val="28"/>
        </w:rPr>
        <w:t xml:space="preserve">«____» ______________ </w:t>
      </w:r>
      <w:proofErr w:type="gramStart"/>
      <w:r w:rsidRPr="00A65D45">
        <w:rPr>
          <w:color w:val="000000"/>
          <w:spacing w:val="3"/>
          <w:szCs w:val="28"/>
        </w:rPr>
        <w:t>г</w:t>
      </w:r>
      <w:proofErr w:type="gramEnd"/>
      <w:r w:rsidRPr="00A65D45">
        <w:rPr>
          <w:color w:val="000000"/>
          <w:spacing w:val="3"/>
          <w:szCs w:val="28"/>
        </w:rPr>
        <w:t>.</w:t>
      </w:r>
    </w:p>
    <w:p w:rsidR="00A65D45" w:rsidRPr="00A65D45" w:rsidRDefault="00A65D45" w:rsidP="00A65D45">
      <w:pPr>
        <w:shd w:val="clear" w:color="auto" w:fill="FFFFFF"/>
        <w:suppressAutoHyphens/>
        <w:ind w:right="5"/>
        <w:jc w:val="center"/>
        <w:rPr>
          <w:color w:val="000000"/>
          <w:spacing w:val="3"/>
          <w:szCs w:val="24"/>
        </w:rPr>
      </w:pPr>
    </w:p>
    <w:p w:rsidR="00A65D45" w:rsidRPr="00A65D45" w:rsidRDefault="00A65D45" w:rsidP="00A65D45">
      <w:pPr>
        <w:jc w:val="both"/>
        <w:rPr>
          <w:b/>
          <w:szCs w:val="28"/>
        </w:rPr>
      </w:pPr>
      <w:r w:rsidRPr="00A65D45">
        <w:rPr>
          <w:szCs w:val="28"/>
        </w:rPr>
        <w:tab/>
      </w:r>
      <w:r w:rsidR="002B5CE3">
        <w:rPr>
          <w:szCs w:val="28"/>
        </w:rPr>
        <w:t>ООО «Центральный антикризисный институт»</w:t>
      </w:r>
      <w:r w:rsidRPr="00A65D45">
        <w:rPr>
          <w:szCs w:val="28"/>
        </w:rPr>
        <w:t xml:space="preserve"> – Организатор торгов, именуемое в дальнейшем </w:t>
      </w:r>
      <w:r w:rsidRPr="00A65D45">
        <w:rPr>
          <w:color w:val="000000"/>
          <w:spacing w:val="10"/>
          <w:szCs w:val="28"/>
        </w:rPr>
        <w:t xml:space="preserve">«Продавец», </w:t>
      </w:r>
      <w:r w:rsidRPr="00A65D45">
        <w:rPr>
          <w:bCs/>
          <w:szCs w:val="28"/>
        </w:rPr>
        <w:t>в лице _____________ действующего на основании _______________,</w:t>
      </w:r>
      <w:r w:rsidRPr="00A65D45">
        <w:rPr>
          <w:szCs w:val="28"/>
        </w:rPr>
        <w:t xml:space="preserve"> с одной стороны, и– ___________ </w:t>
      </w:r>
      <w:r w:rsidRPr="00A65D45">
        <w:rPr>
          <w:bCs/>
          <w:szCs w:val="28"/>
        </w:rPr>
        <w:t xml:space="preserve">- </w:t>
      </w:r>
      <w:proofErr w:type="gramStart"/>
      <w:r w:rsidRPr="00A65D45">
        <w:rPr>
          <w:bCs/>
          <w:szCs w:val="28"/>
        </w:rPr>
        <w:t>По</w:t>
      </w:r>
      <w:proofErr w:type="gramEnd"/>
      <w:r w:rsidRPr="00A65D45">
        <w:rPr>
          <w:bCs/>
          <w:szCs w:val="28"/>
        </w:rPr>
        <w:t>бедитель торгов</w:t>
      </w:r>
      <w:r w:rsidRPr="00A65D45">
        <w:rPr>
          <w:szCs w:val="28"/>
        </w:rPr>
        <w:t>, именуемый в дальнейшем «Покупатель», действующий на основании ______________________, с другой стороны, на основании торгов, проведенных Организатором торгов ____________ 201___</w:t>
      </w:r>
      <w:r w:rsidRPr="00A65D45">
        <w:rPr>
          <w:color w:val="000000"/>
          <w:szCs w:val="28"/>
        </w:rPr>
        <w:t xml:space="preserve">г. с ___ час. ___ мин. по ____ час. _____ мин. на электронной торговой площадке «_____» в сети «Интернет» по адресу: </w:t>
      </w:r>
      <w:r w:rsidR="002B5CE3" w:rsidRPr="00773C0E">
        <w:rPr>
          <w:color w:val="000000"/>
          <w:sz w:val="26"/>
          <w:szCs w:val="26"/>
          <w:shd w:val="clear" w:color="auto" w:fill="FFFFFF"/>
        </w:rPr>
        <w:t>https://etp.alfalot.ru</w:t>
      </w:r>
      <w:r w:rsidRPr="00A65D45">
        <w:rPr>
          <w:szCs w:val="28"/>
        </w:rPr>
        <w:t>, от _______ 201__г. № ____</w:t>
      </w:r>
      <w:r w:rsidRPr="00A65D45">
        <w:rPr>
          <w:color w:val="000000"/>
          <w:szCs w:val="28"/>
        </w:rPr>
        <w:t>,</w:t>
      </w:r>
      <w:r w:rsidRPr="00A65D45">
        <w:rPr>
          <w:szCs w:val="28"/>
        </w:rPr>
        <w:t xml:space="preserve"> подписали настоящий Протокол о нижеследующем:</w:t>
      </w:r>
    </w:p>
    <w:p w:rsidR="00A65D45" w:rsidRPr="00A65D45" w:rsidRDefault="00A65D45" w:rsidP="00A65D45">
      <w:pPr>
        <w:jc w:val="both"/>
        <w:rPr>
          <w:b/>
          <w:bCs/>
          <w:szCs w:val="24"/>
        </w:rPr>
      </w:pPr>
    </w:p>
    <w:p w:rsidR="00A65D45" w:rsidRPr="00A65D45" w:rsidRDefault="00A65D45" w:rsidP="00A65D45">
      <w:pPr>
        <w:jc w:val="center"/>
        <w:rPr>
          <w:b/>
          <w:bCs/>
          <w:szCs w:val="28"/>
        </w:rPr>
      </w:pPr>
      <w:smartTag w:uri="urn:schemas-microsoft-com:office:smarttags" w:element="place">
        <w:r w:rsidRPr="00A65D45">
          <w:rPr>
            <w:b/>
            <w:bCs/>
            <w:szCs w:val="28"/>
            <w:lang w:val="en-US"/>
          </w:rPr>
          <w:t>I</w:t>
        </w:r>
        <w:r w:rsidRPr="00A65D45">
          <w:rPr>
            <w:b/>
            <w:bCs/>
            <w:szCs w:val="28"/>
          </w:rPr>
          <w:t>.</w:t>
        </w:r>
      </w:smartTag>
      <w:r w:rsidRPr="00A65D45">
        <w:rPr>
          <w:b/>
          <w:bCs/>
          <w:szCs w:val="28"/>
        </w:rPr>
        <w:t xml:space="preserve"> Предмет Протокола</w:t>
      </w:r>
    </w:p>
    <w:p w:rsidR="00A65D45" w:rsidRPr="00A65D45" w:rsidRDefault="00A65D45" w:rsidP="00A65D45">
      <w:pPr>
        <w:rPr>
          <w:b/>
          <w:bCs/>
        </w:rPr>
      </w:pPr>
    </w:p>
    <w:p w:rsidR="00A65D45" w:rsidRPr="00A65D45" w:rsidRDefault="00A65D45" w:rsidP="00A65D45">
      <w:pPr>
        <w:widowControl w:val="0"/>
        <w:jc w:val="both"/>
        <w:rPr>
          <w:bCs/>
          <w:iCs/>
          <w:color w:val="000000"/>
          <w:spacing w:val="-1"/>
          <w:szCs w:val="28"/>
        </w:rPr>
      </w:pPr>
      <w:r w:rsidRPr="00A65D45">
        <w:rPr>
          <w:szCs w:val="28"/>
        </w:rPr>
        <w:tab/>
        <w:t>1.1. </w:t>
      </w:r>
      <w:r w:rsidRPr="00A65D45">
        <w:rPr>
          <w:color w:val="000000"/>
          <w:spacing w:val="10"/>
          <w:szCs w:val="28"/>
        </w:rPr>
        <w:t>Продавец</w:t>
      </w:r>
      <w:r w:rsidRPr="00A65D45">
        <w:rPr>
          <w:szCs w:val="28"/>
        </w:rPr>
        <w:t xml:space="preserve"> передает в собственность Покупателю, а Покупатель обязуется принять и оплатить следующее имущество: </w:t>
      </w:r>
      <w:r w:rsidRPr="00A65D45">
        <w:t>____________________________</w:t>
      </w:r>
      <w:r w:rsidRPr="00A65D45">
        <w:rPr>
          <w:color w:val="000000"/>
          <w:szCs w:val="28"/>
        </w:rPr>
        <w:t>(</w:t>
      </w:r>
      <w:r w:rsidRPr="00A65D45">
        <w:rPr>
          <w:bCs/>
          <w:iCs/>
          <w:color w:val="000000"/>
          <w:spacing w:val="-1"/>
          <w:szCs w:val="28"/>
        </w:rPr>
        <w:t>далее – Имущество).</w:t>
      </w:r>
    </w:p>
    <w:p w:rsidR="00A65D45" w:rsidRPr="00A65D45" w:rsidRDefault="00A65D45" w:rsidP="00A65D45">
      <w:pPr>
        <w:ind w:firstLine="708"/>
        <w:jc w:val="both"/>
        <w:rPr>
          <w:szCs w:val="28"/>
        </w:rPr>
      </w:pPr>
      <w:r w:rsidRPr="00A65D45">
        <w:rPr>
          <w:szCs w:val="28"/>
        </w:rPr>
        <w:t>1.2. Имущество продается во исполнение р</w:t>
      </w:r>
      <w:r w:rsidRPr="00A65D45">
        <w:rPr>
          <w:color w:val="000000"/>
          <w:spacing w:val="-3"/>
          <w:szCs w:val="28"/>
        </w:rPr>
        <w:t xml:space="preserve">аспоряжения </w:t>
      </w:r>
      <w:r w:rsidRPr="00A65D45">
        <w:rPr>
          <w:szCs w:val="28"/>
        </w:rPr>
        <w:t>Территориального управления Федерального агентства по управлен</w:t>
      </w:r>
      <w:r w:rsidR="0066762E">
        <w:rPr>
          <w:szCs w:val="28"/>
        </w:rPr>
        <w:t xml:space="preserve">ию государственным имуществом по Московской области </w:t>
      </w:r>
      <w:r w:rsidRPr="00A65D45">
        <w:rPr>
          <w:szCs w:val="28"/>
        </w:rPr>
        <w:t>от ________ 201__г.              № ______, принятого на основании постановления о передаче арестованного имущества на реализацию/торги судебного пристава-исполнителя ___________________ от _______201_г.</w:t>
      </w:r>
    </w:p>
    <w:p w:rsidR="00A65D45" w:rsidRPr="00A65D45" w:rsidRDefault="00A65D45" w:rsidP="00A65D45">
      <w:pPr>
        <w:jc w:val="both"/>
        <w:rPr>
          <w:sz w:val="8"/>
          <w:szCs w:val="8"/>
        </w:rPr>
      </w:pPr>
    </w:p>
    <w:p w:rsidR="00A65D45" w:rsidRPr="00A65D45" w:rsidRDefault="00A65D45" w:rsidP="00A65D45">
      <w:pPr>
        <w:ind w:firstLine="708"/>
        <w:jc w:val="both"/>
        <w:rPr>
          <w:sz w:val="8"/>
          <w:szCs w:val="8"/>
        </w:rPr>
      </w:pPr>
    </w:p>
    <w:p w:rsidR="00A65D45" w:rsidRPr="00A65D45" w:rsidRDefault="00A65D45" w:rsidP="00A65D45">
      <w:pPr>
        <w:tabs>
          <w:tab w:val="left" w:pos="1035"/>
        </w:tabs>
        <w:ind w:firstLine="708"/>
        <w:jc w:val="both"/>
        <w:rPr>
          <w:b/>
          <w:bCs/>
          <w:szCs w:val="28"/>
        </w:rPr>
      </w:pPr>
      <w:r w:rsidRPr="00A65D45">
        <w:rPr>
          <w:szCs w:val="28"/>
        </w:rPr>
        <w:tab/>
      </w:r>
      <w:r w:rsidRPr="00A65D45">
        <w:rPr>
          <w:b/>
          <w:bCs/>
          <w:szCs w:val="28"/>
          <w:lang w:val="en-US"/>
        </w:rPr>
        <w:t>II</w:t>
      </w:r>
      <w:r w:rsidRPr="00A65D45">
        <w:rPr>
          <w:b/>
          <w:bCs/>
          <w:szCs w:val="28"/>
        </w:rPr>
        <w:t>. Стоимость Имущества и порядок его оплаты</w:t>
      </w:r>
    </w:p>
    <w:p w:rsidR="00A65D45" w:rsidRPr="00A65D45" w:rsidRDefault="00A65D45" w:rsidP="00A65D45">
      <w:pPr>
        <w:rPr>
          <w:b/>
          <w:bCs/>
          <w:szCs w:val="24"/>
        </w:rPr>
      </w:pPr>
    </w:p>
    <w:p w:rsidR="00A65D45" w:rsidRPr="00A65D45" w:rsidRDefault="00A65D45" w:rsidP="00A65D45">
      <w:pPr>
        <w:ind w:right="-5" w:firstLine="567"/>
        <w:jc w:val="both"/>
        <w:rPr>
          <w:color w:val="000000"/>
          <w:spacing w:val="-7"/>
          <w:szCs w:val="28"/>
        </w:rPr>
      </w:pPr>
      <w:r w:rsidRPr="00A65D45">
        <w:rPr>
          <w:szCs w:val="28"/>
        </w:rPr>
        <w:t>2.1. Общая стоимость Имущества составляет ___________ рублей.</w:t>
      </w:r>
    </w:p>
    <w:p w:rsidR="00A65D45" w:rsidRPr="00A65D45" w:rsidRDefault="00A65D45" w:rsidP="00A65D45">
      <w:pPr>
        <w:ind w:right="-5" w:firstLine="567"/>
        <w:jc w:val="both"/>
        <w:rPr>
          <w:szCs w:val="28"/>
        </w:rPr>
      </w:pPr>
      <w:r w:rsidRPr="00A65D45">
        <w:rPr>
          <w:szCs w:val="28"/>
        </w:rPr>
        <w:t>2.2. Перечисленный Покупателем, в соответствии с извещением о проведении торгов, задаток в сумме __________ рублей, засчитывается в счет оплаты Имущества.</w:t>
      </w:r>
    </w:p>
    <w:p w:rsidR="00A65D45" w:rsidRDefault="00A65D45" w:rsidP="00A65D45">
      <w:pPr>
        <w:ind w:firstLine="567"/>
        <w:jc w:val="both"/>
        <w:rPr>
          <w:szCs w:val="28"/>
        </w:rPr>
      </w:pPr>
      <w:r w:rsidRPr="00A65D45">
        <w:rPr>
          <w:szCs w:val="28"/>
        </w:rPr>
        <w:t>2.3. За вычетом суммы задатка Покупатель обязан оплатить __________</w:t>
      </w:r>
      <w:r w:rsidRPr="00A65D45">
        <w:rPr>
          <w:color w:val="000000"/>
          <w:spacing w:val="1"/>
          <w:szCs w:val="28"/>
        </w:rPr>
        <w:t xml:space="preserve"> рублей</w:t>
      </w:r>
      <w:r w:rsidRPr="00A65D45">
        <w:rPr>
          <w:szCs w:val="28"/>
        </w:rPr>
        <w:t xml:space="preserve">, </w:t>
      </w:r>
      <w:r w:rsidRPr="00A65D45">
        <w:rPr>
          <w:color w:val="000000"/>
          <w:szCs w:val="28"/>
        </w:rPr>
        <w:t>в течение 5 (пяти)</w:t>
      </w:r>
      <w:r w:rsidRPr="00A65D45">
        <w:rPr>
          <w:szCs w:val="28"/>
        </w:rPr>
        <w:t xml:space="preserve"> дней с момента подписания настоящего Протокола в безналичном порядке путем перечисления указанной в пункте 2.1 настоящего пункта суммы денежных средств на счет по следующим банковским реквизитам:</w:t>
      </w:r>
    </w:p>
    <w:p w:rsidR="002B5CE3" w:rsidRDefault="002B5CE3" w:rsidP="002B5CE3">
      <w:proofErr w:type="gramStart"/>
      <w:r>
        <w:t xml:space="preserve">Получатель -  УФК по Московской области (ТУ </w:t>
      </w:r>
      <w:proofErr w:type="spellStart"/>
      <w:r>
        <w:t>Росимущества</w:t>
      </w:r>
      <w:proofErr w:type="spellEnd"/>
      <w:r>
        <w:t xml:space="preserve"> в Московской</w:t>
      </w:r>
      <w:proofErr w:type="gramEnd"/>
    </w:p>
    <w:p w:rsidR="002B5CE3" w:rsidRDefault="002B5CE3" w:rsidP="002B5CE3">
      <w:r>
        <w:t xml:space="preserve">области), </w:t>
      </w:r>
      <w:proofErr w:type="gramStart"/>
      <w:r>
        <w:t>л</w:t>
      </w:r>
      <w:proofErr w:type="gramEnd"/>
      <w:r>
        <w:t>/с 05481А18500, </w:t>
      </w:r>
    </w:p>
    <w:p w:rsidR="002B5CE3" w:rsidRDefault="002B5CE3" w:rsidP="002B5CE3">
      <w:r>
        <w:t>Банк - ГУ Банка России по ЦФО г. Москва 35, </w:t>
      </w:r>
    </w:p>
    <w:p w:rsidR="002B5CE3" w:rsidRDefault="002B5CE3" w:rsidP="002B5CE3">
      <w:proofErr w:type="spellStart"/>
      <w:proofErr w:type="gramStart"/>
      <w:r>
        <w:t>р</w:t>
      </w:r>
      <w:proofErr w:type="spellEnd"/>
      <w:proofErr w:type="gramEnd"/>
      <w:r>
        <w:t>/</w:t>
      </w:r>
      <w:proofErr w:type="spellStart"/>
      <w:r>
        <w:t>сч</w:t>
      </w:r>
      <w:proofErr w:type="spellEnd"/>
      <w:r>
        <w:t xml:space="preserve"> 40302810345251000012, </w:t>
      </w:r>
    </w:p>
    <w:p w:rsidR="002B5CE3" w:rsidRDefault="002B5CE3" w:rsidP="002B5CE3">
      <w:r>
        <w:t>БИК 044525000, </w:t>
      </w:r>
    </w:p>
    <w:p w:rsidR="002B5CE3" w:rsidRDefault="002B5CE3" w:rsidP="002B5CE3">
      <w:r>
        <w:t>ИНН 7716642273, КПП 770201001  КБК – 0 ОКТМО – 0</w:t>
      </w:r>
    </w:p>
    <w:p w:rsidR="00A65D45" w:rsidRPr="00A65D45" w:rsidRDefault="00A65D45" w:rsidP="00A65D45">
      <w:pPr>
        <w:ind w:firstLine="567"/>
        <w:jc w:val="both"/>
        <w:rPr>
          <w:szCs w:val="28"/>
        </w:rPr>
      </w:pPr>
      <w:r w:rsidRPr="00A65D45">
        <w:rPr>
          <w:szCs w:val="28"/>
        </w:rPr>
        <w:lastRenderedPageBreak/>
        <w:t>2.4. Надлежащим выполнением обязательств Покупателя по оплате Имущества является внесение денежных сре</w:t>
      </w:r>
      <w:proofErr w:type="gramStart"/>
      <w:r w:rsidRPr="00A65D45">
        <w:rPr>
          <w:szCs w:val="28"/>
        </w:rPr>
        <w:t>дств в п</w:t>
      </w:r>
      <w:proofErr w:type="gramEnd"/>
      <w:r w:rsidRPr="00A65D45">
        <w:rPr>
          <w:szCs w:val="28"/>
        </w:rPr>
        <w:t xml:space="preserve">орядке, сумме и сроки, указанные в пункте 2.3 настоящего Протокола. Покупатель обязан представить Продавцу документ, подтверждающий факт оплаты Имущества не позднее 15 ч. 00 мин. рабочего дня </w:t>
      </w:r>
      <w:proofErr w:type="gramStart"/>
      <w:r w:rsidRPr="00A65D45">
        <w:rPr>
          <w:szCs w:val="28"/>
        </w:rPr>
        <w:t>с даты окончания</w:t>
      </w:r>
      <w:proofErr w:type="gramEnd"/>
      <w:r w:rsidRPr="00A65D45">
        <w:rPr>
          <w:szCs w:val="28"/>
        </w:rPr>
        <w:t xml:space="preserve"> срока, указанного в пункте 2.3 настоящего Протокола.</w:t>
      </w:r>
    </w:p>
    <w:p w:rsidR="00A65D45" w:rsidRPr="00A65D45" w:rsidRDefault="00A65D45" w:rsidP="00A65D45">
      <w:pPr>
        <w:ind w:firstLine="567"/>
        <w:jc w:val="both"/>
        <w:rPr>
          <w:szCs w:val="28"/>
        </w:rPr>
      </w:pPr>
      <w:r w:rsidRPr="00A65D45">
        <w:rPr>
          <w:szCs w:val="28"/>
        </w:rPr>
        <w:t>2.5. Факт оплаты Имущества удостоверяется выпиской с указанного в пункте 2.3 настоящего Протокола счета, подтверждающей поступление денежных сре</w:t>
      </w:r>
      <w:proofErr w:type="gramStart"/>
      <w:r w:rsidRPr="00A65D45">
        <w:rPr>
          <w:szCs w:val="28"/>
        </w:rPr>
        <w:t>дств в сч</w:t>
      </w:r>
      <w:proofErr w:type="gramEnd"/>
      <w:r w:rsidRPr="00A65D45">
        <w:rPr>
          <w:szCs w:val="28"/>
        </w:rPr>
        <w:t>ет оплаты Имущества.</w:t>
      </w:r>
    </w:p>
    <w:p w:rsidR="00A65D45" w:rsidRPr="00A65D45" w:rsidRDefault="00A65D45" w:rsidP="00A65D45">
      <w:pPr>
        <w:ind w:firstLine="567"/>
        <w:jc w:val="both"/>
        <w:rPr>
          <w:szCs w:val="28"/>
        </w:rPr>
      </w:pPr>
      <w:r w:rsidRPr="00A65D45">
        <w:rPr>
          <w:szCs w:val="28"/>
        </w:rPr>
        <w:t>2.6. Не ранее чем через 10 (десять) и не позднее чем через 20 (двадцать) дней со дня подписания настоящего Протокола Продавец заключает с Покупателем договор купли-продажи. В случае реализации залогового недвижимого имущества - в течение 5 (пяти) рабочих дней с момента перечисления на счет денежных сре</w:t>
      </w:r>
      <w:proofErr w:type="gramStart"/>
      <w:r w:rsidRPr="00A65D45">
        <w:rPr>
          <w:szCs w:val="28"/>
        </w:rPr>
        <w:t>дств в с</w:t>
      </w:r>
      <w:proofErr w:type="gramEnd"/>
      <w:r w:rsidRPr="00A65D45">
        <w:rPr>
          <w:szCs w:val="28"/>
        </w:rPr>
        <w:t xml:space="preserve">умме и сроки согласно п. 2.3 Продавец заключает с Покупателем договор купли-продажи. </w:t>
      </w:r>
    </w:p>
    <w:p w:rsidR="00A65D45" w:rsidRPr="00A65D45" w:rsidRDefault="00A65D45" w:rsidP="00A65D45">
      <w:pPr>
        <w:jc w:val="center"/>
        <w:rPr>
          <w:b/>
          <w:bCs/>
          <w:szCs w:val="28"/>
        </w:rPr>
      </w:pPr>
    </w:p>
    <w:p w:rsidR="00A65D45" w:rsidRPr="00A65D45" w:rsidRDefault="00A65D45" w:rsidP="00A65D45">
      <w:pPr>
        <w:jc w:val="center"/>
        <w:rPr>
          <w:b/>
          <w:bCs/>
          <w:szCs w:val="28"/>
        </w:rPr>
      </w:pPr>
      <w:r w:rsidRPr="00A65D45">
        <w:rPr>
          <w:b/>
          <w:bCs/>
          <w:szCs w:val="28"/>
          <w:lang w:val="en-US"/>
        </w:rPr>
        <w:t>III</w:t>
      </w:r>
      <w:r w:rsidRPr="00A65D45">
        <w:rPr>
          <w:b/>
          <w:bCs/>
          <w:szCs w:val="28"/>
        </w:rPr>
        <w:t>. Передача Имущества</w:t>
      </w:r>
    </w:p>
    <w:p w:rsidR="00A65D45" w:rsidRPr="00A65D45" w:rsidRDefault="00A65D45" w:rsidP="00A65D45">
      <w:pPr>
        <w:jc w:val="center"/>
        <w:rPr>
          <w:b/>
          <w:bCs/>
          <w:szCs w:val="24"/>
        </w:rPr>
      </w:pPr>
    </w:p>
    <w:p w:rsidR="00A65D45" w:rsidRPr="00A65D45" w:rsidRDefault="00A65D45" w:rsidP="00A65D45">
      <w:pPr>
        <w:ind w:firstLine="567"/>
        <w:jc w:val="both"/>
        <w:rPr>
          <w:szCs w:val="28"/>
        </w:rPr>
      </w:pPr>
      <w:r w:rsidRPr="00A65D45">
        <w:rPr>
          <w:szCs w:val="28"/>
        </w:rPr>
        <w:t>3.1. Передача Имущества Продавцом и принятие его Покупателем осуществляется по подписываемому сторонами акту приема-передачи.</w:t>
      </w:r>
    </w:p>
    <w:p w:rsidR="00A65D45" w:rsidRPr="00A65D45" w:rsidRDefault="00A65D45" w:rsidP="00A65D45">
      <w:pPr>
        <w:ind w:firstLine="567"/>
        <w:jc w:val="both"/>
        <w:rPr>
          <w:szCs w:val="28"/>
        </w:rPr>
      </w:pPr>
      <w:r w:rsidRPr="00A65D45">
        <w:rPr>
          <w:szCs w:val="28"/>
        </w:rPr>
        <w:t xml:space="preserve">3.2. Передача Имущества должна быть осуществлена в течение </w:t>
      </w:r>
      <w:r w:rsidRPr="00A65D45">
        <w:rPr>
          <w:color w:val="000000"/>
          <w:szCs w:val="28"/>
        </w:rPr>
        <w:t>5 (пяти)</w:t>
      </w:r>
      <w:r w:rsidRPr="00A65D45">
        <w:rPr>
          <w:szCs w:val="28"/>
        </w:rPr>
        <w:t xml:space="preserve"> рабочих дней с момента подписания договора купли-продажи.</w:t>
      </w:r>
    </w:p>
    <w:p w:rsidR="00A65D45" w:rsidRPr="00A65D45" w:rsidRDefault="00A65D45" w:rsidP="00A65D45">
      <w:pPr>
        <w:ind w:firstLine="567"/>
        <w:jc w:val="both"/>
        <w:rPr>
          <w:szCs w:val="28"/>
        </w:rPr>
      </w:pPr>
      <w:r w:rsidRPr="00A65D45">
        <w:rPr>
          <w:szCs w:val="28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:rsidR="00A65D45" w:rsidRPr="00A65D45" w:rsidRDefault="00A65D45" w:rsidP="00A65D45">
      <w:pPr>
        <w:ind w:firstLine="567"/>
        <w:jc w:val="both"/>
        <w:rPr>
          <w:szCs w:val="28"/>
        </w:rPr>
      </w:pPr>
      <w:r w:rsidRPr="00A65D45">
        <w:rPr>
          <w:szCs w:val="28"/>
        </w:rPr>
        <w:t>3.3. Принятое Покупателем Имущество возврату не подлежит. Продавец  не несет ответственности за качество проданного Имущества.</w:t>
      </w:r>
    </w:p>
    <w:p w:rsidR="00A65D45" w:rsidRPr="00A65D45" w:rsidRDefault="00A65D45" w:rsidP="00A65D45">
      <w:pPr>
        <w:ind w:firstLine="567"/>
        <w:jc w:val="both"/>
        <w:rPr>
          <w:szCs w:val="28"/>
        </w:rPr>
      </w:pPr>
    </w:p>
    <w:p w:rsidR="00A65D45" w:rsidRPr="00A65D45" w:rsidRDefault="00A65D45" w:rsidP="00A65D45">
      <w:pPr>
        <w:jc w:val="center"/>
        <w:rPr>
          <w:b/>
          <w:bCs/>
          <w:color w:val="000000"/>
          <w:szCs w:val="28"/>
        </w:rPr>
      </w:pPr>
      <w:r w:rsidRPr="00A65D45">
        <w:rPr>
          <w:b/>
          <w:bCs/>
          <w:color w:val="000000"/>
          <w:szCs w:val="28"/>
          <w:lang w:val="en-US"/>
        </w:rPr>
        <w:t>IV</w:t>
      </w:r>
      <w:r w:rsidRPr="00A65D45">
        <w:rPr>
          <w:b/>
          <w:bCs/>
          <w:color w:val="000000"/>
          <w:szCs w:val="28"/>
        </w:rPr>
        <w:t>. Переход права собственности на Имущество</w:t>
      </w:r>
    </w:p>
    <w:p w:rsidR="00A65D45" w:rsidRPr="00A65D45" w:rsidRDefault="00A65D45" w:rsidP="00A65D45">
      <w:pPr>
        <w:jc w:val="center"/>
        <w:rPr>
          <w:bCs/>
          <w:color w:val="000000"/>
          <w:szCs w:val="28"/>
        </w:rPr>
      </w:pPr>
    </w:p>
    <w:p w:rsidR="00A65D45" w:rsidRPr="00A65D45" w:rsidRDefault="00A65D45" w:rsidP="00A65D45">
      <w:pPr>
        <w:ind w:firstLine="720"/>
        <w:jc w:val="both"/>
        <w:rPr>
          <w:szCs w:val="28"/>
        </w:rPr>
      </w:pPr>
      <w:r w:rsidRPr="00A65D45">
        <w:rPr>
          <w:color w:val="000000"/>
          <w:szCs w:val="28"/>
        </w:rPr>
        <w:t xml:space="preserve">4.1. </w:t>
      </w:r>
      <w:r w:rsidRPr="00A65D45">
        <w:rPr>
          <w:szCs w:val="28"/>
        </w:rPr>
        <w:t xml:space="preserve">Право собственности на имущество переходит к покупателю в порядке, установленном законодательством Российской Федерации. Расходы </w:t>
      </w:r>
    </w:p>
    <w:p w:rsidR="00A65D45" w:rsidRPr="00A65D45" w:rsidRDefault="00A65D45" w:rsidP="00A65D45">
      <w:pPr>
        <w:jc w:val="both"/>
        <w:rPr>
          <w:color w:val="000000"/>
          <w:szCs w:val="28"/>
        </w:rPr>
      </w:pPr>
      <w:r w:rsidRPr="00A65D45">
        <w:rPr>
          <w:szCs w:val="28"/>
        </w:rPr>
        <w:t>по оформлению права собственности возлагаются на покупателя</w:t>
      </w:r>
      <w:r w:rsidRPr="00A65D45">
        <w:rPr>
          <w:color w:val="000000"/>
          <w:szCs w:val="28"/>
        </w:rPr>
        <w:t>.</w:t>
      </w:r>
    </w:p>
    <w:p w:rsidR="00A65D45" w:rsidRPr="00A65D45" w:rsidRDefault="00A65D45" w:rsidP="00A65D45">
      <w:pPr>
        <w:jc w:val="both"/>
        <w:rPr>
          <w:color w:val="000000"/>
        </w:rPr>
      </w:pPr>
    </w:p>
    <w:p w:rsidR="00A65D45" w:rsidRPr="00A65D45" w:rsidRDefault="00A65D45" w:rsidP="00A65D45">
      <w:pPr>
        <w:jc w:val="center"/>
        <w:rPr>
          <w:b/>
          <w:bCs/>
          <w:szCs w:val="28"/>
        </w:rPr>
      </w:pPr>
      <w:r w:rsidRPr="00A65D45">
        <w:rPr>
          <w:b/>
          <w:bCs/>
          <w:szCs w:val="28"/>
          <w:lang w:val="en-US"/>
        </w:rPr>
        <w:t>V</w:t>
      </w:r>
      <w:r w:rsidRPr="00A65D45">
        <w:rPr>
          <w:b/>
          <w:bCs/>
          <w:szCs w:val="28"/>
        </w:rPr>
        <w:t>. Ответственность сторон</w:t>
      </w:r>
    </w:p>
    <w:p w:rsidR="00A65D45" w:rsidRPr="00A65D45" w:rsidRDefault="00A65D45" w:rsidP="00A65D45">
      <w:pPr>
        <w:jc w:val="center"/>
        <w:rPr>
          <w:bCs/>
        </w:rPr>
      </w:pPr>
    </w:p>
    <w:p w:rsidR="00A65D45" w:rsidRPr="00A65D45" w:rsidRDefault="00A65D45" w:rsidP="00A65D45">
      <w:pPr>
        <w:ind w:firstLine="567"/>
        <w:jc w:val="both"/>
        <w:rPr>
          <w:szCs w:val="28"/>
        </w:rPr>
      </w:pPr>
      <w:r w:rsidRPr="00A65D45">
        <w:rPr>
          <w:szCs w:val="28"/>
        </w:rPr>
        <w:t>5.1. За невыполнение или ненадлежащее выполнение обязательств по настоящему Протоколу виновная сторона несет имущественную ответственность в соответствии с законодательством Российской Федерации и настоящим Протоколом.</w:t>
      </w:r>
    </w:p>
    <w:p w:rsidR="00A65D45" w:rsidRPr="00A65D45" w:rsidRDefault="00A65D45" w:rsidP="00A65D45">
      <w:pPr>
        <w:ind w:firstLine="567"/>
        <w:jc w:val="both"/>
        <w:rPr>
          <w:szCs w:val="28"/>
        </w:rPr>
      </w:pPr>
      <w:r w:rsidRPr="00A65D45">
        <w:rPr>
          <w:szCs w:val="28"/>
        </w:rPr>
        <w:t>5.2. Стороны договорились, что не поступление денежных сре</w:t>
      </w:r>
      <w:proofErr w:type="gramStart"/>
      <w:r w:rsidRPr="00A65D45">
        <w:rPr>
          <w:szCs w:val="28"/>
        </w:rPr>
        <w:t>дств в сч</w:t>
      </w:r>
      <w:proofErr w:type="gramEnd"/>
      <w:r w:rsidRPr="00A65D45">
        <w:rPr>
          <w:szCs w:val="28"/>
        </w:rPr>
        <w:t xml:space="preserve">ет оплаты Имущества в сумме и в сроки, указанные в п. 2.3 настоящего </w:t>
      </w:r>
      <w:r w:rsidRPr="00A65D45">
        <w:rPr>
          <w:szCs w:val="28"/>
        </w:rPr>
        <w:lastRenderedPageBreak/>
        <w:t>Протокола,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Протоколу, письменно уведомив Покупателя о прекращении действия настоящего Протокола.</w:t>
      </w:r>
    </w:p>
    <w:p w:rsidR="00A65D45" w:rsidRPr="00A65D45" w:rsidRDefault="00A65D45" w:rsidP="00A65D45">
      <w:pPr>
        <w:ind w:firstLine="567"/>
        <w:jc w:val="both"/>
        <w:rPr>
          <w:szCs w:val="28"/>
        </w:rPr>
      </w:pPr>
      <w:r w:rsidRPr="00A65D45">
        <w:rPr>
          <w:szCs w:val="28"/>
        </w:rPr>
        <w:t>Настоящий Протокол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Протокола не требуется.</w:t>
      </w:r>
    </w:p>
    <w:p w:rsidR="00A65D45" w:rsidRPr="00A65D45" w:rsidRDefault="00A65D45" w:rsidP="00A65D45">
      <w:pPr>
        <w:ind w:firstLine="567"/>
        <w:jc w:val="both"/>
        <w:rPr>
          <w:szCs w:val="28"/>
        </w:rPr>
      </w:pPr>
      <w:r w:rsidRPr="00A65D45">
        <w:rPr>
          <w:szCs w:val="28"/>
        </w:rPr>
        <w:t xml:space="preserve">5.3. В случае уклонения Покупателя от фактического принятия Имущества в установленный настоящем Протоколе срок он уплачивает Продавцу пеню в размере </w:t>
      </w:r>
      <w:r w:rsidRPr="00A65D45">
        <w:rPr>
          <w:color w:val="000000"/>
          <w:szCs w:val="28"/>
        </w:rPr>
        <w:t>0,1 %</w:t>
      </w:r>
      <w:r w:rsidRPr="00A65D45">
        <w:rPr>
          <w:szCs w:val="28"/>
        </w:rPr>
        <w:t xml:space="preserve"> от общей стоимости Имущества за каждый день просрочки, но не более </w:t>
      </w:r>
      <w:r w:rsidRPr="00A65D45">
        <w:rPr>
          <w:color w:val="000000"/>
          <w:szCs w:val="28"/>
        </w:rPr>
        <w:t>5 %</w:t>
      </w:r>
      <w:r w:rsidRPr="00A65D45">
        <w:rPr>
          <w:szCs w:val="28"/>
        </w:rPr>
        <w:t xml:space="preserve"> от этой стоимости.</w:t>
      </w:r>
    </w:p>
    <w:p w:rsidR="00A65D45" w:rsidRPr="00A65D45" w:rsidRDefault="00A65D45" w:rsidP="00A65D45">
      <w:pPr>
        <w:ind w:firstLine="567"/>
        <w:jc w:val="both"/>
        <w:rPr>
          <w:szCs w:val="28"/>
        </w:rPr>
      </w:pPr>
      <w:r w:rsidRPr="00A65D45">
        <w:rPr>
          <w:szCs w:val="28"/>
        </w:rPr>
        <w:t>5.4. В случае если Покупатель отказывается от принятия Имущества, то настоящий Протокол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A65D45" w:rsidRPr="00A65D45" w:rsidRDefault="00A65D45" w:rsidP="00A65D45">
      <w:pPr>
        <w:ind w:firstLine="567"/>
        <w:jc w:val="both"/>
        <w:rPr>
          <w:szCs w:val="28"/>
        </w:rPr>
      </w:pPr>
      <w:r w:rsidRPr="00A65D45">
        <w:rPr>
          <w:szCs w:val="28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A65D45" w:rsidRPr="00A65D45" w:rsidRDefault="00A65D45" w:rsidP="00A65D45">
      <w:pPr>
        <w:jc w:val="center"/>
        <w:rPr>
          <w:b/>
          <w:bCs/>
          <w:szCs w:val="28"/>
        </w:rPr>
      </w:pPr>
    </w:p>
    <w:p w:rsidR="00A65D45" w:rsidRPr="00A65D45" w:rsidRDefault="00A65D45" w:rsidP="00A65D45">
      <w:pPr>
        <w:jc w:val="center"/>
        <w:rPr>
          <w:b/>
          <w:bCs/>
          <w:szCs w:val="28"/>
        </w:rPr>
      </w:pPr>
      <w:r w:rsidRPr="00A65D45">
        <w:rPr>
          <w:b/>
          <w:bCs/>
          <w:szCs w:val="28"/>
          <w:lang w:val="en-US"/>
        </w:rPr>
        <w:t>VI</w:t>
      </w:r>
      <w:r w:rsidRPr="00A65D45">
        <w:rPr>
          <w:b/>
          <w:bCs/>
          <w:szCs w:val="28"/>
        </w:rPr>
        <w:t>. Прочие условия</w:t>
      </w:r>
    </w:p>
    <w:p w:rsidR="00A65D45" w:rsidRPr="00A65D45" w:rsidRDefault="00A65D45" w:rsidP="00A65D45">
      <w:pPr>
        <w:jc w:val="center"/>
        <w:rPr>
          <w:bCs/>
        </w:rPr>
      </w:pPr>
    </w:p>
    <w:p w:rsidR="00A65D45" w:rsidRPr="00A65D45" w:rsidRDefault="00A65D45" w:rsidP="00A65D45">
      <w:pPr>
        <w:ind w:firstLine="567"/>
        <w:jc w:val="both"/>
        <w:rPr>
          <w:szCs w:val="28"/>
        </w:rPr>
      </w:pPr>
      <w:r w:rsidRPr="00A65D45">
        <w:rPr>
          <w:szCs w:val="28"/>
        </w:rPr>
        <w:t>6.1. Настоящий Протокол вступает в силу с момента его подписания.</w:t>
      </w:r>
    </w:p>
    <w:p w:rsidR="00A65D45" w:rsidRPr="00A65D45" w:rsidRDefault="00A65D45" w:rsidP="00A65D45">
      <w:pPr>
        <w:ind w:firstLine="567"/>
        <w:jc w:val="both"/>
        <w:rPr>
          <w:szCs w:val="28"/>
        </w:rPr>
      </w:pPr>
      <w:r w:rsidRPr="00A65D45">
        <w:rPr>
          <w:szCs w:val="28"/>
        </w:rPr>
        <w:t xml:space="preserve">Протокол прекращает свое действие </w:t>
      </w:r>
      <w:proofErr w:type="gramStart"/>
      <w:r w:rsidRPr="00A65D45">
        <w:rPr>
          <w:szCs w:val="28"/>
        </w:rPr>
        <w:t>при</w:t>
      </w:r>
      <w:proofErr w:type="gramEnd"/>
      <w:r w:rsidRPr="00A65D45">
        <w:rPr>
          <w:szCs w:val="28"/>
        </w:rPr>
        <w:t>:</w:t>
      </w:r>
    </w:p>
    <w:p w:rsidR="00A65D45" w:rsidRPr="00A65D45" w:rsidRDefault="00A65D45" w:rsidP="00A65D45">
      <w:pPr>
        <w:ind w:firstLine="567"/>
        <w:jc w:val="both"/>
        <w:rPr>
          <w:szCs w:val="28"/>
        </w:rPr>
      </w:pPr>
      <w:r w:rsidRPr="00A65D45">
        <w:rPr>
          <w:szCs w:val="28"/>
        </w:rPr>
        <w:t xml:space="preserve">- ненадлежащем </w:t>
      </w:r>
      <w:proofErr w:type="gramStart"/>
      <w:r w:rsidRPr="00A65D45">
        <w:rPr>
          <w:szCs w:val="28"/>
        </w:rPr>
        <w:t>исполнении</w:t>
      </w:r>
      <w:proofErr w:type="gramEnd"/>
      <w:r w:rsidRPr="00A65D45">
        <w:rPr>
          <w:szCs w:val="28"/>
        </w:rPr>
        <w:t xml:space="preserve"> Сторонами своих обязательств;</w:t>
      </w:r>
    </w:p>
    <w:p w:rsidR="00A65D45" w:rsidRPr="00A65D45" w:rsidRDefault="00A65D45" w:rsidP="00A65D45">
      <w:pPr>
        <w:ind w:firstLine="567"/>
        <w:jc w:val="both"/>
        <w:rPr>
          <w:szCs w:val="28"/>
        </w:rPr>
      </w:pPr>
      <w:r w:rsidRPr="00A65D45">
        <w:rPr>
          <w:szCs w:val="28"/>
        </w:rPr>
        <w:t xml:space="preserve">- </w:t>
      </w:r>
      <w:proofErr w:type="gramStart"/>
      <w:r w:rsidRPr="00A65D45">
        <w:rPr>
          <w:szCs w:val="28"/>
        </w:rPr>
        <w:t>расторжении</w:t>
      </w:r>
      <w:proofErr w:type="gramEnd"/>
      <w:r w:rsidRPr="00A65D45">
        <w:rPr>
          <w:szCs w:val="28"/>
        </w:rPr>
        <w:t xml:space="preserve"> в предусмотренных законодательством Российской Федерации и настоящим Протоколом случаях;</w:t>
      </w:r>
    </w:p>
    <w:p w:rsidR="00A65D45" w:rsidRPr="00A65D45" w:rsidRDefault="00A65D45" w:rsidP="00A65D45">
      <w:pPr>
        <w:ind w:firstLine="567"/>
        <w:jc w:val="both"/>
        <w:rPr>
          <w:szCs w:val="28"/>
        </w:rPr>
      </w:pPr>
      <w:r w:rsidRPr="00A65D45">
        <w:rPr>
          <w:szCs w:val="28"/>
        </w:rPr>
        <w:t xml:space="preserve">- </w:t>
      </w:r>
      <w:proofErr w:type="gramStart"/>
      <w:r w:rsidRPr="00A65D45">
        <w:rPr>
          <w:szCs w:val="28"/>
        </w:rPr>
        <w:t>возникновении</w:t>
      </w:r>
      <w:proofErr w:type="gramEnd"/>
      <w:r w:rsidRPr="00A65D45">
        <w:rPr>
          <w:szCs w:val="28"/>
        </w:rPr>
        <w:t xml:space="preserve"> иных оснований, предусмотренных законодательством Российской Федерации.</w:t>
      </w:r>
    </w:p>
    <w:p w:rsidR="00A65D45" w:rsidRPr="00A65D45" w:rsidRDefault="00A65D45" w:rsidP="00A65D45">
      <w:pPr>
        <w:ind w:firstLine="567"/>
        <w:jc w:val="both"/>
        <w:rPr>
          <w:szCs w:val="28"/>
        </w:rPr>
      </w:pPr>
      <w:r w:rsidRPr="00A65D45">
        <w:rPr>
          <w:szCs w:val="28"/>
        </w:rPr>
        <w:t>6.2. Любые изменения и дополнения к настоящему Протоколу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A65D45" w:rsidRPr="00A65D45" w:rsidRDefault="00A65D45" w:rsidP="00A65D45">
      <w:pPr>
        <w:ind w:firstLine="567"/>
        <w:jc w:val="both"/>
        <w:rPr>
          <w:szCs w:val="28"/>
        </w:rPr>
      </w:pPr>
      <w:r w:rsidRPr="00A65D45">
        <w:rPr>
          <w:szCs w:val="28"/>
        </w:rPr>
        <w:t>6.3. Все уведомления и сообщения должны направляться в письменной форме.</w:t>
      </w:r>
    </w:p>
    <w:p w:rsidR="00A65D45" w:rsidRPr="00A65D45" w:rsidRDefault="00A65D45" w:rsidP="00A65D45">
      <w:pPr>
        <w:ind w:firstLine="567"/>
        <w:jc w:val="both"/>
        <w:rPr>
          <w:szCs w:val="28"/>
        </w:rPr>
      </w:pPr>
      <w:r w:rsidRPr="00A65D45">
        <w:rPr>
          <w:szCs w:val="28"/>
        </w:rPr>
        <w:t>6.4. Во всем остальном, что не предусмотрено настоящим Протоколом, Стороны руководствуются законодательством Российской Федерации.</w:t>
      </w:r>
    </w:p>
    <w:p w:rsidR="00A65D45" w:rsidRPr="00A65D45" w:rsidRDefault="00A65D45" w:rsidP="00A65D45">
      <w:pPr>
        <w:ind w:firstLine="567"/>
        <w:jc w:val="both"/>
        <w:rPr>
          <w:szCs w:val="28"/>
        </w:rPr>
      </w:pPr>
      <w:r w:rsidRPr="00A65D45">
        <w:rPr>
          <w:szCs w:val="28"/>
        </w:rPr>
        <w:t>6.5. Покупатель несет все расходы, связанные с регистрацией перехода права собственности на Имущество, реализуемое по настоящему договору.</w:t>
      </w:r>
    </w:p>
    <w:p w:rsidR="00A65D45" w:rsidRPr="00A65D45" w:rsidRDefault="00A65D45" w:rsidP="00A65D45">
      <w:pPr>
        <w:ind w:firstLine="567"/>
        <w:jc w:val="both"/>
        <w:rPr>
          <w:szCs w:val="28"/>
        </w:rPr>
      </w:pPr>
      <w:r w:rsidRPr="00A65D45">
        <w:rPr>
          <w:szCs w:val="28"/>
        </w:rPr>
        <w:t xml:space="preserve">6.6. Все споры и разногласия, возникающие между Сторонами по вопросам, не нашедшим своего разрешения в тексте данного Протокола, </w:t>
      </w:r>
      <w:r w:rsidRPr="00A65D45">
        <w:rPr>
          <w:szCs w:val="28"/>
        </w:rPr>
        <w:lastRenderedPageBreak/>
        <w:t>будут разрешаться путем переговоров на основе законодательства Российской Федерации.</w:t>
      </w:r>
    </w:p>
    <w:p w:rsidR="00A65D45" w:rsidRPr="00A65D45" w:rsidRDefault="00A65D45" w:rsidP="00A65D45">
      <w:pPr>
        <w:ind w:firstLine="567"/>
        <w:jc w:val="both"/>
        <w:rPr>
          <w:szCs w:val="28"/>
        </w:rPr>
      </w:pPr>
      <w:r w:rsidRPr="00A65D45">
        <w:rPr>
          <w:szCs w:val="28"/>
        </w:rPr>
        <w:t>При не 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:rsidR="00A65D45" w:rsidRPr="00A65D45" w:rsidRDefault="00A65D45" w:rsidP="00A65D45">
      <w:pPr>
        <w:jc w:val="center"/>
        <w:rPr>
          <w:b/>
          <w:bCs/>
          <w:szCs w:val="24"/>
        </w:rPr>
      </w:pPr>
    </w:p>
    <w:p w:rsidR="00A65D45" w:rsidRPr="00A65D45" w:rsidRDefault="00A65D45" w:rsidP="00A65D45">
      <w:pPr>
        <w:jc w:val="center"/>
        <w:rPr>
          <w:b/>
          <w:bCs/>
          <w:szCs w:val="28"/>
        </w:rPr>
      </w:pPr>
      <w:r w:rsidRPr="00A65D45">
        <w:rPr>
          <w:b/>
          <w:bCs/>
          <w:szCs w:val="28"/>
          <w:lang w:val="en-US"/>
        </w:rPr>
        <w:t>VII</w:t>
      </w:r>
      <w:r w:rsidRPr="00A65D45">
        <w:rPr>
          <w:b/>
          <w:bCs/>
          <w:szCs w:val="28"/>
        </w:rPr>
        <w:t>. Заключительные положения</w:t>
      </w:r>
    </w:p>
    <w:p w:rsidR="00A65D45" w:rsidRPr="00A65D45" w:rsidRDefault="00A65D45" w:rsidP="00A65D45">
      <w:pPr>
        <w:rPr>
          <w:b/>
          <w:bCs/>
        </w:rPr>
      </w:pPr>
    </w:p>
    <w:p w:rsidR="00A65D45" w:rsidRPr="00A65D45" w:rsidRDefault="00A65D45" w:rsidP="00A65D45">
      <w:pPr>
        <w:ind w:firstLine="567"/>
        <w:jc w:val="both"/>
        <w:rPr>
          <w:szCs w:val="28"/>
        </w:rPr>
      </w:pPr>
      <w:r w:rsidRPr="00A65D45">
        <w:rPr>
          <w:szCs w:val="28"/>
        </w:rPr>
        <w:t>7.1. Настоящий Протокол составлен в трех экземплярах, имеющих одинаковую юридическую силу, один экземпляр – Продавцу, два экземпляра - Покупателю.</w:t>
      </w:r>
    </w:p>
    <w:p w:rsidR="00A65D45" w:rsidRPr="00A65D45" w:rsidRDefault="00A65D45" w:rsidP="00A65D45">
      <w:pPr>
        <w:jc w:val="center"/>
        <w:rPr>
          <w:b/>
          <w:bCs/>
          <w:szCs w:val="24"/>
        </w:rPr>
      </w:pPr>
    </w:p>
    <w:p w:rsidR="00A65D45" w:rsidRPr="00A65D45" w:rsidRDefault="00A65D45" w:rsidP="00A65D45">
      <w:pPr>
        <w:jc w:val="center"/>
        <w:rPr>
          <w:b/>
          <w:bCs/>
          <w:szCs w:val="28"/>
        </w:rPr>
      </w:pPr>
      <w:r w:rsidRPr="00A65D45">
        <w:rPr>
          <w:b/>
          <w:bCs/>
          <w:szCs w:val="28"/>
          <w:lang w:val="en-US"/>
        </w:rPr>
        <w:t>VIII</w:t>
      </w:r>
      <w:r w:rsidRPr="00A65D45">
        <w:rPr>
          <w:b/>
          <w:bCs/>
          <w:szCs w:val="28"/>
        </w:rPr>
        <w:t>. Место нахождения и банковские реквизиты Сторон</w:t>
      </w:r>
    </w:p>
    <w:p w:rsidR="00A65D45" w:rsidRPr="00A65D45" w:rsidRDefault="00A65D45" w:rsidP="00A65D45">
      <w:pPr>
        <w:rPr>
          <w:b/>
          <w:bCs/>
          <w:szCs w:val="28"/>
        </w:rPr>
      </w:pPr>
    </w:p>
    <w:p w:rsidR="00A65D45" w:rsidRPr="00A65D45" w:rsidRDefault="00A65D45" w:rsidP="00A65D45">
      <w:pPr>
        <w:rPr>
          <w:sz w:val="8"/>
          <w:szCs w:val="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4961"/>
      </w:tblGrid>
      <w:tr w:rsidR="00A65D45" w:rsidRPr="00A65D45" w:rsidTr="00FE191A">
        <w:trPr>
          <w:trHeight w:val="865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5D45" w:rsidRDefault="00A65D45" w:rsidP="00A65D45">
            <w:pPr>
              <w:autoSpaceDE w:val="0"/>
              <w:autoSpaceDN w:val="0"/>
              <w:adjustRightInd w:val="0"/>
              <w:spacing w:line="298" w:lineRule="exact"/>
              <w:jc w:val="both"/>
              <w:rPr>
                <w:b/>
                <w:bCs/>
                <w:szCs w:val="28"/>
              </w:rPr>
            </w:pPr>
            <w:r w:rsidRPr="00A65D45">
              <w:rPr>
                <w:b/>
                <w:bCs/>
                <w:szCs w:val="28"/>
              </w:rPr>
              <w:t>Организатор торгов</w:t>
            </w:r>
          </w:p>
          <w:p w:rsidR="005E2CBF" w:rsidRDefault="005E2CBF" w:rsidP="00A65D45">
            <w:pPr>
              <w:autoSpaceDE w:val="0"/>
              <w:autoSpaceDN w:val="0"/>
              <w:adjustRightInd w:val="0"/>
              <w:spacing w:line="298" w:lineRule="exact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ООО «ЦАИ»</w:t>
            </w:r>
          </w:p>
          <w:p w:rsidR="005E2CBF" w:rsidRDefault="005E2CBF" w:rsidP="00A65D45">
            <w:pPr>
              <w:autoSpaceDE w:val="0"/>
              <w:autoSpaceDN w:val="0"/>
              <w:adjustRightInd w:val="0"/>
              <w:spacing w:line="298" w:lineRule="exact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Зам. Директора </w:t>
            </w:r>
          </w:p>
          <w:p w:rsidR="005E2CBF" w:rsidRPr="00A65D45" w:rsidRDefault="005E2CBF" w:rsidP="00A65D45">
            <w:pPr>
              <w:autoSpaceDE w:val="0"/>
              <w:autoSpaceDN w:val="0"/>
              <w:adjustRightInd w:val="0"/>
              <w:spacing w:line="298" w:lineRule="exact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Сергеев С.А.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5D45" w:rsidRPr="00A65D45" w:rsidRDefault="00A65D45" w:rsidP="00A65D45">
            <w:pPr>
              <w:autoSpaceDE w:val="0"/>
              <w:autoSpaceDN w:val="0"/>
              <w:adjustRightInd w:val="0"/>
              <w:jc w:val="both"/>
              <w:rPr>
                <w:b/>
                <w:bCs/>
                <w:szCs w:val="28"/>
              </w:rPr>
            </w:pPr>
            <w:r w:rsidRPr="00A65D45">
              <w:rPr>
                <w:b/>
                <w:bCs/>
                <w:szCs w:val="28"/>
              </w:rPr>
              <w:t>Победитель торгов – Покупатель</w:t>
            </w:r>
          </w:p>
          <w:p w:rsidR="00A65D45" w:rsidRPr="00A65D45" w:rsidRDefault="00A65D45" w:rsidP="00A65D45">
            <w:pPr>
              <w:jc w:val="both"/>
              <w:rPr>
                <w:b/>
              </w:rPr>
            </w:pPr>
          </w:p>
        </w:tc>
      </w:tr>
    </w:tbl>
    <w:p w:rsidR="00A65D45" w:rsidRPr="00A65D45" w:rsidRDefault="00A65D45" w:rsidP="00A65D45">
      <w:pPr>
        <w:jc w:val="center"/>
        <w:rPr>
          <w:b/>
          <w:szCs w:val="28"/>
        </w:rPr>
      </w:pPr>
      <w:r w:rsidRPr="00A65D45">
        <w:rPr>
          <w:b/>
          <w:szCs w:val="28"/>
        </w:rPr>
        <w:t>Подписи сторон</w:t>
      </w:r>
    </w:p>
    <w:p w:rsidR="00A65D45" w:rsidRPr="00A65D45" w:rsidRDefault="00A65D45" w:rsidP="00A65D4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5"/>
      </w:tblGrid>
      <w:tr w:rsidR="00A65D45" w:rsidRPr="00A65D45" w:rsidTr="00FE191A">
        <w:tc>
          <w:tcPr>
            <w:tcW w:w="4785" w:type="dxa"/>
            <w:shd w:val="clear" w:color="auto" w:fill="auto"/>
          </w:tcPr>
          <w:p w:rsidR="00A65D45" w:rsidRPr="00A65D45" w:rsidRDefault="00A65D45" w:rsidP="00A65D45">
            <w:pPr>
              <w:autoSpaceDE w:val="0"/>
              <w:autoSpaceDN w:val="0"/>
              <w:adjustRightInd w:val="0"/>
              <w:spacing w:line="298" w:lineRule="exact"/>
              <w:jc w:val="both"/>
              <w:rPr>
                <w:b/>
                <w:bCs/>
                <w:szCs w:val="28"/>
              </w:rPr>
            </w:pPr>
            <w:r w:rsidRPr="00A65D45">
              <w:rPr>
                <w:b/>
                <w:bCs/>
                <w:szCs w:val="28"/>
              </w:rPr>
              <w:t>Организатор торгов</w:t>
            </w:r>
          </w:p>
          <w:p w:rsidR="00A65D45" w:rsidRPr="00A65D45" w:rsidRDefault="00A65D45" w:rsidP="00A65D45">
            <w:pPr>
              <w:autoSpaceDE w:val="0"/>
              <w:autoSpaceDN w:val="0"/>
              <w:adjustRightInd w:val="0"/>
              <w:spacing w:line="298" w:lineRule="exact"/>
              <w:jc w:val="both"/>
              <w:rPr>
                <w:bCs/>
                <w:szCs w:val="28"/>
              </w:rPr>
            </w:pPr>
            <w:r w:rsidRPr="00A65D45">
              <w:rPr>
                <w:b/>
                <w:bCs/>
                <w:szCs w:val="28"/>
              </w:rPr>
              <w:t xml:space="preserve">____________________ </w:t>
            </w:r>
          </w:p>
          <w:p w:rsidR="00A65D45" w:rsidRPr="00A65D45" w:rsidRDefault="00A65D45" w:rsidP="00A65D45">
            <w:pPr>
              <w:autoSpaceDE w:val="0"/>
              <w:autoSpaceDN w:val="0"/>
              <w:adjustRightInd w:val="0"/>
              <w:spacing w:line="298" w:lineRule="exact"/>
              <w:jc w:val="both"/>
              <w:rPr>
                <w:bCs/>
                <w:sz w:val="24"/>
                <w:szCs w:val="24"/>
              </w:rPr>
            </w:pPr>
          </w:p>
          <w:p w:rsidR="00A65D45" w:rsidRPr="00A65D45" w:rsidRDefault="00A65D45" w:rsidP="00A65D45">
            <w:r w:rsidRPr="00A65D45">
              <w:rPr>
                <w:bCs/>
                <w:szCs w:val="28"/>
              </w:rPr>
              <w:t>«_____» ________________  201_г.</w:t>
            </w:r>
          </w:p>
        </w:tc>
        <w:tc>
          <w:tcPr>
            <w:tcW w:w="4785" w:type="dxa"/>
            <w:shd w:val="clear" w:color="auto" w:fill="auto"/>
          </w:tcPr>
          <w:p w:rsidR="00A65D45" w:rsidRPr="00A65D45" w:rsidRDefault="00A65D45" w:rsidP="00A65D45">
            <w:pPr>
              <w:rPr>
                <w:b/>
                <w:szCs w:val="28"/>
              </w:rPr>
            </w:pPr>
            <w:r w:rsidRPr="00A65D45">
              <w:rPr>
                <w:b/>
                <w:szCs w:val="28"/>
              </w:rPr>
              <w:t>Покупатель</w:t>
            </w:r>
          </w:p>
          <w:p w:rsidR="00A65D45" w:rsidRPr="00A65D45" w:rsidRDefault="00A65D45" w:rsidP="00A65D45">
            <w:pPr>
              <w:autoSpaceDE w:val="0"/>
              <w:autoSpaceDN w:val="0"/>
              <w:adjustRightInd w:val="0"/>
              <w:spacing w:line="298" w:lineRule="exact"/>
              <w:jc w:val="both"/>
              <w:rPr>
                <w:bCs/>
                <w:szCs w:val="28"/>
              </w:rPr>
            </w:pPr>
            <w:r w:rsidRPr="00A65D45">
              <w:rPr>
                <w:b/>
                <w:bCs/>
                <w:szCs w:val="28"/>
              </w:rPr>
              <w:t>_________________</w:t>
            </w:r>
            <w:r w:rsidRPr="00A65D45">
              <w:rPr>
                <w:bCs/>
                <w:szCs w:val="28"/>
              </w:rPr>
              <w:t xml:space="preserve">__ </w:t>
            </w:r>
          </w:p>
          <w:p w:rsidR="00A65D45" w:rsidRPr="00A65D45" w:rsidRDefault="00A65D45" w:rsidP="00A65D45">
            <w:pPr>
              <w:rPr>
                <w:bCs/>
                <w:sz w:val="24"/>
                <w:szCs w:val="24"/>
              </w:rPr>
            </w:pPr>
          </w:p>
          <w:p w:rsidR="00A65D45" w:rsidRPr="00A65D45" w:rsidRDefault="00A65D45" w:rsidP="00A65D45">
            <w:r w:rsidRPr="00A65D45">
              <w:rPr>
                <w:bCs/>
                <w:szCs w:val="28"/>
              </w:rPr>
              <w:t>«_____» ______________  201_г</w:t>
            </w:r>
          </w:p>
        </w:tc>
      </w:tr>
    </w:tbl>
    <w:p w:rsidR="0036745B" w:rsidRPr="00A65D45" w:rsidRDefault="0036745B" w:rsidP="00A65D45">
      <w:bookmarkStart w:id="0" w:name="_GoBack"/>
      <w:bookmarkEnd w:id="0"/>
    </w:p>
    <w:sectPr w:rsidR="0036745B" w:rsidRPr="00A65D45" w:rsidSect="00D05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7B5"/>
    <w:rsid w:val="0024059F"/>
    <w:rsid w:val="002B5CE3"/>
    <w:rsid w:val="0036745B"/>
    <w:rsid w:val="005E2CBF"/>
    <w:rsid w:val="0066762E"/>
    <w:rsid w:val="00972B34"/>
    <w:rsid w:val="00A65D45"/>
    <w:rsid w:val="00D05F4C"/>
    <w:rsid w:val="00E767F3"/>
    <w:rsid w:val="00ED2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B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972B34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character" w:customStyle="1" w:styleId="a3">
    <w:name w:val="Основной текст Знак"/>
    <w:link w:val="a4"/>
    <w:locked/>
    <w:rsid w:val="00972B34"/>
    <w:rPr>
      <w:sz w:val="28"/>
      <w:lang w:eastAsia="ru-RU"/>
    </w:rPr>
  </w:style>
  <w:style w:type="paragraph" w:styleId="a4">
    <w:name w:val="Body Text"/>
    <w:basedOn w:val="a"/>
    <w:link w:val="a3"/>
    <w:rsid w:val="00972B34"/>
    <w:pPr>
      <w:jc w:val="both"/>
    </w:pPr>
    <w:rPr>
      <w:rFonts w:asciiTheme="minorHAnsi" w:eastAsiaTheme="minorHAnsi" w:hAnsiTheme="minorHAnsi" w:cstheme="minorBidi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972B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1">
    <w:name w:val="Font Style11"/>
    <w:rsid w:val="00972B34"/>
    <w:rPr>
      <w:rFonts w:ascii="Times New Roman" w:hAnsi="Times New Roman" w:cs="Times New Roman" w:hint="default"/>
      <w:sz w:val="24"/>
      <w:szCs w:val="24"/>
    </w:rPr>
  </w:style>
  <w:style w:type="paragraph" w:customStyle="1" w:styleId="Style6">
    <w:name w:val="Style6"/>
    <w:basedOn w:val="a"/>
    <w:rsid w:val="00972B3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rsid w:val="00972B34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3">
    <w:name w:val="Style3"/>
    <w:basedOn w:val="a"/>
    <w:rsid w:val="00972B34"/>
    <w:pPr>
      <w:widowControl w:val="0"/>
      <w:autoSpaceDE w:val="0"/>
      <w:autoSpaceDN w:val="0"/>
      <w:adjustRightInd w:val="0"/>
      <w:spacing w:line="300" w:lineRule="exact"/>
      <w:ind w:firstLine="538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B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972B34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character" w:customStyle="1" w:styleId="a3">
    <w:name w:val="Основной текст Знак"/>
    <w:link w:val="a4"/>
    <w:locked/>
    <w:rsid w:val="00972B34"/>
    <w:rPr>
      <w:sz w:val="28"/>
      <w:lang w:eastAsia="ru-RU"/>
    </w:rPr>
  </w:style>
  <w:style w:type="paragraph" w:styleId="a4">
    <w:name w:val="Body Text"/>
    <w:basedOn w:val="a"/>
    <w:link w:val="a3"/>
    <w:rsid w:val="00972B34"/>
    <w:pPr>
      <w:jc w:val="both"/>
    </w:pPr>
    <w:rPr>
      <w:rFonts w:asciiTheme="minorHAnsi" w:eastAsiaTheme="minorHAnsi" w:hAnsiTheme="minorHAnsi" w:cstheme="minorBidi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972B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1">
    <w:name w:val="Font Style11"/>
    <w:rsid w:val="00972B34"/>
    <w:rPr>
      <w:rFonts w:ascii="Times New Roman" w:hAnsi="Times New Roman" w:cs="Times New Roman" w:hint="default"/>
      <w:sz w:val="24"/>
      <w:szCs w:val="24"/>
    </w:rPr>
  </w:style>
  <w:style w:type="paragraph" w:customStyle="1" w:styleId="Style6">
    <w:name w:val="Style6"/>
    <w:basedOn w:val="a"/>
    <w:rsid w:val="00972B3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rsid w:val="00972B34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3">
    <w:name w:val="Style3"/>
    <w:basedOn w:val="a"/>
    <w:rsid w:val="00972B34"/>
    <w:pPr>
      <w:widowControl w:val="0"/>
      <w:autoSpaceDE w:val="0"/>
      <w:autoSpaceDN w:val="0"/>
      <w:adjustRightInd w:val="0"/>
      <w:spacing w:line="300" w:lineRule="exact"/>
      <w:ind w:firstLine="538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7536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D.Harchenko</dc:creator>
  <cp:keywords/>
  <dc:description/>
  <cp:lastModifiedBy>EKATERINA SERGEEVA</cp:lastModifiedBy>
  <cp:revision>6</cp:revision>
  <dcterms:created xsi:type="dcterms:W3CDTF">2019-09-19T09:09:00Z</dcterms:created>
  <dcterms:modified xsi:type="dcterms:W3CDTF">2019-11-05T15:12:00Z</dcterms:modified>
</cp:coreProperties>
</file>