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8FB" w:rsidRPr="00B430A6" w:rsidRDefault="00A870A9" w:rsidP="009978FB">
      <w:pPr>
        <w:jc w:val="center"/>
      </w:pPr>
      <w:r w:rsidRPr="00A870A9">
        <w:rPr>
          <w:noProof/>
        </w:rPr>
        <w:drawing>
          <wp:inline distT="0" distB="0" distL="0" distR="0">
            <wp:extent cx="5940425" cy="881653"/>
            <wp:effectExtent l="1905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5940425" cy="881653"/>
                    </a:xfrm>
                    <a:prstGeom prst="rect">
                      <a:avLst/>
                    </a:prstGeom>
                    <a:noFill/>
                    <a:ln w="9525">
                      <a:noFill/>
                      <a:miter lim="800000"/>
                      <a:headEnd/>
                      <a:tailEnd/>
                    </a:ln>
                  </pic:spPr>
                </pic:pic>
              </a:graphicData>
            </a:graphic>
          </wp:inline>
        </w:drawing>
      </w:r>
    </w:p>
    <w:p w:rsidR="009978FB" w:rsidRPr="00B430A6" w:rsidRDefault="009978FB" w:rsidP="009978FB">
      <w:pPr>
        <w:jc w:val="center"/>
      </w:pPr>
    </w:p>
    <w:p w:rsidR="009978FB" w:rsidRPr="00B430A6" w:rsidRDefault="009978FB" w:rsidP="009978FB">
      <w:pPr>
        <w:jc w:val="center"/>
      </w:pPr>
    </w:p>
    <w:p w:rsidR="009978FB" w:rsidRPr="00B430A6" w:rsidRDefault="009978FB" w:rsidP="009978FB">
      <w:pPr>
        <w:jc w:val="center"/>
      </w:pPr>
    </w:p>
    <w:p w:rsidR="009978FB" w:rsidRPr="00B430A6" w:rsidRDefault="009978FB" w:rsidP="009978FB">
      <w:pPr>
        <w:jc w:val="center"/>
      </w:pPr>
    </w:p>
    <w:p w:rsidR="009978FB" w:rsidRPr="00B430A6" w:rsidRDefault="009978FB" w:rsidP="009978FB">
      <w:pPr>
        <w:jc w:val="center"/>
      </w:pPr>
    </w:p>
    <w:p w:rsidR="009978FB" w:rsidRDefault="009978FB" w:rsidP="009978FB">
      <w:pPr>
        <w:jc w:val="center"/>
      </w:pPr>
    </w:p>
    <w:p w:rsidR="00937117" w:rsidRDefault="00937117" w:rsidP="009978FB">
      <w:pPr>
        <w:jc w:val="center"/>
      </w:pPr>
    </w:p>
    <w:p w:rsidR="00937117" w:rsidRPr="00B430A6" w:rsidRDefault="00937117" w:rsidP="009978FB">
      <w:pPr>
        <w:jc w:val="center"/>
      </w:pPr>
    </w:p>
    <w:p w:rsidR="009978FB" w:rsidRDefault="00350B02" w:rsidP="009978FB">
      <w:pPr>
        <w:autoSpaceDE w:val="0"/>
        <w:autoSpaceDN w:val="0"/>
        <w:adjustRightInd w:val="0"/>
        <w:jc w:val="center"/>
        <w:rPr>
          <w:b/>
          <w:bCs/>
          <w:sz w:val="36"/>
          <w:szCs w:val="36"/>
        </w:rPr>
      </w:pPr>
      <w:r>
        <w:rPr>
          <w:b/>
          <w:bCs/>
          <w:sz w:val="36"/>
          <w:szCs w:val="36"/>
        </w:rPr>
        <w:t>ДОКУМЕНТАЦИЯ</w:t>
      </w:r>
    </w:p>
    <w:p w:rsidR="00350B02" w:rsidRPr="00282A29" w:rsidRDefault="00350B02" w:rsidP="009978FB">
      <w:pPr>
        <w:autoSpaceDE w:val="0"/>
        <w:autoSpaceDN w:val="0"/>
        <w:adjustRightInd w:val="0"/>
        <w:jc w:val="center"/>
        <w:rPr>
          <w:b/>
          <w:bCs/>
          <w:sz w:val="36"/>
          <w:szCs w:val="36"/>
        </w:rPr>
      </w:pPr>
    </w:p>
    <w:p w:rsidR="00371ACA" w:rsidRDefault="003D4254" w:rsidP="00295590">
      <w:pPr>
        <w:jc w:val="center"/>
        <w:rPr>
          <w:bCs/>
          <w:sz w:val="32"/>
          <w:szCs w:val="32"/>
        </w:rPr>
      </w:pPr>
      <w:r>
        <w:rPr>
          <w:bCs/>
          <w:sz w:val="32"/>
          <w:szCs w:val="32"/>
        </w:rPr>
        <w:t xml:space="preserve">Открытого аукциона в электронной форме </w:t>
      </w:r>
    </w:p>
    <w:p w:rsidR="003D4254" w:rsidRDefault="002153CE" w:rsidP="00295590">
      <w:pPr>
        <w:jc w:val="center"/>
        <w:rPr>
          <w:bCs/>
          <w:sz w:val="32"/>
          <w:szCs w:val="32"/>
        </w:rPr>
      </w:pPr>
      <w:r>
        <w:rPr>
          <w:bCs/>
          <w:sz w:val="32"/>
          <w:szCs w:val="32"/>
        </w:rPr>
        <w:t>№</w:t>
      </w:r>
      <w:r w:rsidR="0074259B">
        <w:rPr>
          <w:bCs/>
          <w:sz w:val="32"/>
          <w:szCs w:val="32"/>
        </w:rPr>
        <w:t xml:space="preserve"> ГО-141</w:t>
      </w:r>
      <w:r w:rsidR="003D4254">
        <w:rPr>
          <w:bCs/>
          <w:sz w:val="32"/>
          <w:szCs w:val="32"/>
        </w:rPr>
        <w:t>/ОАЭ – АО «Желдорипотека»/2021</w:t>
      </w:r>
      <w:proofErr w:type="gramStart"/>
      <w:r w:rsidR="003D4254">
        <w:rPr>
          <w:bCs/>
          <w:sz w:val="32"/>
          <w:szCs w:val="32"/>
        </w:rPr>
        <w:t>/Д</w:t>
      </w:r>
      <w:proofErr w:type="gramEnd"/>
    </w:p>
    <w:p w:rsidR="003D4254" w:rsidRPr="006C0F44" w:rsidRDefault="003D4254" w:rsidP="006C0F44">
      <w:pPr>
        <w:jc w:val="center"/>
        <w:rPr>
          <w:bCs/>
          <w:sz w:val="32"/>
          <w:szCs w:val="32"/>
        </w:rPr>
      </w:pPr>
      <w:r>
        <w:rPr>
          <w:bCs/>
          <w:sz w:val="32"/>
          <w:szCs w:val="32"/>
        </w:rPr>
        <w:t xml:space="preserve">на право заключения договора </w:t>
      </w:r>
      <w:r w:rsidR="006C0F44" w:rsidRPr="006C0F44">
        <w:rPr>
          <w:bCs/>
          <w:sz w:val="32"/>
          <w:szCs w:val="32"/>
        </w:rPr>
        <w:t xml:space="preserve">купли-продажи недвижимого имущества – земельный участок общей площадью 2374+/-17.06 кв.м., расположенный по адресу: Новосибирская область, город Новосибирск, Железнодорожный район, улица Дмитрия </w:t>
      </w:r>
      <w:proofErr w:type="spellStart"/>
      <w:r w:rsidR="006C0F44" w:rsidRPr="006C0F44">
        <w:rPr>
          <w:bCs/>
          <w:sz w:val="32"/>
          <w:szCs w:val="32"/>
        </w:rPr>
        <w:t>Шамшурина</w:t>
      </w:r>
      <w:proofErr w:type="spellEnd"/>
      <w:r w:rsidR="006C0F44">
        <w:rPr>
          <w:bCs/>
          <w:sz w:val="32"/>
          <w:szCs w:val="32"/>
        </w:rPr>
        <w:t>.</w:t>
      </w:r>
    </w:p>
    <w:p w:rsidR="003D4254" w:rsidRDefault="003D4254" w:rsidP="00295590">
      <w:pPr>
        <w:jc w:val="cente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Default="00510127" w:rsidP="009978FB">
      <w:pPr>
        <w:rPr>
          <w:sz w:val="32"/>
          <w:szCs w:val="32"/>
        </w:rPr>
      </w:pPr>
    </w:p>
    <w:p w:rsidR="00510127" w:rsidRPr="00B430A6" w:rsidRDefault="00510127" w:rsidP="009978FB"/>
    <w:p w:rsidR="009978FB" w:rsidRPr="00B430A6" w:rsidRDefault="009978FB" w:rsidP="009978FB">
      <w:pPr>
        <w:rPr>
          <w:spacing w:val="-3"/>
        </w:rPr>
      </w:pPr>
    </w:p>
    <w:p w:rsidR="009978FB" w:rsidRPr="00B430A6" w:rsidRDefault="009978FB" w:rsidP="009978FB">
      <w:pPr>
        <w:rPr>
          <w:bCs/>
          <w:spacing w:val="-3"/>
        </w:rPr>
      </w:pPr>
    </w:p>
    <w:p w:rsidR="009978FB" w:rsidRPr="00B430A6" w:rsidRDefault="009978FB" w:rsidP="009978FB">
      <w:pPr>
        <w:rPr>
          <w:bCs/>
          <w:spacing w:val="-3"/>
        </w:rPr>
      </w:pPr>
    </w:p>
    <w:p w:rsidR="009978FB" w:rsidRPr="00B430A6" w:rsidRDefault="009978FB" w:rsidP="009978FB">
      <w:pPr>
        <w:rPr>
          <w:bCs/>
          <w:spacing w:val="-3"/>
        </w:rPr>
      </w:pPr>
    </w:p>
    <w:p w:rsidR="009978FB" w:rsidRDefault="009978FB" w:rsidP="009978FB">
      <w:pPr>
        <w:rPr>
          <w:bCs/>
          <w:spacing w:val="-3"/>
        </w:rPr>
      </w:pPr>
    </w:p>
    <w:p w:rsidR="00350B02" w:rsidRDefault="00350B02" w:rsidP="009978FB">
      <w:pPr>
        <w:rPr>
          <w:bCs/>
          <w:spacing w:val="-3"/>
        </w:rPr>
      </w:pPr>
    </w:p>
    <w:p w:rsidR="00350B02" w:rsidRDefault="00350B02"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19000A" w:rsidRPr="00946331" w:rsidRDefault="0019000A" w:rsidP="009978FB">
      <w:pPr>
        <w:rPr>
          <w:bCs/>
          <w:spacing w:val="-3"/>
        </w:rPr>
      </w:pPr>
    </w:p>
    <w:p w:rsidR="009978FB" w:rsidRPr="00B430A6" w:rsidRDefault="009978FB" w:rsidP="009978FB"/>
    <w:p w:rsidR="009978FB" w:rsidRPr="00B430A6" w:rsidRDefault="003D4254" w:rsidP="009978FB">
      <w:pPr>
        <w:jc w:val="center"/>
        <w:rPr>
          <w:rFonts w:eastAsia="MS Mincho"/>
        </w:rPr>
      </w:pPr>
      <w:r>
        <w:rPr>
          <w:rFonts w:eastAsia="MS Mincho"/>
        </w:rPr>
        <w:t>Москва 2021</w:t>
      </w:r>
      <w:r w:rsidR="008D2D64">
        <w:rPr>
          <w:rFonts w:eastAsia="MS Mincho"/>
        </w:rPr>
        <w:t xml:space="preserve"> </w:t>
      </w:r>
      <w:r w:rsidR="009978FB" w:rsidRPr="00B430A6">
        <w:rPr>
          <w:rFonts w:eastAsia="MS Mincho"/>
        </w:rPr>
        <w:t>г.</w:t>
      </w:r>
    </w:p>
    <w:p w:rsidR="00350B02" w:rsidRPr="00B430A6" w:rsidRDefault="00350B02" w:rsidP="00350B02">
      <w:pPr>
        <w:ind w:left="5670"/>
        <w:rPr>
          <w:bCs/>
        </w:rPr>
      </w:pPr>
      <w:r w:rsidRPr="00B430A6">
        <w:rPr>
          <w:bCs/>
        </w:rPr>
        <w:lastRenderedPageBreak/>
        <w:t>УТВЕРЖДАЮ</w:t>
      </w:r>
    </w:p>
    <w:p w:rsidR="006C4D88" w:rsidRDefault="006C4D88" w:rsidP="00350B02">
      <w:pPr>
        <w:ind w:left="5670"/>
        <w:rPr>
          <w:bCs/>
        </w:rPr>
      </w:pPr>
      <w:r>
        <w:rPr>
          <w:bCs/>
        </w:rPr>
        <w:t>Председатель</w:t>
      </w:r>
      <w:r w:rsidR="00350B02" w:rsidRPr="00B430A6">
        <w:rPr>
          <w:bCs/>
        </w:rPr>
        <w:t xml:space="preserve"> </w:t>
      </w:r>
    </w:p>
    <w:p w:rsidR="00350B02" w:rsidRPr="00B430A6" w:rsidRDefault="00350B02" w:rsidP="00350B02">
      <w:pPr>
        <w:ind w:left="5670"/>
        <w:rPr>
          <w:bCs/>
        </w:rPr>
      </w:pPr>
      <w:r w:rsidRPr="00B430A6">
        <w:rPr>
          <w:bCs/>
        </w:rPr>
        <w:t>К</w:t>
      </w:r>
      <w:r>
        <w:rPr>
          <w:bCs/>
        </w:rPr>
        <w:t>онкурсной к</w:t>
      </w:r>
      <w:r w:rsidRPr="00B430A6">
        <w:rPr>
          <w:bCs/>
        </w:rPr>
        <w:t>омисс</w:t>
      </w:r>
      <w:proofErr w:type="gramStart"/>
      <w:r w:rsidRPr="00B430A6">
        <w:rPr>
          <w:bCs/>
        </w:rPr>
        <w:t>ии АО</w:t>
      </w:r>
      <w:proofErr w:type="gramEnd"/>
      <w:r w:rsidRPr="00B430A6">
        <w:rPr>
          <w:bCs/>
        </w:rPr>
        <w:t> «Желдорипотека»</w:t>
      </w:r>
    </w:p>
    <w:p w:rsidR="00350B02" w:rsidRPr="00B430A6" w:rsidRDefault="00350B02" w:rsidP="00350B02">
      <w:pPr>
        <w:ind w:left="5670"/>
        <w:rPr>
          <w:bCs/>
        </w:rPr>
      </w:pPr>
    </w:p>
    <w:p w:rsidR="006C0F44" w:rsidRDefault="006C0F44" w:rsidP="006C0F44">
      <w:pPr>
        <w:ind w:left="5670"/>
        <w:rPr>
          <w:bCs/>
        </w:rPr>
      </w:pPr>
    </w:p>
    <w:p w:rsidR="006C0F44" w:rsidRDefault="006C0F44" w:rsidP="006C0F44">
      <w:pPr>
        <w:ind w:left="5670"/>
        <w:rPr>
          <w:bCs/>
        </w:rPr>
      </w:pPr>
      <w:r>
        <w:rPr>
          <w:bCs/>
        </w:rPr>
        <w:t>«</w:t>
      </w:r>
      <w:r w:rsidR="00290AD1">
        <w:rPr>
          <w:bCs/>
        </w:rPr>
        <w:t>23</w:t>
      </w:r>
      <w:r>
        <w:rPr>
          <w:bCs/>
        </w:rPr>
        <w:t>»</w:t>
      </w:r>
      <w:r w:rsidR="00290AD1">
        <w:rPr>
          <w:bCs/>
        </w:rPr>
        <w:t xml:space="preserve"> апреля </w:t>
      </w:r>
      <w:r>
        <w:rPr>
          <w:bCs/>
        </w:rPr>
        <w:t xml:space="preserve">2021 г. </w:t>
      </w:r>
    </w:p>
    <w:p w:rsidR="006C4D88" w:rsidRDefault="006C4D88" w:rsidP="00350B02">
      <w:pPr>
        <w:ind w:left="5670"/>
        <w:rPr>
          <w:bCs/>
        </w:rPr>
      </w:pP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Предмет Аукциона</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 xml:space="preserve">Общие сведения об организации и участии в Аукционе </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Требования к Претендентам на участие в Аукцион</w:t>
      </w:r>
      <w:r w:rsidRPr="009978FB">
        <w:rPr>
          <w:rStyle w:val="a6"/>
          <w:bCs/>
          <w:color w:val="auto"/>
        </w:rPr>
        <w:t>е</w:t>
      </w:r>
    </w:p>
    <w:p w:rsidR="009978FB" w:rsidRPr="009978FB" w:rsidRDefault="009978FB" w:rsidP="00CB7410">
      <w:pPr>
        <w:numPr>
          <w:ilvl w:val="0"/>
          <w:numId w:val="2"/>
        </w:numPr>
        <w:tabs>
          <w:tab w:val="clear" w:pos="284"/>
          <w:tab w:val="left" w:pos="993"/>
        </w:tabs>
        <w:spacing w:line="360" w:lineRule="exact"/>
        <w:ind w:left="567"/>
        <w:jc w:val="both"/>
        <w:rPr>
          <w:rStyle w:val="a6"/>
          <w:bCs/>
          <w:color w:val="auto"/>
        </w:rPr>
      </w:pPr>
      <w:r w:rsidRPr="009978FB">
        <w:rPr>
          <w:rStyle w:val="a6"/>
          <w:bCs/>
          <w:color w:val="auto"/>
        </w:rPr>
        <w:t>Обеспечение Заявки (Обеспечительный платёж)</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Заявка и иные документы для участия в Аукционе</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Изменения аукционных Заявок и их отзыв</w:t>
      </w:r>
    </w:p>
    <w:p w:rsidR="009978FB" w:rsidRPr="009978FB" w:rsidRDefault="009978FB" w:rsidP="00CB7410">
      <w:pPr>
        <w:numPr>
          <w:ilvl w:val="0"/>
          <w:numId w:val="2"/>
        </w:numPr>
        <w:tabs>
          <w:tab w:val="clear" w:pos="284"/>
          <w:tab w:val="left" w:pos="993"/>
        </w:tabs>
        <w:spacing w:line="360" w:lineRule="exact"/>
        <w:ind w:left="567"/>
        <w:jc w:val="both"/>
        <w:rPr>
          <w:rStyle w:val="a6"/>
          <w:color w:val="auto"/>
        </w:rPr>
      </w:pPr>
      <w:r w:rsidRPr="009978FB">
        <w:rPr>
          <w:rStyle w:val="a6"/>
          <w:color w:val="auto"/>
        </w:rPr>
        <w:t>Рассмотрение Заявок</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Порядок проведения Аукциона</w:t>
      </w:r>
    </w:p>
    <w:p w:rsidR="009978FB" w:rsidRPr="009978FB" w:rsidRDefault="009978FB" w:rsidP="00CB7410">
      <w:pPr>
        <w:numPr>
          <w:ilvl w:val="0"/>
          <w:numId w:val="2"/>
        </w:numPr>
        <w:tabs>
          <w:tab w:val="clear" w:pos="284"/>
          <w:tab w:val="left" w:pos="993"/>
        </w:tabs>
        <w:spacing w:line="360" w:lineRule="exact"/>
        <w:ind w:left="567"/>
        <w:jc w:val="both"/>
        <w:rPr>
          <w:u w:val="single"/>
        </w:rPr>
      </w:pPr>
      <w:r w:rsidRPr="009978FB">
        <w:rPr>
          <w:bCs/>
          <w:u w:val="single"/>
        </w:rPr>
        <w:t>Порядок заключения договора с победителем Аукциона</w:t>
      </w:r>
    </w:p>
    <w:p w:rsidR="009978FB" w:rsidRDefault="009978FB" w:rsidP="00CB7410">
      <w:pPr>
        <w:numPr>
          <w:ilvl w:val="0"/>
          <w:numId w:val="2"/>
        </w:numPr>
        <w:tabs>
          <w:tab w:val="clear" w:pos="284"/>
          <w:tab w:val="left" w:pos="993"/>
        </w:tabs>
        <w:spacing w:line="360" w:lineRule="exact"/>
        <w:ind w:left="567"/>
        <w:jc w:val="both"/>
        <w:rPr>
          <w:u w:val="single"/>
        </w:rPr>
      </w:pPr>
      <w:r w:rsidRPr="009978FB">
        <w:rPr>
          <w:u w:val="single"/>
        </w:rPr>
        <w:t>Приложения</w:t>
      </w:r>
    </w:p>
    <w:p w:rsidR="009978FB" w:rsidRPr="009978FB" w:rsidRDefault="009978FB" w:rsidP="00DC13BA">
      <w:pPr>
        <w:pStyle w:val="1"/>
        <w:numPr>
          <w:ilvl w:val="0"/>
          <w:numId w:val="22"/>
        </w:numPr>
        <w:spacing w:line="360" w:lineRule="exact"/>
        <w:ind w:left="0" w:firstLine="0"/>
        <w:rPr>
          <w:rFonts w:ascii="Times New Roman" w:hAnsi="Times New Roman"/>
        </w:rPr>
      </w:pPr>
      <w:bookmarkStart w:id="0" w:name="_1._Предмет_аукциона"/>
      <w:bookmarkEnd w:id="0"/>
      <w:r w:rsidRPr="009978FB">
        <w:rPr>
          <w:rFonts w:ascii="Times New Roman" w:hAnsi="Times New Roman"/>
        </w:rPr>
        <w:t>Предмет аукциона</w:t>
      </w:r>
    </w:p>
    <w:p w:rsidR="009978FB" w:rsidRDefault="009978FB" w:rsidP="00DC13BA">
      <w:pPr>
        <w:pStyle w:val="afe"/>
        <w:ind w:left="0"/>
        <w:rPr>
          <w:szCs w:val="28"/>
        </w:rPr>
      </w:pPr>
    </w:p>
    <w:p w:rsidR="003D4254" w:rsidRDefault="009978FB" w:rsidP="003D4254">
      <w:pPr>
        <w:pStyle w:val="18"/>
        <w:ind w:left="0" w:firstLine="1275"/>
        <w:jc w:val="both"/>
      </w:pPr>
      <w:r w:rsidRPr="008D7C00">
        <w:t>1.1. Акционерное общество «Жел</w:t>
      </w:r>
      <w:r w:rsidR="00937117">
        <w:t xml:space="preserve">дорипотека» (далее – Заказчик), </w:t>
      </w:r>
      <w:r w:rsidRPr="008D7C00">
        <w:t xml:space="preserve">проводит </w:t>
      </w:r>
      <w:r w:rsidR="00937117">
        <w:t xml:space="preserve">открытый аукцион в электронной форме </w:t>
      </w:r>
      <w:r w:rsidR="002153CE">
        <w:t>№</w:t>
      </w:r>
      <w:r w:rsidR="0074259B">
        <w:t>ГО-141</w:t>
      </w:r>
      <w:r w:rsidR="00E04D9B">
        <w:t>/ОАЭ – АО </w:t>
      </w:r>
      <w:r w:rsidR="003D4254">
        <w:t>«Желдорипотека»/2021</w:t>
      </w:r>
      <w:proofErr w:type="gramStart"/>
      <w:r w:rsidR="003D4254">
        <w:t>/Д</w:t>
      </w:r>
      <w:proofErr w:type="gramEnd"/>
      <w:r w:rsidR="003D4254">
        <w:t xml:space="preserve"> на право заключения договора </w:t>
      </w:r>
      <w:r w:rsidR="00F2369D" w:rsidRPr="0059748B">
        <w:rPr>
          <w:bCs/>
        </w:rPr>
        <w:t xml:space="preserve">купли-продажи </w:t>
      </w:r>
      <w:r w:rsidR="00F2369D" w:rsidRPr="0059748B">
        <w:rPr>
          <w:rFonts w:eastAsia="MS Mincho"/>
          <w:bCs/>
        </w:rPr>
        <w:t>недвижимого имущества – земельный участок</w:t>
      </w:r>
      <w:r w:rsidR="00F2369D" w:rsidRPr="0059748B">
        <w:t xml:space="preserve"> </w:t>
      </w:r>
      <w:r w:rsidR="00F2369D" w:rsidRPr="0059748B">
        <w:rPr>
          <w:rFonts w:eastAsia="MS Mincho"/>
          <w:bCs/>
        </w:rPr>
        <w:t>общей площадью 2374</w:t>
      </w:r>
      <w:r w:rsidR="00F2369D" w:rsidRPr="00B43B0E">
        <w:rPr>
          <w:rFonts w:eastAsia="MS Mincho"/>
          <w:bCs/>
        </w:rPr>
        <w:t xml:space="preserve">+/-17.06 кв.м., расположенный по адресу: Новосибирская область, город Новосибирск, Железнодорожный район, улица Дмитрия </w:t>
      </w:r>
      <w:proofErr w:type="spellStart"/>
      <w:r w:rsidR="00F2369D" w:rsidRPr="00B43B0E">
        <w:rPr>
          <w:rFonts w:eastAsia="MS Mincho"/>
          <w:bCs/>
        </w:rPr>
        <w:t>Шамшурина</w:t>
      </w:r>
      <w:proofErr w:type="spellEnd"/>
      <w:r w:rsidR="003D4254">
        <w:t xml:space="preserve"> (далее – Аукцион)</w:t>
      </w:r>
    </w:p>
    <w:p w:rsidR="00371ACA" w:rsidRPr="00E04D9B" w:rsidRDefault="00371ACA" w:rsidP="00371ACA">
      <w:pPr>
        <w:pStyle w:val="18"/>
        <w:ind w:left="0"/>
        <w:jc w:val="both"/>
        <w:rPr>
          <w:sz w:val="16"/>
          <w:szCs w:val="16"/>
        </w:rPr>
      </w:pPr>
    </w:p>
    <w:tbl>
      <w:tblPr>
        <w:tblStyle w:val="afd"/>
        <w:tblW w:w="0" w:type="auto"/>
        <w:tblLook w:val="04A0" w:firstRow="1" w:lastRow="0" w:firstColumn="1" w:lastColumn="0" w:noHBand="0" w:noVBand="1"/>
      </w:tblPr>
      <w:tblGrid>
        <w:gridCol w:w="1101"/>
        <w:gridCol w:w="5450"/>
        <w:gridCol w:w="3276"/>
      </w:tblGrid>
      <w:tr w:rsidR="003A00F6" w:rsidTr="00380E61">
        <w:tc>
          <w:tcPr>
            <w:tcW w:w="9827" w:type="dxa"/>
            <w:gridSpan w:val="3"/>
          </w:tcPr>
          <w:p w:rsidR="003A00F6" w:rsidRDefault="003A00F6" w:rsidP="00380E61">
            <w:pPr>
              <w:pStyle w:val="18"/>
              <w:ind w:left="0"/>
              <w:jc w:val="center"/>
              <w:rPr>
                <w:b/>
              </w:rPr>
            </w:pPr>
          </w:p>
          <w:p w:rsidR="003A00F6" w:rsidRDefault="003A00F6" w:rsidP="00380E61">
            <w:pPr>
              <w:pStyle w:val="18"/>
              <w:ind w:left="0"/>
              <w:jc w:val="center"/>
            </w:pPr>
            <w:r w:rsidRPr="0024577A">
              <w:rPr>
                <w:b/>
              </w:rPr>
              <w:t>Предмет Аукциона</w:t>
            </w:r>
          </w:p>
        </w:tc>
      </w:tr>
      <w:tr w:rsidR="003A00F6" w:rsidTr="00380E61">
        <w:tc>
          <w:tcPr>
            <w:tcW w:w="9827" w:type="dxa"/>
            <w:gridSpan w:val="3"/>
          </w:tcPr>
          <w:p w:rsidR="003A00F6" w:rsidRPr="00371ACA" w:rsidRDefault="003A00F6" w:rsidP="00380E61">
            <w:pPr>
              <w:pStyle w:val="18"/>
              <w:ind w:left="0"/>
              <w:jc w:val="both"/>
              <w:rPr>
                <w:sz w:val="24"/>
                <w:szCs w:val="24"/>
              </w:rPr>
            </w:pPr>
            <w:r w:rsidRPr="001A3738">
              <w:rPr>
                <w:szCs w:val="24"/>
              </w:rPr>
              <w:t xml:space="preserve">Право заключения договора купли-продажи недвижимого имущества – </w:t>
            </w:r>
            <w:r w:rsidRPr="00B43B0E">
              <w:rPr>
                <w:szCs w:val="24"/>
              </w:rPr>
              <w:t xml:space="preserve">земельный участок общей площадью 2374+/-17.06 кв.м., расположенный по адресу: Новосибирская область, город Новосибирск, Железнодорожный </w:t>
            </w:r>
            <w:r>
              <w:rPr>
                <w:szCs w:val="24"/>
              </w:rPr>
              <w:t xml:space="preserve">район, улица Дмитрия </w:t>
            </w:r>
            <w:proofErr w:type="spellStart"/>
            <w:r>
              <w:rPr>
                <w:szCs w:val="24"/>
              </w:rPr>
              <w:t>Шамшурина</w:t>
            </w:r>
            <w:proofErr w:type="spellEnd"/>
            <w:r>
              <w:rPr>
                <w:szCs w:val="24"/>
              </w:rPr>
              <w:t>.</w:t>
            </w:r>
          </w:p>
        </w:tc>
      </w:tr>
      <w:tr w:rsidR="003A00F6" w:rsidTr="00380E61">
        <w:tc>
          <w:tcPr>
            <w:tcW w:w="1101" w:type="dxa"/>
          </w:tcPr>
          <w:p w:rsidR="003A00F6" w:rsidRPr="0024577A" w:rsidRDefault="003A00F6" w:rsidP="00380E61">
            <w:pPr>
              <w:pStyle w:val="18"/>
              <w:ind w:left="0"/>
              <w:jc w:val="center"/>
              <w:rPr>
                <w:b/>
              </w:rPr>
            </w:pPr>
            <w:r w:rsidRPr="0024577A">
              <w:rPr>
                <w:b/>
              </w:rPr>
              <w:t>№ лота</w:t>
            </w:r>
          </w:p>
        </w:tc>
        <w:tc>
          <w:tcPr>
            <w:tcW w:w="5450" w:type="dxa"/>
          </w:tcPr>
          <w:p w:rsidR="003A00F6" w:rsidRDefault="003A00F6" w:rsidP="00380E61">
            <w:pPr>
              <w:pStyle w:val="18"/>
              <w:ind w:left="0"/>
              <w:jc w:val="center"/>
              <w:rPr>
                <w:b/>
              </w:rPr>
            </w:pPr>
          </w:p>
          <w:p w:rsidR="003A00F6" w:rsidRPr="0024577A" w:rsidRDefault="003A00F6" w:rsidP="00380E61">
            <w:pPr>
              <w:pStyle w:val="18"/>
              <w:ind w:left="0"/>
              <w:jc w:val="center"/>
              <w:rPr>
                <w:b/>
              </w:rPr>
            </w:pPr>
            <w:r w:rsidRPr="0024577A">
              <w:rPr>
                <w:b/>
              </w:rPr>
              <w:t xml:space="preserve">Недвижимое имущество </w:t>
            </w:r>
          </w:p>
        </w:tc>
        <w:tc>
          <w:tcPr>
            <w:tcW w:w="3276" w:type="dxa"/>
          </w:tcPr>
          <w:p w:rsidR="003A00F6" w:rsidRPr="0024577A" w:rsidRDefault="003A00F6" w:rsidP="00380E61">
            <w:pPr>
              <w:pStyle w:val="18"/>
              <w:ind w:left="0"/>
              <w:jc w:val="center"/>
              <w:rPr>
                <w:b/>
              </w:rPr>
            </w:pPr>
            <w:r w:rsidRPr="0024577A">
              <w:rPr>
                <w:b/>
              </w:rPr>
              <w:t>Начальная (минимальная) цена</w:t>
            </w:r>
          </w:p>
        </w:tc>
      </w:tr>
      <w:tr w:rsidR="003A00F6" w:rsidTr="00380E61">
        <w:tc>
          <w:tcPr>
            <w:tcW w:w="1101" w:type="dxa"/>
          </w:tcPr>
          <w:p w:rsidR="003A00F6" w:rsidRPr="001C79EA" w:rsidRDefault="003A00F6" w:rsidP="00380E61">
            <w:pPr>
              <w:pStyle w:val="18"/>
              <w:ind w:left="0"/>
              <w:jc w:val="center"/>
              <w:rPr>
                <w:sz w:val="24"/>
                <w:szCs w:val="24"/>
              </w:rPr>
            </w:pPr>
            <w:r w:rsidRPr="001C79EA">
              <w:rPr>
                <w:sz w:val="24"/>
                <w:szCs w:val="24"/>
              </w:rPr>
              <w:t>1.</w:t>
            </w:r>
          </w:p>
        </w:tc>
        <w:tc>
          <w:tcPr>
            <w:tcW w:w="5450" w:type="dxa"/>
            <w:vAlign w:val="center"/>
          </w:tcPr>
          <w:p w:rsidR="003A00F6" w:rsidRDefault="003A00F6" w:rsidP="00380E61">
            <w:pPr>
              <w:pStyle w:val="18"/>
              <w:ind w:left="-108" w:firstLine="35"/>
              <w:jc w:val="both"/>
              <w:rPr>
                <w:bCs/>
                <w:szCs w:val="24"/>
              </w:rPr>
            </w:pPr>
            <w:r w:rsidRPr="004070C9">
              <w:rPr>
                <w:color w:val="000000"/>
                <w:szCs w:val="24"/>
              </w:rPr>
              <w:t xml:space="preserve">Недвижимое имущество </w:t>
            </w:r>
            <w:r>
              <w:rPr>
                <w:color w:val="000000"/>
                <w:szCs w:val="24"/>
              </w:rPr>
              <w:t>–</w:t>
            </w:r>
            <w:r w:rsidRPr="004070C9">
              <w:rPr>
                <w:bCs/>
                <w:szCs w:val="24"/>
              </w:rPr>
              <w:t xml:space="preserve"> </w:t>
            </w:r>
          </w:p>
          <w:p w:rsidR="003A00F6" w:rsidRDefault="003A00F6" w:rsidP="00380E61">
            <w:pPr>
              <w:pStyle w:val="18"/>
              <w:ind w:left="-108" w:firstLine="35"/>
              <w:jc w:val="both"/>
              <w:rPr>
                <w:bCs/>
                <w:szCs w:val="24"/>
              </w:rPr>
            </w:pPr>
            <w:r w:rsidRPr="00B43B0E">
              <w:rPr>
                <w:szCs w:val="24"/>
              </w:rPr>
              <w:t>земельный участок об</w:t>
            </w:r>
            <w:r>
              <w:rPr>
                <w:szCs w:val="24"/>
              </w:rPr>
              <w:t>щей площадью 2374+/-17.06 кв.м.,</w:t>
            </w:r>
            <w:r w:rsidRPr="00B43B0E">
              <w:rPr>
                <w:szCs w:val="24"/>
              </w:rPr>
              <w:t xml:space="preserve"> расположенный по адресу: Новосибирская область, город Новосибирск, Железнодорожный </w:t>
            </w:r>
            <w:r>
              <w:rPr>
                <w:szCs w:val="24"/>
              </w:rPr>
              <w:t xml:space="preserve">район, улица Дмитрия </w:t>
            </w:r>
            <w:proofErr w:type="spellStart"/>
            <w:r>
              <w:rPr>
                <w:szCs w:val="24"/>
              </w:rPr>
              <w:t>Шамшурина</w:t>
            </w:r>
            <w:proofErr w:type="spellEnd"/>
            <w:r>
              <w:rPr>
                <w:szCs w:val="24"/>
              </w:rPr>
              <w:t xml:space="preserve">, </w:t>
            </w:r>
          </w:p>
          <w:p w:rsidR="003A00F6" w:rsidRPr="00D817AE" w:rsidRDefault="003A00F6" w:rsidP="00380E61">
            <w:pPr>
              <w:pStyle w:val="18"/>
              <w:ind w:left="-108" w:firstLine="35"/>
              <w:jc w:val="both"/>
              <w:rPr>
                <w:bCs/>
                <w:szCs w:val="24"/>
              </w:rPr>
            </w:pPr>
            <w:r w:rsidRPr="004070C9">
              <w:rPr>
                <w:bCs/>
                <w:szCs w:val="24"/>
              </w:rPr>
              <w:t xml:space="preserve">кадастровый номер - </w:t>
            </w:r>
            <w:r>
              <w:rPr>
                <w:rFonts w:eastAsia="MS Mincho"/>
                <w:bCs/>
              </w:rPr>
              <w:t>54:35:021175:516</w:t>
            </w:r>
            <w:r w:rsidRPr="004070C9">
              <w:rPr>
                <w:bCs/>
                <w:szCs w:val="24"/>
              </w:rPr>
              <w:t xml:space="preserve">; </w:t>
            </w:r>
            <w:r w:rsidRPr="00D817AE">
              <w:rPr>
                <w:szCs w:val="24"/>
              </w:rPr>
              <w:t>правообладатель АО «Желдорипотека», сделана запись регистрации права  54:35:021175:516-54/001/2018-1 от 04.07.2018</w:t>
            </w:r>
            <w:r>
              <w:rPr>
                <w:szCs w:val="24"/>
              </w:rPr>
              <w:t>.</w:t>
            </w:r>
          </w:p>
          <w:p w:rsidR="003A00F6" w:rsidRPr="00893266" w:rsidRDefault="003A00F6" w:rsidP="00380E61">
            <w:pPr>
              <w:pStyle w:val="18"/>
              <w:ind w:left="-108" w:firstLine="35"/>
              <w:jc w:val="both"/>
              <w:rPr>
                <w:color w:val="000000"/>
                <w:sz w:val="24"/>
                <w:szCs w:val="24"/>
              </w:rPr>
            </w:pPr>
            <w:r>
              <w:rPr>
                <w:bCs/>
                <w:szCs w:val="24"/>
              </w:rPr>
              <w:lastRenderedPageBreak/>
              <w:t xml:space="preserve">Обременение отсутствует. </w:t>
            </w:r>
          </w:p>
        </w:tc>
        <w:tc>
          <w:tcPr>
            <w:tcW w:w="3276" w:type="dxa"/>
          </w:tcPr>
          <w:p w:rsidR="003A00F6" w:rsidRPr="00C83FFA" w:rsidRDefault="003A00F6" w:rsidP="00380E61">
            <w:pPr>
              <w:jc w:val="center"/>
              <w:rPr>
                <w:szCs w:val="28"/>
              </w:rPr>
            </w:pPr>
          </w:p>
          <w:p w:rsidR="003A00F6" w:rsidRPr="00C83FFA" w:rsidRDefault="003A00F6" w:rsidP="00380E61">
            <w:pPr>
              <w:jc w:val="center"/>
              <w:rPr>
                <w:rFonts w:eastAsia="MS Mincho"/>
                <w:bCs/>
                <w:szCs w:val="28"/>
              </w:rPr>
            </w:pPr>
            <w:r w:rsidRPr="00C83FFA">
              <w:rPr>
                <w:szCs w:val="28"/>
              </w:rPr>
              <w:t xml:space="preserve">29 252 428 </w:t>
            </w:r>
            <w:r w:rsidRPr="00C83FFA">
              <w:rPr>
                <w:rFonts w:eastAsia="MS Mincho"/>
                <w:bCs/>
                <w:szCs w:val="28"/>
              </w:rPr>
              <w:t>(Двадцать девять миллионов двести пятьдесят две тысячи четыреста двадцать восемь) рублей 00 копеек,</w:t>
            </w:r>
          </w:p>
          <w:p w:rsidR="003A00F6" w:rsidRPr="00C83FFA" w:rsidRDefault="003A00F6" w:rsidP="00380E61">
            <w:pPr>
              <w:jc w:val="center"/>
              <w:rPr>
                <w:szCs w:val="26"/>
              </w:rPr>
            </w:pPr>
            <w:r w:rsidRPr="00C83FFA">
              <w:rPr>
                <w:rFonts w:eastAsia="MS Mincho"/>
                <w:bCs/>
                <w:szCs w:val="28"/>
              </w:rPr>
              <w:t xml:space="preserve"> НДС не облагается</w:t>
            </w:r>
            <w:r w:rsidRPr="00C83FFA">
              <w:rPr>
                <w:szCs w:val="26"/>
              </w:rPr>
              <w:t>.</w:t>
            </w:r>
          </w:p>
          <w:p w:rsidR="003A00F6" w:rsidRPr="00C83FFA" w:rsidRDefault="003A00F6" w:rsidP="00380E61">
            <w:pPr>
              <w:jc w:val="center"/>
              <w:rPr>
                <w:sz w:val="26"/>
                <w:szCs w:val="26"/>
              </w:rPr>
            </w:pPr>
          </w:p>
        </w:tc>
      </w:tr>
      <w:tr w:rsidR="003A00F6" w:rsidTr="00380E61">
        <w:tc>
          <w:tcPr>
            <w:tcW w:w="1101" w:type="dxa"/>
          </w:tcPr>
          <w:p w:rsidR="003A00F6" w:rsidRPr="001C79EA" w:rsidRDefault="003A00F6" w:rsidP="00380E61">
            <w:pPr>
              <w:pStyle w:val="18"/>
              <w:ind w:left="0"/>
              <w:jc w:val="center"/>
              <w:rPr>
                <w:sz w:val="24"/>
                <w:szCs w:val="24"/>
              </w:rPr>
            </w:pPr>
          </w:p>
        </w:tc>
        <w:tc>
          <w:tcPr>
            <w:tcW w:w="5450" w:type="dxa"/>
            <w:vAlign w:val="center"/>
          </w:tcPr>
          <w:p w:rsidR="003A00F6" w:rsidRPr="007F3A80" w:rsidRDefault="003A00F6" w:rsidP="00380E61">
            <w:pPr>
              <w:pStyle w:val="18"/>
              <w:ind w:left="-108" w:firstLine="35"/>
              <w:jc w:val="center"/>
              <w:rPr>
                <w:b/>
                <w:bCs/>
                <w:szCs w:val="24"/>
              </w:rPr>
            </w:pPr>
            <w:r w:rsidRPr="007F3A80">
              <w:rPr>
                <w:b/>
                <w:bCs/>
                <w:szCs w:val="24"/>
              </w:rPr>
              <w:t>Условия Аукциона</w:t>
            </w:r>
          </w:p>
        </w:tc>
        <w:tc>
          <w:tcPr>
            <w:tcW w:w="3276" w:type="dxa"/>
          </w:tcPr>
          <w:p w:rsidR="003A00F6" w:rsidRPr="00C83FFA" w:rsidRDefault="003A00F6" w:rsidP="00380E61">
            <w:pPr>
              <w:jc w:val="center"/>
              <w:rPr>
                <w:b/>
                <w:sz w:val="26"/>
                <w:szCs w:val="26"/>
                <w:u w:val="single"/>
              </w:rPr>
            </w:pPr>
          </w:p>
        </w:tc>
      </w:tr>
      <w:tr w:rsidR="003A00F6" w:rsidTr="00380E61">
        <w:tc>
          <w:tcPr>
            <w:tcW w:w="1101" w:type="dxa"/>
          </w:tcPr>
          <w:p w:rsidR="003A00F6" w:rsidRPr="001C79EA" w:rsidRDefault="003A00F6" w:rsidP="00380E61">
            <w:pPr>
              <w:pStyle w:val="18"/>
              <w:ind w:left="0"/>
              <w:jc w:val="center"/>
              <w:rPr>
                <w:sz w:val="24"/>
                <w:szCs w:val="24"/>
              </w:rPr>
            </w:pPr>
            <w:r>
              <w:rPr>
                <w:sz w:val="24"/>
                <w:szCs w:val="24"/>
              </w:rPr>
              <w:t>1</w:t>
            </w:r>
          </w:p>
        </w:tc>
        <w:tc>
          <w:tcPr>
            <w:tcW w:w="5450" w:type="dxa"/>
            <w:vAlign w:val="center"/>
          </w:tcPr>
          <w:p w:rsidR="003A00F6" w:rsidRPr="007F3A80" w:rsidRDefault="003A00F6" w:rsidP="00380E61">
            <w:pPr>
              <w:pStyle w:val="18"/>
              <w:ind w:left="-108" w:firstLine="35"/>
              <w:jc w:val="both"/>
              <w:rPr>
                <w:bCs/>
                <w:szCs w:val="24"/>
              </w:rPr>
            </w:pPr>
            <w:r w:rsidRPr="007F3A80">
              <w:rPr>
                <w:bCs/>
                <w:szCs w:val="24"/>
              </w:rPr>
              <w:t>Обеспечение заявки (Обеспечительный платеж).</w:t>
            </w:r>
          </w:p>
          <w:p w:rsidR="003A00F6" w:rsidRPr="007F3A80" w:rsidRDefault="003A00F6" w:rsidP="00380E61">
            <w:pPr>
              <w:pStyle w:val="18"/>
              <w:ind w:left="-108" w:firstLine="35"/>
              <w:jc w:val="both"/>
              <w:rPr>
                <w:bCs/>
                <w:szCs w:val="24"/>
              </w:rPr>
            </w:pPr>
            <w:proofErr w:type="gramStart"/>
            <w:r w:rsidRPr="007F3A80">
              <w:rPr>
                <w:bCs/>
                <w:szCs w:val="24"/>
              </w:rPr>
              <w:t>Установлен</w:t>
            </w:r>
            <w:proofErr w:type="gramEnd"/>
            <w:r w:rsidRPr="007F3A80">
              <w:rPr>
                <w:bCs/>
                <w:szCs w:val="24"/>
              </w:rPr>
              <w:t xml:space="preserve"> в размере </w:t>
            </w:r>
            <w:r>
              <w:rPr>
                <w:bCs/>
                <w:szCs w:val="24"/>
              </w:rPr>
              <w:t>2</w:t>
            </w:r>
            <w:r w:rsidRPr="007F3A80">
              <w:rPr>
                <w:bCs/>
                <w:szCs w:val="24"/>
              </w:rPr>
              <w:t xml:space="preserve">0 % от Начальной (минимальной) цены Аукциона </w:t>
            </w:r>
          </w:p>
        </w:tc>
        <w:tc>
          <w:tcPr>
            <w:tcW w:w="3276" w:type="dxa"/>
          </w:tcPr>
          <w:p w:rsidR="003A00F6" w:rsidRPr="00C83FFA" w:rsidRDefault="003A00F6" w:rsidP="00380E61">
            <w:pPr>
              <w:jc w:val="center"/>
              <w:rPr>
                <w:szCs w:val="28"/>
              </w:rPr>
            </w:pPr>
          </w:p>
          <w:p w:rsidR="003A00F6" w:rsidRPr="00C83FFA" w:rsidRDefault="003A00F6" w:rsidP="00380E61">
            <w:pPr>
              <w:jc w:val="center"/>
              <w:rPr>
                <w:szCs w:val="28"/>
              </w:rPr>
            </w:pPr>
            <w:r w:rsidRPr="00C83FFA">
              <w:rPr>
                <w:szCs w:val="28"/>
              </w:rPr>
              <w:t xml:space="preserve">5 850 485 (Пять миллионов восемьсот пятьдесят тысяч четыреста восемьдесят пять) рублей 60 копеек, </w:t>
            </w:r>
          </w:p>
          <w:p w:rsidR="003A00F6" w:rsidRPr="00C83FFA" w:rsidRDefault="003A00F6" w:rsidP="00380E61">
            <w:pPr>
              <w:jc w:val="center"/>
              <w:rPr>
                <w:b/>
                <w:sz w:val="26"/>
                <w:szCs w:val="26"/>
                <w:u w:val="single"/>
              </w:rPr>
            </w:pPr>
            <w:r w:rsidRPr="00C83FFA">
              <w:rPr>
                <w:szCs w:val="28"/>
              </w:rPr>
              <w:t>НДС не облагается.</w:t>
            </w:r>
          </w:p>
        </w:tc>
      </w:tr>
      <w:tr w:rsidR="003A00F6" w:rsidTr="00380E61">
        <w:tc>
          <w:tcPr>
            <w:tcW w:w="1101" w:type="dxa"/>
          </w:tcPr>
          <w:p w:rsidR="003A00F6" w:rsidRPr="001C79EA" w:rsidRDefault="003A00F6" w:rsidP="00380E61">
            <w:pPr>
              <w:pStyle w:val="18"/>
              <w:ind w:left="0"/>
              <w:jc w:val="center"/>
              <w:rPr>
                <w:sz w:val="24"/>
                <w:szCs w:val="24"/>
              </w:rPr>
            </w:pPr>
            <w:r>
              <w:rPr>
                <w:sz w:val="24"/>
                <w:szCs w:val="24"/>
              </w:rPr>
              <w:t>2</w:t>
            </w:r>
          </w:p>
        </w:tc>
        <w:tc>
          <w:tcPr>
            <w:tcW w:w="5450" w:type="dxa"/>
            <w:vAlign w:val="center"/>
          </w:tcPr>
          <w:p w:rsidR="003A00F6" w:rsidRPr="007F3A80" w:rsidRDefault="003A00F6" w:rsidP="00380E61">
            <w:pPr>
              <w:pStyle w:val="18"/>
              <w:ind w:left="-108" w:firstLine="35"/>
              <w:jc w:val="both"/>
              <w:rPr>
                <w:bCs/>
                <w:szCs w:val="24"/>
              </w:rPr>
            </w:pPr>
          </w:p>
          <w:p w:rsidR="003A00F6" w:rsidRPr="007F3A80" w:rsidRDefault="003A00F6" w:rsidP="00380E61">
            <w:pPr>
              <w:pStyle w:val="18"/>
              <w:ind w:left="-108" w:firstLine="35"/>
              <w:jc w:val="both"/>
              <w:rPr>
                <w:bCs/>
                <w:szCs w:val="24"/>
              </w:rPr>
            </w:pPr>
            <w:r w:rsidRPr="007F3A80">
              <w:rPr>
                <w:bCs/>
                <w:szCs w:val="24"/>
              </w:rPr>
              <w:t xml:space="preserve">«Шаг» Аукциона. </w:t>
            </w:r>
          </w:p>
          <w:p w:rsidR="003A00F6" w:rsidRPr="007F3A80" w:rsidRDefault="003A00F6" w:rsidP="00380E61">
            <w:pPr>
              <w:pStyle w:val="18"/>
              <w:ind w:left="-108" w:firstLine="35"/>
              <w:jc w:val="both"/>
              <w:rPr>
                <w:bCs/>
                <w:szCs w:val="24"/>
              </w:rPr>
            </w:pPr>
            <w:r w:rsidRPr="007F3A80">
              <w:rPr>
                <w:bCs/>
                <w:szCs w:val="24"/>
              </w:rPr>
              <w:t xml:space="preserve">Составляет </w:t>
            </w:r>
            <w:r>
              <w:rPr>
                <w:bCs/>
                <w:szCs w:val="24"/>
              </w:rPr>
              <w:t>1 </w:t>
            </w:r>
            <w:r w:rsidRPr="007F3A80">
              <w:rPr>
                <w:bCs/>
                <w:szCs w:val="24"/>
              </w:rPr>
              <w:t>% от Начальной (минимальной) цены Аукциона</w:t>
            </w:r>
          </w:p>
        </w:tc>
        <w:tc>
          <w:tcPr>
            <w:tcW w:w="3276" w:type="dxa"/>
          </w:tcPr>
          <w:p w:rsidR="003A00F6" w:rsidRPr="00C83FFA" w:rsidRDefault="003A00F6" w:rsidP="00380E61">
            <w:pPr>
              <w:jc w:val="center"/>
              <w:rPr>
                <w:rFonts w:eastAsia="MS Mincho"/>
                <w:bCs/>
                <w:szCs w:val="28"/>
              </w:rPr>
            </w:pPr>
          </w:p>
          <w:p w:rsidR="003A00F6" w:rsidRPr="00C83FFA" w:rsidRDefault="003A00F6" w:rsidP="00380E61">
            <w:pPr>
              <w:jc w:val="center"/>
              <w:rPr>
                <w:b/>
                <w:sz w:val="26"/>
                <w:szCs w:val="26"/>
                <w:u w:val="single"/>
              </w:rPr>
            </w:pPr>
            <w:r w:rsidRPr="00C83FFA">
              <w:rPr>
                <w:rFonts w:eastAsia="MS Mincho"/>
                <w:bCs/>
                <w:szCs w:val="28"/>
              </w:rPr>
              <w:t xml:space="preserve">292 524 </w:t>
            </w:r>
            <w:r w:rsidRPr="00C83FFA">
              <w:rPr>
                <w:szCs w:val="28"/>
              </w:rPr>
              <w:t>(Двести девяносто две тысячи пятьсот двадцать четыре) рубля 28 копеек.</w:t>
            </w:r>
          </w:p>
        </w:tc>
      </w:tr>
      <w:tr w:rsidR="003A00F6" w:rsidTr="00380E61">
        <w:tc>
          <w:tcPr>
            <w:tcW w:w="1101" w:type="dxa"/>
          </w:tcPr>
          <w:p w:rsidR="003A00F6" w:rsidRPr="001C79EA" w:rsidRDefault="003A00F6" w:rsidP="00380E61">
            <w:pPr>
              <w:pStyle w:val="18"/>
              <w:ind w:left="0"/>
              <w:jc w:val="center"/>
              <w:rPr>
                <w:sz w:val="24"/>
                <w:szCs w:val="24"/>
              </w:rPr>
            </w:pPr>
          </w:p>
        </w:tc>
        <w:tc>
          <w:tcPr>
            <w:tcW w:w="5450" w:type="dxa"/>
            <w:vAlign w:val="center"/>
          </w:tcPr>
          <w:p w:rsidR="003A00F6" w:rsidRPr="00F966A4" w:rsidRDefault="003A00F6" w:rsidP="00380E61">
            <w:pPr>
              <w:pStyle w:val="18"/>
              <w:ind w:left="-108" w:firstLine="35"/>
              <w:jc w:val="both"/>
              <w:rPr>
                <w:b/>
                <w:color w:val="000000"/>
                <w:sz w:val="24"/>
              </w:rPr>
            </w:pPr>
          </w:p>
        </w:tc>
        <w:tc>
          <w:tcPr>
            <w:tcW w:w="3276" w:type="dxa"/>
          </w:tcPr>
          <w:p w:rsidR="003A00F6" w:rsidRPr="00C83FFA" w:rsidRDefault="003A00F6" w:rsidP="00380E61">
            <w:pPr>
              <w:jc w:val="center"/>
              <w:rPr>
                <w:b/>
                <w:sz w:val="26"/>
                <w:szCs w:val="26"/>
                <w:u w:val="single"/>
              </w:rPr>
            </w:pPr>
          </w:p>
        </w:tc>
      </w:tr>
    </w:tbl>
    <w:p w:rsidR="00B64540" w:rsidRDefault="00B64540" w:rsidP="00F71140">
      <w:pPr>
        <w:autoSpaceDE w:val="0"/>
        <w:autoSpaceDN w:val="0"/>
        <w:adjustRightInd w:val="0"/>
        <w:jc w:val="both"/>
        <w:rPr>
          <w:bCs/>
          <w:szCs w:val="28"/>
        </w:rPr>
      </w:pPr>
    </w:p>
    <w:p w:rsidR="00780138" w:rsidRPr="00282A29" w:rsidRDefault="00780138" w:rsidP="00DC13BA">
      <w:pPr>
        <w:autoSpaceDE w:val="0"/>
        <w:autoSpaceDN w:val="0"/>
        <w:adjustRightInd w:val="0"/>
        <w:ind w:firstLine="567"/>
        <w:jc w:val="both"/>
        <w:rPr>
          <w:bCs/>
          <w:szCs w:val="28"/>
        </w:rPr>
      </w:pPr>
      <w:r w:rsidRPr="00282A29">
        <w:rPr>
          <w:bCs/>
          <w:szCs w:val="28"/>
        </w:rPr>
        <w:t>1.2. Аукцион является открытым по составу участников и открытым по форме подачи предложения о цене.</w:t>
      </w:r>
    </w:p>
    <w:p w:rsidR="00202DD8" w:rsidRPr="00282A29" w:rsidRDefault="00B94E57" w:rsidP="00DC13BA">
      <w:pPr>
        <w:autoSpaceDE w:val="0"/>
        <w:autoSpaceDN w:val="0"/>
        <w:adjustRightInd w:val="0"/>
        <w:ind w:firstLine="567"/>
        <w:jc w:val="both"/>
        <w:rPr>
          <w:szCs w:val="28"/>
        </w:rPr>
      </w:pPr>
      <w:r w:rsidRPr="00282A29">
        <w:rPr>
          <w:szCs w:val="28"/>
        </w:rPr>
        <w:t>1.</w:t>
      </w:r>
      <w:r w:rsidR="004E246F" w:rsidRPr="00282A29">
        <w:rPr>
          <w:szCs w:val="28"/>
        </w:rPr>
        <w:t>3</w:t>
      </w:r>
      <w:r w:rsidR="009049CE" w:rsidRPr="00282A29">
        <w:rPr>
          <w:szCs w:val="28"/>
        </w:rPr>
        <w:t>.</w:t>
      </w:r>
      <w:r w:rsidR="00A338AE" w:rsidRPr="00282A29">
        <w:rPr>
          <w:szCs w:val="28"/>
        </w:rPr>
        <w:t xml:space="preserve"> Победителем Аукциона признается лицо, пред</w:t>
      </w:r>
      <w:r w:rsidR="00365DC3" w:rsidRPr="00282A29">
        <w:rPr>
          <w:szCs w:val="28"/>
        </w:rPr>
        <w:t>ложившее наиболее высокую цену.</w:t>
      </w:r>
    </w:p>
    <w:p w:rsidR="00495AA6" w:rsidRPr="00282A29" w:rsidRDefault="00495AA6" w:rsidP="00495AA6">
      <w:pPr>
        <w:autoSpaceDE w:val="0"/>
        <w:autoSpaceDN w:val="0"/>
        <w:adjustRightInd w:val="0"/>
        <w:ind w:firstLine="567"/>
        <w:jc w:val="both"/>
        <w:rPr>
          <w:szCs w:val="28"/>
        </w:rPr>
      </w:pPr>
    </w:p>
    <w:p w:rsidR="00180B86" w:rsidRPr="00282A29" w:rsidRDefault="00320B23" w:rsidP="00B12F48">
      <w:pPr>
        <w:pStyle w:val="afe"/>
        <w:numPr>
          <w:ilvl w:val="0"/>
          <w:numId w:val="22"/>
        </w:numPr>
        <w:jc w:val="center"/>
        <w:rPr>
          <w:b/>
          <w:sz w:val="28"/>
          <w:szCs w:val="28"/>
        </w:rPr>
      </w:pPr>
      <w:bookmarkStart w:id="1" w:name="_2._Общие_сведения"/>
      <w:bookmarkEnd w:id="1"/>
      <w:r w:rsidRPr="00282A29">
        <w:rPr>
          <w:b/>
          <w:sz w:val="28"/>
          <w:szCs w:val="28"/>
        </w:rPr>
        <w:t>Общие сведения об организации и участии в Аукционе</w:t>
      </w:r>
    </w:p>
    <w:p w:rsidR="00B12F48" w:rsidRPr="00282A29" w:rsidRDefault="00B12F48" w:rsidP="00B12F48">
      <w:pPr>
        <w:pStyle w:val="afe"/>
        <w:rPr>
          <w:b/>
          <w:bCs/>
          <w:szCs w:val="28"/>
        </w:rPr>
      </w:pPr>
    </w:p>
    <w:p w:rsidR="00083C20" w:rsidRPr="00282A29" w:rsidRDefault="00083C20" w:rsidP="00DC13BA">
      <w:pPr>
        <w:ind w:firstLine="567"/>
        <w:jc w:val="both"/>
        <w:rPr>
          <w:szCs w:val="28"/>
        </w:rPr>
      </w:pPr>
      <w:r w:rsidRPr="00282A29">
        <w:rPr>
          <w:szCs w:val="28"/>
        </w:rPr>
        <w:t>2.1. Общие сведения об Аукционе</w:t>
      </w:r>
    </w:p>
    <w:p w:rsidR="00083C20" w:rsidRPr="008B0A31" w:rsidRDefault="00083C20" w:rsidP="00DC13BA">
      <w:pPr>
        <w:autoSpaceDE w:val="0"/>
        <w:autoSpaceDN w:val="0"/>
        <w:adjustRightInd w:val="0"/>
        <w:ind w:firstLine="567"/>
        <w:jc w:val="both"/>
        <w:outlineLvl w:val="1"/>
        <w:rPr>
          <w:szCs w:val="28"/>
        </w:rPr>
      </w:pPr>
      <w:r w:rsidRPr="00282A29">
        <w:rPr>
          <w:rFonts w:eastAsia="Calibri"/>
          <w:spacing w:val="-3"/>
          <w:szCs w:val="28"/>
        </w:rPr>
        <w:t xml:space="preserve">Исчисление времени: календарные даты и время календарных дней, указанные в настоящей аукционной документации, </w:t>
      </w:r>
      <w:r w:rsidRPr="00282A29">
        <w:rPr>
          <w:szCs w:val="28"/>
        </w:rPr>
        <w:t xml:space="preserve">соответствуют 2-й часовой зоне (МСК, московское </w:t>
      </w:r>
      <w:r w:rsidRPr="008B0A31">
        <w:rPr>
          <w:szCs w:val="28"/>
        </w:rPr>
        <w:t>время, UTC(SU)+3).</w:t>
      </w:r>
    </w:p>
    <w:p w:rsidR="00AC57BA" w:rsidRPr="008B0A31" w:rsidRDefault="00AC57BA" w:rsidP="00AC57BA">
      <w:pPr>
        <w:ind w:firstLine="540"/>
        <w:jc w:val="both"/>
        <w:rPr>
          <w:bCs/>
          <w:i/>
          <w:szCs w:val="28"/>
        </w:rPr>
      </w:pPr>
      <w:r w:rsidRPr="008B0A31">
        <w:rPr>
          <w:szCs w:val="28"/>
        </w:rPr>
        <w:t xml:space="preserve">2.1.1. </w:t>
      </w:r>
      <w:proofErr w:type="gramStart"/>
      <w:r w:rsidR="001D1AC0" w:rsidRPr="008B0A31">
        <w:rPr>
          <w:b/>
          <w:szCs w:val="28"/>
        </w:rPr>
        <w:t xml:space="preserve">Проведение Аукциона осуществляется </w:t>
      </w:r>
      <w:r w:rsidR="001C0CB9" w:rsidRPr="008B0A31">
        <w:rPr>
          <w:b/>
          <w:szCs w:val="28"/>
        </w:rPr>
        <w:t>с 10:00 до 12</w:t>
      </w:r>
      <w:r w:rsidR="001852C2" w:rsidRPr="008B0A31">
        <w:rPr>
          <w:b/>
          <w:szCs w:val="28"/>
        </w:rPr>
        <w:t>:00</w:t>
      </w:r>
      <w:r w:rsidRPr="008B0A31">
        <w:rPr>
          <w:b/>
          <w:szCs w:val="28"/>
        </w:rPr>
        <w:t xml:space="preserve"> московского времени </w:t>
      </w:r>
      <w:r w:rsidR="00D941F2">
        <w:rPr>
          <w:b/>
          <w:szCs w:val="28"/>
        </w:rPr>
        <w:t>«</w:t>
      </w:r>
      <w:r w:rsidR="004A201E">
        <w:rPr>
          <w:b/>
          <w:szCs w:val="28"/>
        </w:rPr>
        <w:t>04</w:t>
      </w:r>
      <w:r w:rsidR="00A56972" w:rsidRPr="008B0A31">
        <w:rPr>
          <w:b/>
          <w:szCs w:val="28"/>
        </w:rPr>
        <w:t xml:space="preserve">» </w:t>
      </w:r>
      <w:r w:rsidR="004A201E">
        <w:rPr>
          <w:b/>
          <w:szCs w:val="28"/>
        </w:rPr>
        <w:t>июня</w:t>
      </w:r>
      <w:r w:rsidR="008D6704">
        <w:rPr>
          <w:b/>
          <w:szCs w:val="28"/>
        </w:rPr>
        <w:t xml:space="preserve"> </w:t>
      </w:r>
      <w:r w:rsidR="00B851CD" w:rsidRPr="008B0A31">
        <w:rPr>
          <w:b/>
          <w:szCs w:val="28"/>
        </w:rPr>
        <w:t>2021</w:t>
      </w:r>
      <w:r w:rsidR="001D1AC0" w:rsidRPr="008B0A31">
        <w:rPr>
          <w:b/>
          <w:szCs w:val="28"/>
        </w:rPr>
        <w:t xml:space="preserve"> г. </w:t>
      </w:r>
      <w:r w:rsidRPr="008B0A31">
        <w:rPr>
          <w:szCs w:val="28"/>
        </w:rPr>
        <w:t xml:space="preserve">в электронной форме с использованием </w:t>
      </w:r>
      <w:r w:rsidRPr="008B0A31">
        <w:rPr>
          <w:bCs/>
          <w:szCs w:val="28"/>
        </w:rPr>
        <w:t>э</w:t>
      </w:r>
      <w:r w:rsidRPr="008B0A31">
        <w:rPr>
          <w:szCs w:val="28"/>
        </w:rPr>
        <w:t>лектронной торговой площадки «</w:t>
      </w:r>
      <w:r w:rsidR="00B92904">
        <w:rPr>
          <w:szCs w:val="28"/>
        </w:rPr>
        <w:t>ALFALOT.RU</w:t>
      </w:r>
      <w:r w:rsidRPr="008B0A31">
        <w:rPr>
          <w:szCs w:val="28"/>
        </w:rPr>
        <w:t xml:space="preserve">» </w:t>
      </w:r>
      <w:r w:rsidRPr="008B0A31">
        <w:rPr>
          <w:bCs/>
          <w:szCs w:val="28"/>
        </w:rPr>
        <w:t>(на странице данного Аукциона на сайте</w:t>
      </w:r>
      <w:r w:rsidRPr="008B0A31">
        <w:rPr>
          <w:szCs w:val="28"/>
        </w:rPr>
        <w:t xml:space="preserve"> </w:t>
      </w:r>
      <w:hyperlink r:id="rId10" w:history="1">
        <w:r w:rsidRPr="008B0A31">
          <w:rPr>
            <w:szCs w:val="28"/>
            <w:u w:val="single"/>
          </w:rPr>
          <w:t>https://</w:t>
        </w:r>
        <w:r w:rsidR="00B92904">
          <w:rPr>
            <w:szCs w:val="28"/>
            <w:u w:val="single"/>
          </w:rPr>
          <w:t>www.alfalot.ru</w:t>
        </w:r>
      </w:hyperlink>
      <w:r w:rsidRPr="008B0A31">
        <w:rPr>
          <w:bCs/>
          <w:szCs w:val="28"/>
        </w:rPr>
        <w:t>)</w:t>
      </w:r>
      <w:r w:rsidRPr="008B0A31">
        <w:rPr>
          <w:bCs/>
          <w:i/>
          <w:szCs w:val="28"/>
        </w:rPr>
        <w:t xml:space="preserve"> </w:t>
      </w:r>
      <w:r w:rsidRPr="008B0A31">
        <w:rPr>
          <w:bCs/>
          <w:szCs w:val="28"/>
        </w:rPr>
        <w:t>(далее – электронная торгово-закупочная площадка, ЭТЗП, а также сайт ЭТЗП)</w:t>
      </w:r>
      <w:r w:rsidRPr="008B0A31">
        <w:rPr>
          <w:bCs/>
          <w:i/>
          <w:szCs w:val="28"/>
        </w:rPr>
        <w:t>,</w:t>
      </w:r>
      <w:r w:rsidRPr="008B0A31">
        <w:rPr>
          <w:bCs/>
          <w:szCs w:val="28"/>
        </w:rPr>
        <w:t xml:space="preserve"> в электронной форме в личном кабинете участника электронных процедур</w:t>
      </w:r>
      <w:r w:rsidRPr="008B0A31">
        <w:rPr>
          <w:bCs/>
          <w:i/>
          <w:szCs w:val="28"/>
        </w:rPr>
        <w:t>.</w:t>
      </w:r>
      <w:proofErr w:type="gramEnd"/>
    </w:p>
    <w:p w:rsidR="00035CAA" w:rsidRDefault="00083C20" w:rsidP="00B12F48">
      <w:pPr>
        <w:autoSpaceDE w:val="0"/>
        <w:autoSpaceDN w:val="0"/>
        <w:adjustRightInd w:val="0"/>
        <w:ind w:firstLine="540"/>
        <w:jc w:val="both"/>
        <w:outlineLvl w:val="1"/>
      </w:pPr>
      <w:r w:rsidRPr="008B0A31">
        <w:t>2.1.2. Организатором Аукциона является АО «Ж</w:t>
      </w:r>
      <w:r w:rsidR="00A417D8" w:rsidRPr="008B0A31">
        <w:t>елдорипотека</w:t>
      </w:r>
      <w:r w:rsidRPr="008B0A31">
        <w:t>». Представитель, участвующий в организации проведения Аукц</w:t>
      </w:r>
      <w:r w:rsidR="006845EA" w:rsidRPr="008B0A31">
        <w:t xml:space="preserve">иона – </w:t>
      </w:r>
      <w:r w:rsidR="00035CAA">
        <w:t xml:space="preserve">Богаткин Дмитрий Александрович, тел. </w:t>
      </w:r>
      <w:r w:rsidR="00035CAA" w:rsidRPr="008B0A31">
        <w:rPr>
          <w:bCs/>
          <w:szCs w:val="28"/>
        </w:rPr>
        <w:t xml:space="preserve">8 (495) 788-19-30 (доб. </w:t>
      </w:r>
      <w:r w:rsidR="00035CAA">
        <w:rPr>
          <w:bCs/>
          <w:szCs w:val="28"/>
        </w:rPr>
        <w:t xml:space="preserve">257), </w:t>
      </w:r>
      <w:hyperlink r:id="rId11" w:history="1">
        <w:r w:rsidR="00035CAA" w:rsidRPr="001B437C">
          <w:rPr>
            <w:rStyle w:val="a6"/>
            <w:bCs/>
            <w:szCs w:val="28"/>
          </w:rPr>
          <w:t>dmitriy.bogatkin@zdi.ru</w:t>
        </w:r>
      </w:hyperlink>
      <w:r w:rsidR="00035CAA">
        <w:rPr>
          <w:bCs/>
          <w:szCs w:val="28"/>
        </w:rPr>
        <w:t xml:space="preserve">.  </w:t>
      </w:r>
    </w:p>
    <w:p w:rsidR="00083C20" w:rsidRPr="008B0A31" w:rsidRDefault="00083C20" w:rsidP="00B12F48">
      <w:pPr>
        <w:autoSpaceDE w:val="0"/>
        <w:autoSpaceDN w:val="0"/>
        <w:adjustRightInd w:val="0"/>
        <w:ind w:firstLine="540"/>
        <w:jc w:val="both"/>
        <w:outlineLvl w:val="1"/>
        <w:rPr>
          <w:szCs w:val="28"/>
        </w:rPr>
      </w:pPr>
      <w:r w:rsidRPr="008B0A31">
        <w:rPr>
          <w:szCs w:val="28"/>
        </w:rPr>
        <w:t xml:space="preserve">2.1.3. </w:t>
      </w:r>
      <w:r w:rsidRPr="008B0A31">
        <w:rPr>
          <w:b/>
          <w:szCs w:val="28"/>
        </w:rPr>
        <w:t xml:space="preserve">Дата начала </w:t>
      </w:r>
      <w:r w:rsidR="001D1AC0" w:rsidRPr="008B0A31">
        <w:rPr>
          <w:b/>
          <w:szCs w:val="28"/>
        </w:rPr>
        <w:t>подачи</w:t>
      </w:r>
      <w:r w:rsidRPr="008B0A31">
        <w:rPr>
          <w:b/>
          <w:szCs w:val="28"/>
        </w:rPr>
        <w:t xml:space="preserve"> заявок</w:t>
      </w:r>
      <w:r w:rsidRPr="008B0A31">
        <w:rPr>
          <w:szCs w:val="28"/>
        </w:rPr>
        <w:t xml:space="preserve"> для участия в Аукционе (далее – Заявка): </w:t>
      </w:r>
      <w:r w:rsidR="00D941F2">
        <w:rPr>
          <w:b/>
          <w:szCs w:val="28"/>
        </w:rPr>
        <w:t>«</w:t>
      </w:r>
      <w:r w:rsidR="00C83FFA">
        <w:rPr>
          <w:b/>
          <w:szCs w:val="28"/>
        </w:rPr>
        <w:t>23</w:t>
      </w:r>
      <w:r w:rsidR="00B851CD" w:rsidRPr="008B0A31">
        <w:rPr>
          <w:b/>
          <w:szCs w:val="28"/>
        </w:rPr>
        <w:t xml:space="preserve">» </w:t>
      </w:r>
      <w:r w:rsidR="008D6704">
        <w:rPr>
          <w:b/>
          <w:szCs w:val="28"/>
        </w:rPr>
        <w:t>апреля</w:t>
      </w:r>
      <w:r w:rsidR="00B851CD" w:rsidRPr="008B0A31">
        <w:rPr>
          <w:b/>
          <w:szCs w:val="28"/>
        </w:rPr>
        <w:t xml:space="preserve"> 2021 г. </w:t>
      </w:r>
      <w:r w:rsidRPr="008B0A31">
        <w:rPr>
          <w:szCs w:val="28"/>
        </w:rPr>
        <w:t>Время начала приема Заявок: с момента размещения извещения о проведен</w:t>
      </w:r>
      <w:proofErr w:type="gramStart"/>
      <w:r w:rsidRPr="008B0A31">
        <w:rPr>
          <w:szCs w:val="28"/>
        </w:rPr>
        <w:t>ии Ау</w:t>
      </w:r>
      <w:proofErr w:type="gramEnd"/>
      <w:r w:rsidRPr="008B0A31">
        <w:rPr>
          <w:szCs w:val="28"/>
        </w:rPr>
        <w:t xml:space="preserve">кциона и настоящей аукционной документации (далее – Аукционная документация) </w:t>
      </w:r>
      <w:r w:rsidR="00943803" w:rsidRPr="008B0A31">
        <w:rPr>
          <w:szCs w:val="28"/>
        </w:rPr>
        <w:t xml:space="preserve">на интернет - ресурсах, указанных в </w:t>
      </w:r>
      <w:hyperlink w:anchor="Par49" w:history="1">
        <w:r w:rsidR="00943803" w:rsidRPr="008B0A31">
          <w:rPr>
            <w:szCs w:val="28"/>
          </w:rPr>
          <w:t>пункте</w:t>
        </w:r>
        <w:r w:rsidRPr="008B0A31">
          <w:rPr>
            <w:szCs w:val="28"/>
          </w:rPr>
          <w:t xml:space="preserve"> 2.1.</w:t>
        </w:r>
      </w:hyperlink>
      <w:r w:rsidRPr="008B0A31">
        <w:t>11.</w:t>
      </w:r>
      <w:r w:rsidRPr="008B0A31">
        <w:rPr>
          <w:szCs w:val="28"/>
        </w:rPr>
        <w:t xml:space="preserve"> Аукционной документации.</w:t>
      </w:r>
    </w:p>
    <w:p w:rsidR="00083C20" w:rsidRPr="008B0A31" w:rsidRDefault="00083C20" w:rsidP="00B12F48">
      <w:pPr>
        <w:autoSpaceDE w:val="0"/>
        <w:autoSpaceDN w:val="0"/>
        <w:adjustRightInd w:val="0"/>
        <w:ind w:firstLine="540"/>
        <w:jc w:val="both"/>
        <w:outlineLvl w:val="1"/>
        <w:rPr>
          <w:b/>
          <w:szCs w:val="28"/>
        </w:rPr>
      </w:pPr>
      <w:r w:rsidRPr="008B0A31">
        <w:rPr>
          <w:szCs w:val="28"/>
        </w:rPr>
        <w:t xml:space="preserve">2.1.4. </w:t>
      </w:r>
      <w:r w:rsidRPr="008B0A31">
        <w:rPr>
          <w:b/>
          <w:szCs w:val="28"/>
        </w:rPr>
        <w:t xml:space="preserve">Дата и время окончания </w:t>
      </w:r>
      <w:r w:rsidR="001D1AC0" w:rsidRPr="008B0A31">
        <w:rPr>
          <w:b/>
          <w:szCs w:val="28"/>
        </w:rPr>
        <w:t>срока подачи</w:t>
      </w:r>
      <w:r w:rsidRPr="008B0A31">
        <w:rPr>
          <w:b/>
          <w:szCs w:val="28"/>
        </w:rPr>
        <w:t xml:space="preserve"> Заявок:</w:t>
      </w:r>
      <w:r w:rsidRPr="008B0A31">
        <w:rPr>
          <w:szCs w:val="28"/>
        </w:rPr>
        <w:t xml:space="preserve"> </w:t>
      </w:r>
      <w:r w:rsidR="00E04D9B">
        <w:rPr>
          <w:szCs w:val="28"/>
        </w:rPr>
        <w:t>09</w:t>
      </w:r>
      <w:r w:rsidR="001D1AC0" w:rsidRPr="008B0A31">
        <w:rPr>
          <w:bCs/>
          <w:szCs w:val="28"/>
        </w:rPr>
        <w:t xml:space="preserve"> часов 00 минут московского времени </w:t>
      </w:r>
      <w:r w:rsidR="00D941F2">
        <w:rPr>
          <w:b/>
          <w:szCs w:val="28"/>
        </w:rPr>
        <w:t>«</w:t>
      </w:r>
      <w:r w:rsidR="00307F12">
        <w:rPr>
          <w:b/>
          <w:szCs w:val="28"/>
        </w:rPr>
        <w:t>27</w:t>
      </w:r>
      <w:bookmarkStart w:id="2" w:name="_GoBack"/>
      <w:bookmarkEnd w:id="2"/>
      <w:r w:rsidR="00B851CD" w:rsidRPr="008B0A31">
        <w:rPr>
          <w:b/>
          <w:szCs w:val="28"/>
        </w:rPr>
        <w:t xml:space="preserve">» </w:t>
      </w:r>
      <w:r w:rsidR="00C83FFA">
        <w:rPr>
          <w:b/>
          <w:szCs w:val="28"/>
        </w:rPr>
        <w:t>мая</w:t>
      </w:r>
      <w:r w:rsidR="00E04D9B">
        <w:rPr>
          <w:b/>
          <w:szCs w:val="28"/>
        </w:rPr>
        <w:t xml:space="preserve"> </w:t>
      </w:r>
      <w:r w:rsidR="00B851CD" w:rsidRPr="008B0A31">
        <w:rPr>
          <w:b/>
          <w:szCs w:val="28"/>
        </w:rPr>
        <w:t xml:space="preserve"> 2021 г.</w:t>
      </w:r>
    </w:p>
    <w:p w:rsidR="00083C20" w:rsidRPr="008B0A31" w:rsidRDefault="00083C20" w:rsidP="00B12F48">
      <w:pPr>
        <w:autoSpaceDE w:val="0"/>
        <w:autoSpaceDN w:val="0"/>
        <w:adjustRightInd w:val="0"/>
        <w:ind w:firstLine="540"/>
        <w:jc w:val="both"/>
        <w:outlineLvl w:val="1"/>
        <w:rPr>
          <w:szCs w:val="28"/>
        </w:rPr>
      </w:pPr>
      <w:r w:rsidRPr="008B0A31">
        <w:rPr>
          <w:szCs w:val="28"/>
        </w:rPr>
        <w:lastRenderedPageBreak/>
        <w:t xml:space="preserve">2.1.5. По окончании срока подачи Заявок для участия в Аукционе </w:t>
      </w:r>
      <w:r w:rsidR="00062125" w:rsidRPr="008B0A31">
        <w:rPr>
          <w:szCs w:val="28"/>
        </w:rPr>
        <w:t xml:space="preserve">                             </w:t>
      </w:r>
      <w:r w:rsidRPr="008B0A31">
        <w:rPr>
          <w:szCs w:val="28"/>
        </w:rPr>
        <w:t>представленные Заявки вскрываются на ЭТЗП, электронные части Заявок становятся доступны Организатору/Заказчику.</w:t>
      </w:r>
    </w:p>
    <w:p w:rsidR="00083C20" w:rsidRPr="00046379" w:rsidRDefault="00083C20" w:rsidP="00B12F48">
      <w:pPr>
        <w:autoSpaceDE w:val="0"/>
        <w:autoSpaceDN w:val="0"/>
        <w:adjustRightInd w:val="0"/>
        <w:ind w:firstLine="540"/>
        <w:jc w:val="both"/>
        <w:outlineLvl w:val="1"/>
        <w:rPr>
          <w:b/>
          <w:szCs w:val="28"/>
        </w:rPr>
      </w:pPr>
      <w:r w:rsidRPr="008B0A31">
        <w:rPr>
          <w:szCs w:val="28"/>
        </w:rPr>
        <w:t xml:space="preserve">2.1.6. </w:t>
      </w:r>
      <w:r w:rsidR="001D1AC0" w:rsidRPr="008B0A31">
        <w:rPr>
          <w:b/>
          <w:szCs w:val="28"/>
        </w:rPr>
        <w:t>Рассмотрение Заявок осуществляется в</w:t>
      </w:r>
      <w:r w:rsidRPr="008B0A31">
        <w:rPr>
          <w:szCs w:val="28"/>
        </w:rPr>
        <w:t xml:space="preserve"> </w:t>
      </w:r>
      <w:r w:rsidR="00A56972" w:rsidRPr="008B0A31">
        <w:rPr>
          <w:bCs/>
          <w:szCs w:val="28"/>
        </w:rPr>
        <w:t>14</w:t>
      </w:r>
      <w:r w:rsidR="001D1AC0" w:rsidRPr="008B0A31">
        <w:rPr>
          <w:bCs/>
          <w:szCs w:val="28"/>
        </w:rPr>
        <w:t xml:space="preserve"> часов 00 минут московского времени</w:t>
      </w:r>
      <w:r w:rsidR="001D1AC0" w:rsidRPr="008B0A31">
        <w:rPr>
          <w:szCs w:val="28"/>
        </w:rPr>
        <w:t xml:space="preserve"> </w:t>
      </w:r>
      <w:r w:rsidR="00D941F2">
        <w:rPr>
          <w:b/>
          <w:szCs w:val="28"/>
        </w:rPr>
        <w:t>«</w:t>
      </w:r>
      <w:r w:rsidR="004A201E">
        <w:rPr>
          <w:b/>
          <w:szCs w:val="28"/>
        </w:rPr>
        <w:t>03</w:t>
      </w:r>
      <w:r w:rsidR="00B851CD" w:rsidRPr="008B0A31">
        <w:rPr>
          <w:b/>
          <w:szCs w:val="28"/>
        </w:rPr>
        <w:t xml:space="preserve">» </w:t>
      </w:r>
      <w:r w:rsidR="004A201E">
        <w:rPr>
          <w:b/>
          <w:szCs w:val="28"/>
        </w:rPr>
        <w:t>июня</w:t>
      </w:r>
      <w:r w:rsidR="00B851CD" w:rsidRPr="008B0A31">
        <w:rPr>
          <w:b/>
          <w:szCs w:val="28"/>
        </w:rPr>
        <w:t xml:space="preserve"> 2021 г. </w:t>
      </w:r>
      <w:r w:rsidR="001D1AC0" w:rsidRPr="008B0A31">
        <w:rPr>
          <w:szCs w:val="28"/>
        </w:rPr>
        <w:t xml:space="preserve">по адресу: </w:t>
      </w:r>
      <w:r w:rsidR="00BA3A9E" w:rsidRPr="008B0A31">
        <w:rPr>
          <w:szCs w:val="28"/>
        </w:rPr>
        <w:t>107023, г. Москва, ул. Электрозаводская, 32А.</w:t>
      </w:r>
    </w:p>
    <w:p w:rsidR="00083C20" w:rsidRPr="00046379" w:rsidRDefault="00083C20" w:rsidP="00B12F48">
      <w:pPr>
        <w:autoSpaceDE w:val="0"/>
        <w:autoSpaceDN w:val="0"/>
        <w:adjustRightInd w:val="0"/>
        <w:ind w:firstLine="540"/>
        <w:jc w:val="both"/>
        <w:outlineLvl w:val="1"/>
        <w:rPr>
          <w:szCs w:val="28"/>
        </w:rPr>
      </w:pPr>
      <w:r w:rsidRPr="00046379">
        <w:rPr>
          <w:szCs w:val="28"/>
        </w:rPr>
        <w:t>2.1.7. Лицо, желающее принять участие в Аукционе, является Претендентом на участие в Аукционе (далее – Претендент).</w:t>
      </w:r>
    </w:p>
    <w:p w:rsidR="00083C20" w:rsidRPr="00046379" w:rsidRDefault="00083C20" w:rsidP="00B12F48">
      <w:pPr>
        <w:widowControl w:val="0"/>
        <w:autoSpaceDE w:val="0"/>
        <w:autoSpaceDN w:val="0"/>
        <w:adjustRightInd w:val="0"/>
        <w:ind w:firstLine="540"/>
        <w:jc w:val="both"/>
      </w:pPr>
      <w:r w:rsidRPr="00046379">
        <w:t>2.1.8. Для принятия участия в Аукционе Претенденту необходимо внести обеспечение заявки (далее - Обеспечительный платеж), в соответствии с разделом 4 Аукционной документации.</w:t>
      </w:r>
    </w:p>
    <w:p w:rsidR="00E04D9B" w:rsidRDefault="0003164A" w:rsidP="00E04D9B">
      <w:pPr>
        <w:widowControl w:val="0"/>
        <w:autoSpaceDE w:val="0"/>
        <w:autoSpaceDN w:val="0"/>
        <w:adjustRightInd w:val="0"/>
        <w:ind w:firstLine="540"/>
        <w:jc w:val="both"/>
      </w:pPr>
      <w:r w:rsidRPr="00C83FFA">
        <w:rPr>
          <w:szCs w:val="28"/>
        </w:rPr>
        <w:t>Обеспечительный пла</w:t>
      </w:r>
      <w:r w:rsidR="00B95C13" w:rsidRPr="00C83FFA">
        <w:rPr>
          <w:szCs w:val="28"/>
        </w:rPr>
        <w:t>теж устанавливается в размере</w:t>
      </w:r>
      <w:r w:rsidR="00510127" w:rsidRPr="00C83FFA">
        <w:rPr>
          <w:szCs w:val="28"/>
        </w:rPr>
        <w:t xml:space="preserve"> </w:t>
      </w:r>
      <w:r w:rsidR="00E04D9B" w:rsidRPr="00C83FFA">
        <w:t>20% от Начальной (минимальной) цены Аукциона – 5 850 485 (Пять миллионов восемьсот пятьдесят тысяч четыреста восемьдесят пять) рублей 60 копеек, НДС не облагается.</w:t>
      </w:r>
      <w:r w:rsidR="00E04D9B">
        <w:t xml:space="preserve"> </w:t>
      </w:r>
    </w:p>
    <w:p w:rsidR="00BD2F08" w:rsidRPr="00046379" w:rsidRDefault="007B1200" w:rsidP="00E04D9B">
      <w:pPr>
        <w:widowControl w:val="0"/>
        <w:autoSpaceDE w:val="0"/>
        <w:autoSpaceDN w:val="0"/>
        <w:adjustRightInd w:val="0"/>
        <w:ind w:firstLine="540"/>
        <w:jc w:val="both"/>
        <w:rPr>
          <w:szCs w:val="28"/>
        </w:rPr>
      </w:pPr>
      <w:r w:rsidRPr="00046379">
        <w:t>2.</w:t>
      </w:r>
      <w:r w:rsidR="00B7550D" w:rsidRPr="00046379">
        <w:t>1.9</w:t>
      </w:r>
      <w:r w:rsidRPr="00046379">
        <w:t>.</w:t>
      </w:r>
      <w:r w:rsidR="00BD2F08" w:rsidRPr="00046379">
        <w:t xml:space="preserve"> Для участия в Аукционе, проводимом </w:t>
      </w:r>
      <w:r w:rsidR="00BD2F08" w:rsidRPr="00046379">
        <w:rPr>
          <w:szCs w:val="28"/>
        </w:rPr>
        <w:t xml:space="preserve">в электронной форме на </w:t>
      </w:r>
      <w:r w:rsidR="00904147" w:rsidRPr="00046379">
        <w:rPr>
          <w:szCs w:val="28"/>
        </w:rPr>
        <w:t>ЭТЗП</w:t>
      </w:r>
      <w:r w:rsidR="00BD2F08" w:rsidRPr="00046379">
        <w:rPr>
          <w:szCs w:val="28"/>
        </w:rPr>
        <w:t>, Претендент должен:</w:t>
      </w:r>
    </w:p>
    <w:p w:rsidR="00A338AE" w:rsidRPr="00046379" w:rsidRDefault="00035CAA" w:rsidP="00B12F48">
      <w:pPr>
        <w:autoSpaceDE w:val="0"/>
        <w:autoSpaceDN w:val="0"/>
        <w:adjustRightInd w:val="0"/>
        <w:ind w:firstLine="709"/>
        <w:jc w:val="both"/>
        <w:outlineLvl w:val="1"/>
        <w:rPr>
          <w:szCs w:val="28"/>
        </w:rPr>
      </w:pPr>
      <w:r>
        <w:rPr>
          <w:szCs w:val="28"/>
        </w:rPr>
        <w:t>- </w:t>
      </w:r>
      <w:r w:rsidR="000C5521" w:rsidRPr="00046379">
        <w:rPr>
          <w:szCs w:val="28"/>
        </w:rPr>
        <w:t xml:space="preserve">получить сертификаты электронной подписи для своих уполномоченных представителей для участия в проводимых на </w:t>
      </w:r>
      <w:r w:rsidR="00904147" w:rsidRPr="00046379">
        <w:rPr>
          <w:szCs w:val="28"/>
        </w:rPr>
        <w:t>ЭТЗП</w:t>
      </w:r>
      <w:r w:rsidR="000C5521" w:rsidRPr="00046379">
        <w:rPr>
          <w:szCs w:val="28"/>
        </w:rPr>
        <w:t xml:space="preserve"> электронных процедурах</w:t>
      </w:r>
      <w:r w:rsidR="00374C38" w:rsidRPr="00046379">
        <w:rPr>
          <w:szCs w:val="28"/>
        </w:rPr>
        <w:t xml:space="preserve"> (в случае ее необходимости)</w:t>
      </w:r>
      <w:r w:rsidR="00A338AE" w:rsidRPr="00046379">
        <w:rPr>
          <w:szCs w:val="28"/>
        </w:rPr>
        <w:t>;</w:t>
      </w:r>
    </w:p>
    <w:p w:rsidR="00A338AE" w:rsidRPr="00046379" w:rsidRDefault="00035CAA" w:rsidP="00B12F48">
      <w:pPr>
        <w:autoSpaceDE w:val="0"/>
        <w:autoSpaceDN w:val="0"/>
        <w:adjustRightInd w:val="0"/>
        <w:ind w:firstLine="709"/>
        <w:jc w:val="both"/>
        <w:outlineLvl w:val="1"/>
        <w:rPr>
          <w:szCs w:val="28"/>
        </w:rPr>
      </w:pPr>
      <w:r>
        <w:rPr>
          <w:szCs w:val="28"/>
        </w:rPr>
        <w:t>- </w:t>
      </w:r>
      <w:r w:rsidR="000C5521" w:rsidRPr="00046379">
        <w:rPr>
          <w:szCs w:val="28"/>
        </w:rPr>
        <w:t xml:space="preserve">зарегистрироваться на </w:t>
      </w:r>
      <w:r w:rsidR="00904147" w:rsidRPr="00046379">
        <w:rPr>
          <w:szCs w:val="28"/>
        </w:rPr>
        <w:t>ЭТЗП</w:t>
      </w:r>
      <w:r w:rsidR="000C5521" w:rsidRPr="00046379">
        <w:rPr>
          <w:szCs w:val="28"/>
        </w:rPr>
        <w:t>.</w:t>
      </w:r>
    </w:p>
    <w:p w:rsidR="00A338AE" w:rsidRPr="00282A29" w:rsidRDefault="00A338AE" w:rsidP="00B12F48">
      <w:pPr>
        <w:ind w:firstLine="709"/>
        <w:jc w:val="both"/>
      </w:pPr>
      <w:r w:rsidRPr="00046379">
        <w:t xml:space="preserve">Информация о порядке регистрации на </w:t>
      </w:r>
      <w:r w:rsidR="00904147" w:rsidRPr="00046379">
        <w:t>ЭТЗП</w:t>
      </w:r>
      <w:r w:rsidRPr="00046379">
        <w:t>, порядке получения сертификата ключа проверки электронной подписи, ключа электронной подписи</w:t>
      </w:r>
      <w:r w:rsidR="0086512E" w:rsidRPr="00046379">
        <w:t xml:space="preserve">, порядке </w:t>
      </w:r>
      <w:r w:rsidR="00E15BD8" w:rsidRPr="00046379">
        <w:t>внесения Обеспечительного платежа при помощи программных средств ЭТЗП</w:t>
      </w:r>
      <w:r w:rsidR="00583629" w:rsidRPr="00046379">
        <w:t xml:space="preserve"> </w:t>
      </w:r>
      <w:r w:rsidRPr="00046379">
        <w:t xml:space="preserve">и иные документы, определяющие </w:t>
      </w:r>
      <w:r w:rsidR="00823BF4" w:rsidRPr="00046379">
        <w:t>правила и порядок действий Организатора/Претендента/Участника</w:t>
      </w:r>
      <w:r w:rsidR="00823BF4" w:rsidRPr="00282A29">
        <w:t xml:space="preserve"> при проведен</w:t>
      </w:r>
      <w:proofErr w:type="gramStart"/>
      <w:r w:rsidR="00823BF4" w:rsidRPr="00282A29">
        <w:t>ии ау</w:t>
      </w:r>
      <w:proofErr w:type="gramEnd"/>
      <w:r w:rsidR="00823BF4" w:rsidRPr="00282A29">
        <w:t xml:space="preserve">кциона в электронной форме размещены на сайте </w:t>
      </w:r>
      <w:hyperlink r:id="rId12"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p>
    <w:p w:rsidR="00A338AE" w:rsidRPr="00282A29" w:rsidRDefault="00A338AE" w:rsidP="00B12F48">
      <w:pPr>
        <w:ind w:firstLine="709"/>
        <w:jc w:val="both"/>
        <w:rPr>
          <w:szCs w:val="28"/>
        </w:rPr>
      </w:pPr>
      <w:r w:rsidRPr="00282A29">
        <w:rPr>
          <w:szCs w:val="28"/>
        </w:rPr>
        <w:t>2.1.10. </w:t>
      </w:r>
      <w:proofErr w:type="gramStart"/>
      <w:r w:rsidRPr="00282A29">
        <w:rPr>
          <w:szCs w:val="28"/>
        </w:rPr>
        <w:t xml:space="preserve">Все действия, выполненные на </w:t>
      </w:r>
      <w:r w:rsidR="00904147" w:rsidRPr="00282A29">
        <w:rPr>
          <w:szCs w:val="28"/>
        </w:rPr>
        <w:t>ЭТЗП</w:t>
      </w:r>
      <w:r w:rsidRPr="00282A29">
        <w:rPr>
          <w:szCs w:val="28"/>
        </w:rPr>
        <w:t xml:space="preserve"> лицом, указавшим правильные имя и пароль лица, зарегистрированного на </w:t>
      </w:r>
      <w:r w:rsidR="00904147" w:rsidRPr="00282A29">
        <w:rPr>
          <w:szCs w:val="28"/>
        </w:rPr>
        <w:t>ЭТЗП</w:t>
      </w:r>
      <w:r w:rsidRPr="00282A29">
        <w:rPr>
          <w:szCs w:val="28"/>
        </w:rPr>
        <w:t xml:space="preserve">, по которым </w:t>
      </w:r>
      <w:r w:rsidR="00904147" w:rsidRPr="00282A29">
        <w:rPr>
          <w:szCs w:val="28"/>
        </w:rPr>
        <w:t>ЭТЗП</w:t>
      </w:r>
      <w:r w:rsidRPr="00282A29">
        <w:rPr>
          <w:szCs w:val="28"/>
        </w:rPr>
        <w:t xml:space="preserve"> его идентифицирует, считаются произведенными от имени того лица, которому (или представителю которого) были предоставлены эти имя и пароль.</w:t>
      </w:r>
      <w:proofErr w:type="gramEnd"/>
      <w:r w:rsidRPr="00282A29">
        <w:rPr>
          <w:szCs w:val="28"/>
        </w:rPr>
        <w:t xml:space="preserve"> За свои действия или действия своего представителя, а также документы, подписанные электронной подписью, ответственность перед Организатором несет лицо, зарегистрированное на </w:t>
      </w:r>
      <w:r w:rsidR="00904147" w:rsidRPr="00282A29">
        <w:rPr>
          <w:szCs w:val="28"/>
        </w:rPr>
        <w:t>ЭТЗП</w:t>
      </w:r>
      <w:r w:rsidRPr="00282A29">
        <w:rPr>
          <w:szCs w:val="28"/>
        </w:rPr>
        <w:t>.</w:t>
      </w:r>
    </w:p>
    <w:p w:rsidR="002D6428" w:rsidRPr="00282A29" w:rsidRDefault="002D6428" w:rsidP="00B12F48">
      <w:pPr>
        <w:ind w:firstLine="709"/>
        <w:jc w:val="both"/>
        <w:rPr>
          <w:szCs w:val="28"/>
        </w:rPr>
      </w:pPr>
      <w:r w:rsidRPr="00282A29">
        <w:rPr>
          <w:szCs w:val="28"/>
        </w:rPr>
        <w:t xml:space="preserve">Лица, зарегистрированные на </w:t>
      </w:r>
      <w:r w:rsidR="00904147" w:rsidRPr="00282A29">
        <w:rPr>
          <w:szCs w:val="28"/>
        </w:rPr>
        <w:t>ЭТЗП</w:t>
      </w:r>
      <w:r w:rsidRPr="00282A29">
        <w:rPr>
          <w:szCs w:val="28"/>
        </w:rPr>
        <w:t>,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A338AE" w:rsidRPr="00282A29" w:rsidRDefault="00A338AE" w:rsidP="00B12F48">
      <w:pPr>
        <w:pStyle w:val="11"/>
        <w:ind w:firstLine="709"/>
        <w:rPr>
          <w:sz w:val="28"/>
          <w:szCs w:val="28"/>
        </w:rPr>
      </w:pPr>
      <w:proofErr w:type="gramStart"/>
      <w:r w:rsidRPr="00282A29">
        <w:rPr>
          <w:sz w:val="28"/>
          <w:szCs w:val="28"/>
        </w:rPr>
        <w:t>Организатор/Заказчик не несут ответственности перед владельцами сертификата ключа проверки электронной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связанный с использованием сертификата, независимо от суммы заключенных с использованием сертификата сделок и совершения ими иных действий.</w:t>
      </w:r>
      <w:proofErr w:type="gramEnd"/>
    </w:p>
    <w:p w:rsidR="00A338AE" w:rsidRPr="00282A29" w:rsidRDefault="00A338AE" w:rsidP="00B12F48">
      <w:pPr>
        <w:autoSpaceDE w:val="0"/>
        <w:autoSpaceDN w:val="0"/>
        <w:adjustRightInd w:val="0"/>
        <w:ind w:firstLine="709"/>
        <w:jc w:val="both"/>
        <w:outlineLvl w:val="1"/>
        <w:rPr>
          <w:szCs w:val="28"/>
        </w:rPr>
      </w:pPr>
      <w:r w:rsidRPr="00282A29">
        <w:rPr>
          <w:szCs w:val="28"/>
        </w:rPr>
        <w:t xml:space="preserve">Все действия, осуществляемые зарегистрированным лицом на </w:t>
      </w:r>
      <w:r w:rsidR="00904147" w:rsidRPr="00282A29">
        <w:rPr>
          <w:szCs w:val="28"/>
        </w:rPr>
        <w:t>ЭТЗП</w:t>
      </w:r>
      <w:r w:rsidRPr="00282A29">
        <w:rPr>
          <w:szCs w:val="28"/>
        </w:rPr>
        <w:t>, а также время их совершения фиксируются автоматически.</w:t>
      </w:r>
    </w:p>
    <w:p w:rsidR="00A338AE" w:rsidRPr="00282A29" w:rsidRDefault="00A338AE" w:rsidP="00B12F48">
      <w:pPr>
        <w:ind w:firstLine="709"/>
        <w:jc w:val="both"/>
        <w:rPr>
          <w:szCs w:val="28"/>
        </w:rPr>
      </w:pPr>
      <w:proofErr w:type="gramStart"/>
      <w:r w:rsidRPr="00282A29">
        <w:rPr>
          <w:szCs w:val="28"/>
        </w:rPr>
        <w:lastRenderedPageBreak/>
        <w:t xml:space="preserve">Все действия в рамках проведения Аукциона, в том числе направление запросов на разъяснение аукционной документации, получение ответов на такие запросы, направление запросов участнику о разъяснении отдельных положений его аукционной заявки, направление ответов на такие запросы, </w:t>
      </w:r>
      <w:r w:rsidR="00823BF4" w:rsidRPr="00282A29">
        <w:rPr>
          <w:szCs w:val="28"/>
        </w:rPr>
        <w:t xml:space="preserve">формирование и </w:t>
      </w:r>
      <w:r w:rsidRPr="00282A29">
        <w:rPr>
          <w:szCs w:val="28"/>
        </w:rPr>
        <w:t xml:space="preserve">подача заявки на участие в аукционе, ее отзыв, подача предложений о цене договора, осуществляются </w:t>
      </w:r>
      <w:r w:rsidR="002B00EF" w:rsidRPr="00282A29">
        <w:rPr>
          <w:szCs w:val="28"/>
        </w:rPr>
        <w:t xml:space="preserve">зарегистрированными на </w:t>
      </w:r>
      <w:r w:rsidR="00904147" w:rsidRPr="00282A29">
        <w:rPr>
          <w:szCs w:val="28"/>
        </w:rPr>
        <w:t>ЭТЗП</w:t>
      </w:r>
      <w:r w:rsidR="002B00EF" w:rsidRPr="00282A29">
        <w:rPr>
          <w:szCs w:val="28"/>
        </w:rPr>
        <w:t xml:space="preserve"> Претендентами/Участниками </w:t>
      </w:r>
      <w:r w:rsidRPr="00282A29">
        <w:rPr>
          <w:szCs w:val="28"/>
        </w:rPr>
        <w:t>через личный кабинет участника</w:t>
      </w:r>
      <w:proofErr w:type="gramEnd"/>
      <w:r w:rsidRPr="00282A29">
        <w:rPr>
          <w:szCs w:val="28"/>
        </w:rPr>
        <w:t xml:space="preserve"> электронных процедур на </w:t>
      </w:r>
      <w:r w:rsidR="00904147" w:rsidRPr="00282A29">
        <w:rPr>
          <w:szCs w:val="28"/>
        </w:rPr>
        <w:t>ЭТЗП</w:t>
      </w:r>
      <w:r w:rsidRPr="00282A29">
        <w:rPr>
          <w:szCs w:val="28"/>
        </w:rPr>
        <w:t xml:space="preserve"> на </w:t>
      </w:r>
      <w:proofErr w:type="gramStart"/>
      <w:r w:rsidRPr="00282A29">
        <w:rPr>
          <w:szCs w:val="28"/>
        </w:rPr>
        <w:t>сайте</w:t>
      </w:r>
      <w:proofErr w:type="gramEnd"/>
      <w:r w:rsidRPr="00282A29">
        <w:rPr>
          <w:szCs w:val="28"/>
        </w:rPr>
        <w:t xml:space="preserve"> </w:t>
      </w:r>
      <w:hyperlink r:id="rId13"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r w:rsidRPr="00282A29">
        <w:rPr>
          <w:szCs w:val="28"/>
        </w:rPr>
        <w:t xml:space="preserve">Информация о ходе Аукциона, предложениях участников о цене договора, в том числе последнем и предпоследнем предложениях, отображается на странице аукциона на сайте </w:t>
      </w:r>
      <w:hyperlink r:id="rId14"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p>
    <w:p w:rsidR="00A338AE" w:rsidRPr="00282A29" w:rsidRDefault="00A338AE" w:rsidP="00B12F48">
      <w:pPr>
        <w:autoSpaceDE w:val="0"/>
        <w:autoSpaceDN w:val="0"/>
        <w:adjustRightInd w:val="0"/>
        <w:ind w:firstLine="709"/>
        <w:jc w:val="both"/>
        <w:outlineLvl w:val="1"/>
        <w:rPr>
          <w:szCs w:val="28"/>
        </w:rPr>
      </w:pPr>
      <w:r w:rsidRPr="00282A29">
        <w:rPr>
          <w:szCs w:val="28"/>
        </w:rPr>
        <w:t>2.1.11. Аукционная документация и иная информация об Аукционе</w:t>
      </w:r>
      <w:r w:rsidR="00B854A7" w:rsidRPr="00282A29">
        <w:t> </w:t>
      </w:r>
      <w:r w:rsidRPr="00282A29">
        <w:rPr>
          <w:szCs w:val="28"/>
        </w:rPr>
        <w:t>размещаются на сайт</w:t>
      </w:r>
      <w:r w:rsidR="00353958" w:rsidRPr="00282A29">
        <w:rPr>
          <w:szCs w:val="28"/>
        </w:rPr>
        <w:t>ах</w:t>
      </w:r>
      <w:r w:rsidRPr="00282A29">
        <w:rPr>
          <w:szCs w:val="28"/>
        </w:rPr>
        <w:t xml:space="preserve"> </w:t>
      </w:r>
      <w:hyperlink r:id="rId15"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hyperlink r:id="rId16" w:history="1">
        <w:r w:rsidR="00A417D8" w:rsidRPr="001C1781">
          <w:rPr>
            <w:rStyle w:val="a6"/>
          </w:rPr>
          <w:t>http://</w:t>
        </w:r>
        <w:r w:rsidR="00A417D8" w:rsidRPr="001C1781">
          <w:rPr>
            <w:rStyle w:val="a6"/>
            <w:lang w:val="en-US"/>
          </w:rPr>
          <w:t>zdi</w:t>
        </w:r>
        <w:r w:rsidR="00A417D8" w:rsidRPr="001C1781">
          <w:rPr>
            <w:rStyle w:val="a6"/>
          </w:rPr>
          <w:t>.ru/</w:t>
        </w:r>
      </w:hyperlink>
      <w:r w:rsidR="00B854A7" w:rsidRPr="00282A29">
        <w:t>,</w:t>
      </w:r>
      <w:r w:rsidR="00F61FB3" w:rsidRPr="00282A29">
        <w:rPr>
          <w:szCs w:val="28"/>
        </w:rPr>
        <w:t xml:space="preserve"> </w:t>
      </w:r>
      <w:r w:rsidRPr="00282A29">
        <w:rPr>
          <w:szCs w:val="28"/>
        </w:rPr>
        <w:t>(</w:t>
      </w:r>
      <w:r w:rsidR="000F37B6" w:rsidRPr="00282A29">
        <w:rPr>
          <w:szCs w:val="28"/>
        </w:rPr>
        <w:t xml:space="preserve">в </w:t>
      </w:r>
      <w:r w:rsidRPr="00282A29">
        <w:rPr>
          <w:szCs w:val="28"/>
        </w:rPr>
        <w:t>раздел</w:t>
      </w:r>
      <w:r w:rsidR="000F37B6" w:rsidRPr="00282A29">
        <w:rPr>
          <w:szCs w:val="28"/>
        </w:rPr>
        <w:t>е</w:t>
      </w:r>
      <w:r w:rsidRPr="00282A29">
        <w:rPr>
          <w:szCs w:val="28"/>
        </w:rPr>
        <w:t xml:space="preserve"> «</w:t>
      </w:r>
      <w:r w:rsidR="00A417D8">
        <w:rPr>
          <w:szCs w:val="28"/>
        </w:rPr>
        <w:t>Конкурсы</w:t>
      </w:r>
      <w:r w:rsidRPr="00282A29">
        <w:rPr>
          <w:szCs w:val="28"/>
        </w:rPr>
        <w:t>»)</w:t>
      </w:r>
      <w:r w:rsidR="00AB0A39" w:rsidRPr="00282A29">
        <w:rPr>
          <w:szCs w:val="28"/>
        </w:rPr>
        <w:t>.</w:t>
      </w:r>
    </w:p>
    <w:p w:rsidR="00A338AE" w:rsidRPr="00282A29" w:rsidRDefault="00A338AE" w:rsidP="00B12F48">
      <w:pPr>
        <w:widowControl w:val="0"/>
        <w:autoSpaceDE w:val="0"/>
        <w:autoSpaceDN w:val="0"/>
        <w:adjustRightInd w:val="0"/>
        <w:ind w:firstLine="709"/>
        <w:jc w:val="both"/>
        <w:rPr>
          <w:szCs w:val="28"/>
        </w:rPr>
      </w:pPr>
      <w:r w:rsidRPr="00282A29">
        <w:rPr>
          <w:szCs w:val="28"/>
        </w:rPr>
        <w:t>2.2. Получение дополнительной информации.</w:t>
      </w:r>
    </w:p>
    <w:p w:rsidR="00035CAA" w:rsidRDefault="00A338AE" w:rsidP="008D304F">
      <w:pPr>
        <w:autoSpaceDE w:val="0"/>
        <w:autoSpaceDN w:val="0"/>
        <w:adjustRightInd w:val="0"/>
        <w:ind w:firstLine="540"/>
        <w:jc w:val="both"/>
        <w:outlineLvl w:val="1"/>
        <w:rPr>
          <w:rStyle w:val="a6"/>
          <w:szCs w:val="27"/>
        </w:rPr>
      </w:pPr>
      <w:r w:rsidRPr="00282A29">
        <w:rPr>
          <w:szCs w:val="28"/>
        </w:rPr>
        <w:t>2.2.1.</w:t>
      </w:r>
      <w:r w:rsidR="008B4A04" w:rsidRPr="00282A29">
        <w:rPr>
          <w:szCs w:val="28"/>
        </w:rPr>
        <w:t xml:space="preserve"> </w:t>
      </w:r>
      <w:r w:rsidR="006B15C0" w:rsidRPr="00282A29">
        <w:rPr>
          <w:szCs w:val="28"/>
        </w:rPr>
        <w:t>П</w:t>
      </w:r>
      <w:r w:rsidR="006B15C0">
        <w:rPr>
          <w:szCs w:val="28"/>
        </w:rPr>
        <w:t xml:space="preserve">олучить подробную информацию о предмете торгов </w:t>
      </w:r>
      <w:r w:rsidR="006B15C0" w:rsidRPr="00282A29">
        <w:rPr>
          <w:szCs w:val="28"/>
        </w:rPr>
        <w:t>можно позвонив Заказчику по телефону:</w:t>
      </w:r>
      <w:r w:rsidR="006B15C0" w:rsidRPr="00282A29">
        <w:t xml:space="preserve"> </w:t>
      </w:r>
      <w:r w:rsidR="006B15C0" w:rsidRPr="001C7C2B">
        <w:rPr>
          <w:bCs/>
          <w:szCs w:val="28"/>
        </w:rPr>
        <w:t xml:space="preserve">8 (495) 788-19-30 (доб. </w:t>
      </w:r>
      <w:r w:rsidR="006B15C0">
        <w:rPr>
          <w:bCs/>
          <w:szCs w:val="28"/>
        </w:rPr>
        <w:t>125</w:t>
      </w:r>
      <w:r w:rsidR="006B15C0" w:rsidRPr="001C7C2B">
        <w:rPr>
          <w:bCs/>
          <w:szCs w:val="28"/>
        </w:rPr>
        <w:t>)</w:t>
      </w:r>
      <w:r w:rsidR="006B15C0" w:rsidRPr="00282A29">
        <w:rPr>
          <w:szCs w:val="28"/>
        </w:rPr>
        <w:t xml:space="preserve"> </w:t>
      </w:r>
      <w:r w:rsidR="006B15C0" w:rsidRPr="00E45200">
        <w:rPr>
          <w:szCs w:val="28"/>
        </w:rPr>
        <w:t xml:space="preserve">(ответственное лицо – </w:t>
      </w:r>
      <w:r w:rsidR="006B15C0">
        <w:rPr>
          <w:bCs/>
          <w:szCs w:val="28"/>
        </w:rPr>
        <w:t>Воронков Константин Владимирович</w:t>
      </w:r>
      <w:r w:rsidR="006B15C0" w:rsidRPr="00E45200">
        <w:t xml:space="preserve">, адрес электронной почты: </w:t>
      </w:r>
      <w:proofErr w:type="spellStart"/>
      <w:r w:rsidR="006B15C0" w:rsidRPr="008D304F">
        <w:rPr>
          <w:rStyle w:val="a6"/>
          <w:lang w:val="en-US"/>
        </w:rPr>
        <w:t>voronkov</w:t>
      </w:r>
      <w:proofErr w:type="spellEnd"/>
      <w:r w:rsidR="006B15C0" w:rsidRPr="00510127">
        <w:rPr>
          <w:rStyle w:val="a6"/>
        </w:rPr>
        <w:t>@</w:t>
      </w:r>
      <w:r w:rsidR="006B15C0" w:rsidRPr="008D304F">
        <w:rPr>
          <w:rStyle w:val="a6"/>
          <w:lang w:val="en-US"/>
        </w:rPr>
        <w:t>zdi</w:t>
      </w:r>
      <w:r w:rsidR="006B15C0" w:rsidRPr="00E70CCF">
        <w:rPr>
          <w:rStyle w:val="a6"/>
        </w:rPr>
        <w:t>.</w:t>
      </w:r>
      <w:r w:rsidR="006B15C0">
        <w:rPr>
          <w:rStyle w:val="a6"/>
          <w:lang w:val="en-US"/>
        </w:rPr>
        <w:t>ru</w:t>
      </w:r>
      <w:r w:rsidR="006B15C0" w:rsidRPr="009F1C63">
        <w:t>)</w:t>
      </w:r>
      <w:r w:rsidR="006B15C0" w:rsidRPr="009F1C63">
        <w:rPr>
          <w:szCs w:val="28"/>
          <w:shd w:val="clear" w:color="auto" w:fill="FDFDFC"/>
        </w:rPr>
        <w:t>,</w:t>
      </w:r>
      <w:r w:rsidR="006B15C0">
        <w:rPr>
          <w:szCs w:val="28"/>
          <w:shd w:val="clear" w:color="auto" w:fill="FDFDFC"/>
        </w:rPr>
        <w:t xml:space="preserve"> </w:t>
      </w:r>
      <w:r w:rsidR="006B15C0" w:rsidRPr="00E45200">
        <w:rPr>
          <w:szCs w:val="28"/>
        </w:rPr>
        <w:t xml:space="preserve">либо направив запрос в электронной форме через личный кабинет участника электронных процедур на ЭТЗП на сайте </w:t>
      </w:r>
      <w:hyperlink r:id="rId17" w:history="1">
        <w:r w:rsidR="006B15C0">
          <w:rPr>
            <w:rStyle w:val="a6"/>
            <w:szCs w:val="28"/>
          </w:rPr>
          <w:t>www.alfalot.ru</w:t>
        </w:r>
      </w:hyperlink>
      <w:r w:rsidR="006B15C0" w:rsidRPr="009F1C63">
        <w:rPr>
          <w:szCs w:val="28"/>
        </w:rPr>
        <w:t>.</w:t>
      </w:r>
    </w:p>
    <w:p w:rsidR="00A338AE" w:rsidRPr="00282A29" w:rsidRDefault="00A338AE" w:rsidP="00B12F48">
      <w:pPr>
        <w:autoSpaceDE w:val="0"/>
        <w:autoSpaceDN w:val="0"/>
        <w:adjustRightInd w:val="0"/>
        <w:ind w:firstLine="540"/>
        <w:jc w:val="both"/>
        <w:rPr>
          <w:szCs w:val="28"/>
        </w:rPr>
      </w:pPr>
      <w:r w:rsidRPr="00282A29">
        <w:rPr>
          <w:szCs w:val="28"/>
        </w:rPr>
        <w:t>2.3. Разъяснение Аукционной документации.</w:t>
      </w:r>
    </w:p>
    <w:p w:rsidR="00A338AE" w:rsidRPr="00282A29" w:rsidRDefault="00A338AE" w:rsidP="00B12F48">
      <w:pPr>
        <w:autoSpaceDE w:val="0"/>
        <w:autoSpaceDN w:val="0"/>
        <w:adjustRightInd w:val="0"/>
        <w:ind w:firstLine="540"/>
        <w:jc w:val="both"/>
        <w:rPr>
          <w:szCs w:val="28"/>
        </w:rPr>
      </w:pPr>
      <w:r w:rsidRPr="00282A29">
        <w:rPr>
          <w:szCs w:val="28"/>
        </w:rPr>
        <w:t xml:space="preserve">2.3.1. Претендент вправе направить Организатору запрос о разъяснении положений настоящей документации через личный кабинет участника электронных процедур на </w:t>
      </w:r>
      <w:r w:rsidR="00904147" w:rsidRPr="00282A29">
        <w:rPr>
          <w:szCs w:val="28"/>
        </w:rPr>
        <w:t>ЭТЗП</w:t>
      </w:r>
      <w:r w:rsidRPr="00282A29">
        <w:rPr>
          <w:szCs w:val="28"/>
        </w:rPr>
        <w:t xml:space="preserve"> </w:t>
      </w:r>
      <w:r w:rsidR="002B00EF" w:rsidRPr="00282A29">
        <w:rPr>
          <w:szCs w:val="28"/>
        </w:rPr>
        <w:t xml:space="preserve">с использованием соответствующего функционала в соответствии с Руководством пользователя, размещенного на сайте </w:t>
      </w:r>
      <w:hyperlink r:id="rId18" w:history="1">
        <w:r w:rsidR="00AE287B" w:rsidRPr="00282A29">
          <w:rPr>
            <w:szCs w:val="28"/>
            <w:u w:val="single"/>
          </w:rPr>
          <w:t>https://</w:t>
        </w:r>
        <w:r w:rsidR="00B92904">
          <w:rPr>
            <w:szCs w:val="28"/>
            <w:u w:val="single"/>
          </w:rPr>
          <w:t>www.alfalot.ru</w:t>
        </w:r>
      </w:hyperlink>
      <w:r w:rsidR="00AE287B" w:rsidRPr="00282A29">
        <w:rPr>
          <w:szCs w:val="28"/>
          <w:u w:val="single"/>
        </w:rPr>
        <w:t xml:space="preserve">. </w:t>
      </w:r>
    </w:p>
    <w:p w:rsidR="00A338AE" w:rsidRPr="00282A29" w:rsidRDefault="00A338AE" w:rsidP="00B12F48">
      <w:pPr>
        <w:autoSpaceDE w:val="0"/>
        <w:autoSpaceDN w:val="0"/>
        <w:adjustRightInd w:val="0"/>
        <w:ind w:firstLine="540"/>
        <w:jc w:val="both"/>
        <w:rPr>
          <w:szCs w:val="28"/>
        </w:rPr>
      </w:pPr>
      <w:r w:rsidRPr="00282A29">
        <w:rPr>
          <w:szCs w:val="28"/>
        </w:rPr>
        <w:t>Запрос может быть направлен с момента размещения в соответствии с пунктом 2.1.3. Аукционной документации, извещения о проведен</w:t>
      </w:r>
      <w:proofErr w:type="gramStart"/>
      <w:r w:rsidRPr="00282A29">
        <w:rPr>
          <w:szCs w:val="28"/>
        </w:rPr>
        <w:t>ии Ау</w:t>
      </w:r>
      <w:proofErr w:type="gramEnd"/>
      <w:r w:rsidRPr="00282A29">
        <w:rPr>
          <w:szCs w:val="28"/>
        </w:rPr>
        <w:t>кциона и не позднее, чем за 7 (семь)</w:t>
      </w:r>
      <w:r w:rsidR="00FA79BF" w:rsidRPr="00282A29">
        <w:rPr>
          <w:szCs w:val="28"/>
        </w:rPr>
        <w:t xml:space="preserve"> календарных</w:t>
      </w:r>
      <w:r w:rsidRPr="00282A29">
        <w:rPr>
          <w:szCs w:val="28"/>
        </w:rPr>
        <w:t xml:space="preserve"> дней до окончания срока подачи Заявок на участие в Аукционе.</w:t>
      </w:r>
    </w:p>
    <w:p w:rsidR="00A338AE" w:rsidRPr="00282A29" w:rsidRDefault="00A338AE" w:rsidP="00B12F48">
      <w:pPr>
        <w:pStyle w:val="1"/>
        <w:jc w:val="both"/>
        <w:rPr>
          <w:rFonts w:ascii="Times New Roman" w:hAnsi="Times New Roman"/>
          <w:b w:val="0"/>
          <w:sz w:val="28"/>
          <w:szCs w:val="28"/>
        </w:rPr>
      </w:pPr>
      <w:r w:rsidRPr="00282A29">
        <w:rPr>
          <w:rFonts w:ascii="Times New Roman" w:hAnsi="Times New Roman"/>
          <w:b w:val="0"/>
          <w:sz w:val="28"/>
          <w:szCs w:val="28"/>
        </w:rPr>
        <w:t>2.3.2. Разъяснения предоставляются в течение 5 (пяти) рабочих дней со дня поступления запроса</w:t>
      </w:r>
      <w:r w:rsidR="004B4A66" w:rsidRPr="00282A29">
        <w:rPr>
          <w:rFonts w:ascii="Times New Roman" w:hAnsi="Times New Roman"/>
          <w:b w:val="0"/>
          <w:sz w:val="28"/>
          <w:szCs w:val="28"/>
        </w:rPr>
        <w:t>, но не позднее дня, предшествующего дню окончания срока подачи заявок,</w:t>
      </w:r>
      <w:r w:rsidRPr="00282A29">
        <w:rPr>
          <w:rFonts w:ascii="Times New Roman" w:hAnsi="Times New Roman"/>
          <w:b w:val="0"/>
          <w:sz w:val="28"/>
          <w:szCs w:val="28"/>
        </w:rPr>
        <w:t xml:space="preserve"> без указания информации о лице, от которого поступил запрос.</w:t>
      </w:r>
      <w:r w:rsidR="005069D9" w:rsidRPr="005069D9">
        <w:t xml:space="preserve"> </w:t>
      </w:r>
      <w:r w:rsidR="005069D9" w:rsidRPr="005069D9">
        <w:rPr>
          <w:rFonts w:ascii="Times New Roman" w:hAnsi="Times New Roman"/>
          <w:b w:val="0"/>
          <w:sz w:val="28"/>
          <w:szCs w:val="28"/>
        </w:rPr>
        <w:t xml:space="preserve">Организатор вправе разместить разъяснения на интернет – </w:t>
      </w:r>
      <w:proofErr w:type="gramStart"/>
      <w:r w:rsidR="005069D9" w:rsidRPr="005069D9">
        <w:rPr>
          <w:rFonts w:ascii="Times New Roman" w:hAnsi="Times New Roman"/>
          <w:b w:val="0"/>
          <w:sz w:val="28"/>
          <w:szCs w:val="28"/>
        </w:rPr>
        <w:t>ресурсах</w:t>
      </w:r>
      <w:proofErr w:type="gramEnd"/>
      <w:r w:rsidR="005069D9" w:rsidRPr="005069D9">
        <w:rPr>
          <w:rFonts w:ascii="Times New Roman" w:hAnsi="Times New Roman"/>
          <w:b w:val="0"/>
          <w:sz w:val="28"/>
          <w:szCs w:val="28"/>
        </w:rPr>
        <w:t>, указанных в пункте 2.1.11 Аукционной документации</w:t>
      </w:r>
      <w:r w:rsidR="005069D9">
        <w:rPr>
          <w:rFonts w:ascii="Times New Roman" w:hAnsi="Times New Roman"/>
          <w:b w:val="0"/>
          <w:sz w:val="28"/>
          <w:szCs w:val="28"/>
        </w:rPr>
        <w:t xml:space="preserve">. </w:t>
      </w:r>
    </w:p>
    <w:p w:rsidR="00A338AE" w:rsidRPr="00282A29" w:rsidRDefault="00A338AE" w:rsidP="00B12F48">
      <w:pPr>
        <w:autoSpaceDE w:val="0"/>
        <w:autoSpaceDN w:val="0"/>
        <w:adjustRightInd w:val="0"/>
        <w:ind w:firstLine="540"/>
        <w:jc w:val="both"/>
        <w:rPr>
          <w:szCs w:val="28"/>
        </w:rPr>
      </w:pPr>
      <w:r w:rsidRPr="00282A29">
        <w:rPr>
          <w:szCs w:val="28"/>
        </w:rPr>
        <w:t xml:space="preserve"> </w:t>
      </w:r>
      <w:r w:rsidR="005069D9">
        <w:rPr>
          <w:szCs w:val="28"/>
        </w:rPr>
        <w:t>2.3.3</w:t>
      </w:r>
      <w:r w:rsidRPr="00282A29">
        <w:rPr>
          <w:szCs w:val="28"/>
        </w:rPr>
        <w:t>. Организатор/Заказчик вправе не отвечать на запросы о разъяснении положений Аукционной документации, поступившие позднее срока, установленного пунктом 2.1.4 Аукционной документации.</w:t>
      </w:r>
    </w:p>
    <w:p w:rsidR="00A338AE" w:rsidRPr="00282A29" w:rsidRDefault="00A338AE" w:rsidP="00B12F48">
      <w:pPr>
        <w:autoSpaceDE w:val="0"/>
        <w:autoSpaceDN w:val="0"/>
        <w:adjustRightInd w:val="0"/>
        <w:ind w:firstLine="540"/>
        <w:jc w:val="both"/>
        <w:rPr>
          <w:szCs w:val="28"/>
        </w:rPr>
      </w:pPr>
      <w:r w:rsidRPr="00282A29">
        <w:rPr>
          <w:szCs w:val="28"/>
        </w:rPr>
        <w:t>2.4. Внесение изменений и дополнений в Аукционную документацию, прекращение Аукциона.</w:t>
      </w:r>
    </w:p>
    <w:p w:rsidR="00A338AE" w:rsidRPr="00282A29" w:rsidRDefault="00A338AE" w:rsidP="00B12F48">
      <w:pPr>
        <w:autoSpaceDE w:val="0"/>
        <w:autoSpaceDN w:val="0"/>
        <w:adjustRightInd w:val="0"/>
        <w:ind w:firstLine="540"/>
        <w:jc w:val="both"/>
        <w:rPr>
          <w:szCs w:val="28"/>
        </w:rPr>
      </w:pPr>
      <w:r w:rsidRPr="00282A29">
        <w:rPr>
          <w:szCs w:val="28"/>
        </w:rPr>
        <w:t xml:space="preserve">2.4.1. </w:t>
      </w:r>
      <w:proofErr w:type="gramStart"/>
      <w:r w:rsidRPr="00282A29">
        <w:rPr>
          <w:szCs w:val="28"/>
        </w:rPr>
        <w:t xml:space="preserve">В любое время, но не позднее, чем за </w:t>
      </w:r>
      <w:r w:rsidR="003F7C80" w:rsidRPr="00282A29">
        <w:rPr>
          <w:szCs w:val="28"/>
        </w:rPr>
        <w:t>1</w:t>
      </w:r>
      <w:r w:rsidRPr="00282A29">
        <w:rPr>
          <w:szCs w:val="28"/>
        </w:rPr>
        <w:t xml:space="preserve"> (</w:t>
      </w:r>
      <w:r w:rsidR="003F7C80" w:rsidRPr="00282A29">
        <w:rPr>
          <w:szCs w:val="28"/>
        </w:rPr>
        <w:t>один) рабочий</w:t>
      </w:r>
      <w:r w:rsidRPr="00282A29">
        <w:rPr>
          <w:szCs w:val="28"/>
        </w:rPr>
        <w:t xml:space="preserve"> </w:t>
      </w:r>
      <w:r w:rsidR="003F7C80" w:rsidRPr="00282A29">
        <w:rPr>
          <w:szCs w:val="28"/>
        </w:rPr>
        <w:t>день</w:t>
      </w:r>
      <w:r w:rsidRPr="00282A29">
        <w:rPr>
          <w:szCs w:val="28"/>
        </w:rPr>
        <w:t xml:space="preserve"> до дня окончания срока подачи Заявок, в том числе, по запросу лица, зарегистрированного на </w:t>
      </w:r>
      <w:r w:rsidR="00904147" w:rsidRPr="00282A29">
        <w:rPr>
          <w:szCs w:val="28"/>
        </w:rPr>
        <w:t>ЭТЗП</w:t>
      </w:r>
      <w:r w:rsidRPr="00282A29">
        <w:rPr>
          <w:szCs w:val="28"/>
        </w:rPr>
        <w:t>, могут быть внесены дополнения и изменения в извещение о проведении Аукциона и Аукционную документацию (в том числе, изменить дату и время проведения Аукциона, и дату окончания подачи Заявок и т.п.).</w:t>
      </w:r>
      <w:proofErr w:type="gramEnd"/>
    </w:p>
    <w:p w:rsidR="00A338AE" w:rsidRPr="00282A29" w:rsidRDefault="00A338AE" w:rsidP="00B12F48">
      <w:pPr>
        <w:autoSpaceDE w:val="0"/>
        <w:autoSpaceDN w:val="0"/>
        <w:adjustRightInd w:val="0"/>
        <w:ind w:firstLine="540"/>
        <w:jc w:val="both"/>
        <w:rPr>
          <w:szCs w:val="28"/>
        </w:rPr>
      </w:pPr>
      <w:r w:rsidRPr="00282A29">
        <w:rPr>
          <w:szCs w:val="28"/>
        </w:rPr>
        <w:lastRenderedPageBreak/>
        <w:t>Дополнения и изменения в извещение о проведен</w:t>
      </w:r>
      <w:proofErr w:type="gramStart"/>
      <w:r w:rsidRPr="00282A29">
        <w:rPr>
          <w:szCs w:val="28"/>
        </w:rPr>
        <w:t>ии Ау</w:t>
      </w:r>
      <w:proofErr w:type="gramEnd"/>
      <w:r w:rsidRPr="00282A29">
        <w:rPr>
          <w:szCs w:val="28"/>
        </w:rPr>
        <w:t>кциона и в Аукционную документацию размещаются на сайтах, указанных в пункте 2.1.11 Аукционной документации.</w:t>
      </w:r>
    </w:p>
    <w:p w:rsidR="00A338AE" w:rsidRPr="00282A29" w:rsidRDefault="00A338AE" w:rsidP="00B12F48">
      <w:pPr>
        <w:autoSpaceDE w:val="0"/>
        <w:autoSpaceDN w:val="0"/>
        <w:adjustRightInd w:val="0"/>
        <w:ind w:firstLine="540"/>
        <w:jc w:val="both"/>
        <w:rPr>
          <w:szCs w:val="28"/>
        </w:rPr>
      </w:pPr>
      <w:r w:rsidRPr="00282A29">
        <w:rPr>
          <w:szCs w:val="28"/>
        </w:rPr>
        <w:t xml:space="preserve">2.4.2. </w:t>
      </w:r>
      <w:proofErr w:type="gramStart"/>
      <w:r w:rsidRPr="00282A29">
        <w:rPr>
          <w:szCs w:val="28"/>
        </w:rPr>
        <w:t>Организатор/Заказчик не берут на себя обязательство по уведомлению Претендентов о дополнениях, изменениях, разъяснени</w:t>
      </w:r>
      <w:r w:rsidR="00982108">
        <w:rPr>
          <w:szCs w:val="28"/>
        </w:rPr>
        <w:t>ях в Аукционную документацию, а </w:t>
      </w:r>
      <w:r w:rsidRPr="00282A29">
        <w:rPr>
          <w:szCs w:val="28"/>
        </w:rPr>
        <w:t>также по уведомлению Претендентов</w:t>
      </w:r>
      <w:r w:rsidR="00982108">
        <w:rPr>
          <w:szCs w:val="28"/>
        </w:rPr>
        <w:t xml:space="preserve"> </w:t>
      </w:r>
      <w:r w:rsidRPr="00282A29">
        <w:rPr>
          <w:szCs w:val="28"/>
        </w:rPr>
        <w:t>/Участников об итогах Аукциона и не несут ответственности в случаях, когда Претендент/Участник не осведомлены о внесенных изменениях, дополнениях, разъяснениях, а также уведомлениях при условии их надлежащего размещения в соответствии с пунктом 2.1.11.</w:t>
      </w:r>
      <w:proofErr w:type="gramEnd"/>
      <w:r w:rsidRPr="00282A29">
        <w:rPr>
          <w:szCs w:val="28"/>
        </w:rPr>
        <w:t xml:space="preserve"> Аукционной документации.</w:t>
      </w:r>
    </w:p>
    <w:p w:rsidR="005D3506" w:rsidRPr="00282A29" w:rsidRDefault="00A338AE" w:rsidP="00B12F48">
      <w:pPr>
        <w:autoSpaceDE w:val="0"/>
        <w:autoSpaceDN w:val="0"/>
        <w:adjustRightInd w:val="0"/>
        <w:ind w:firstLine="540"/>
        <w:jc w:val="both"/>
        <w:rPr>
          <w:szCs w:val="28"/>
        </w:rPr>
      </w:pPr>
      <w:r w:rsidRPr="00282A29">
        <w:rPr>
          <w:szCs w:val="28"/>
        </w:rPr>
        <w:t>2.4.3. </w:t>
      </w:r>
      <w:bookmarkStart w:id="3" w:name="_3._Аукционная"/>
      <w:bookmarkStart w:id="4" w:name="_3._Требования,_предъявляемые"/>
      <w:bookmarkStart w:id="5" w:name="_3._3._Требования,"/>
      <w:bookmarkStart w:id="6" w:name="_3._Требования_к"/>
      <w:bookmarkStart w:id="7" w:name="_Toc515863121"/>
      <w:bookmarkStart w:id="8" w:name="_Toc34648347"/>
      <w:bookmarkEnd w:id="3"/>
      <w:bookmarkEnd w:id="4"/>
      <w:bookmarkEnd w:id="5"/>
      <w:bookmarkEnd w:id="6"/>
      <w:r w:rsidR="008D304F" w:rsidRPr="009124F6">
        <w:rPr>
          <w:szCs w:val="28"/>
        </w:rPr>
        <w:t xml:space="preserve">Организатор/Заказчик вправе отказаться от проведения Аукциона в любой момент до </w:t>
      </w:r>
      <w:r w:rsidR="008D304F">
        <w:rPr>
          <w:szCs w:val="28"/>
        </w:rPr>
        <w:t>проведения аукциона</w:t>
      </w:r>
      <w:r w:rsidR="008D304F" w:rsidRPr="009124F6">
        <w:rPr>
          <w:szCs w:val="28"/>
        </w:rPr>
        <w:t>, не неся при этом никакой ответственности перед любыми физическими и юридическими лицами, которым такое действие может принести убытки</w:t>
      </w:r>
      <w:r w:rsidR="008D304F">
        <w:rPr>
          <w:szCs w:val="28"/>
        </w:rPr>
        <w:t>.</w:t>
      </w:r>
    </w:p>
    <w:p w:rsidR="00B12F48" w:rsidRPr="00282A29" w:rsidRDefault="00B12F48" w:rsidP="00B12F48">
      <w:pPr>
        <w:autoSpaceDE w:val="0"/>
        <w:autoSpaceDN w:val="0"/>
        <w:adjustRightInd w:val="0"/>
        <w:ind w:firstLine="540"/>
        <w:jc w:val="both"/>
        <w:rPr>
          <w:szCs w:val="28"/>
        </w:rPr>
      </w:pPr>
    </w:p>
    <w:bookmarkEnd w:id="7"/>
    <w:bookmarkEnd w:id="8"/>
    <w:p w:rsidR="0007149F" w:rsidRPr="00282A29" w:rsidRDefault="0007149F" w:rsidP="0007149F">
      <w:pPr>
        <w:pStyle w:val="1"/>
        <w:numPr>
          <w:ilvl w:val="0"/>
          <w:numId w:val="22"/>
        </w:numPr>
        <w:spacing w:line="360" w:lineRule="exact"/>
        <w:rPr>
          <w:rFonts w:ascii="Times New Roman" w:hAnsi="Times New Roman"/>
          <w:bCs w:val="0"/>
          <w:sz w:val="28"/>
          <w:szCs w:val="28"/>
        </w:rPr>
      </w:pPr>
      <w:r w:rsidRPr="00282A29">
        <w:rPr>
          <w:rFonts w:ascii="Times New Roman" w:hAnsi="Times New Roman"/>
          <w:bCs w:val="0"/>
          <w:sz w:val="28"/>
          <w:szCs w:val="28"/>
        </w:rPr>
        <w:t>Требования к Претендентам на участие в Аукционе</w:t>
      </w:r>
    </w:p>
    <w:p w:rsidR="0007149F" w:rsidRPr="00282A29" w:rsidRDefault="0007149F" w:rsidP="0007149F">
      <w:pPr>
        <w:pStyle w:val="afe"/>
      </w:pPr>
    </w:p>
    <w:p w:rsidR="0007149F" w:rsidRPr="00282A29" w:rsidRDefault="0007149F" w:rsidP="0007149F">
      <w:pPr>
        <w:ind w:firstLine="709"/>
        <w:jc w:val="both"/>
        <w:rPr>
          <w:szCs w:val="28"/>
        </w:rPr>
      </w:pPr>
      <w:r>
        <w:rPr>
          <w:szCs w:val="28"/>
        </w:rPr>
        <w:t>3.1. </w:t>
      </w:r>
      <w:proofErr w:type="gramStart"/>
      <w:r w:rsidRPr="00282A29">
        <w:rPr>
          <w:szCs w:val="28"/>
        </w:rPr>
        <w:t xml:space="preserve">Для принятия участия в Аукционе </w:t>
      </w:r>
      <w:r w:rsidRPr="00282A29">
        <w:rPr>
          <w:bCs/>
          <w:szCs w:val="28"/>
        </w:rPr>
        <w:t xml:space="preserve">Претендент должен быть юридическим лицом с любой организационно-правовой формой, формой собственности и местом нахождения, физическим лицом, в том числе индивидуальным предпринимателем, или </w:t>
      </w:r>
      <w:r w:rsidRPr="00282A29">
        <w:rPr>
          <w:szCs w:val="28"/>
        </w:rPr>
        <w:t>субъектом гражданского права, указанным в пункте 1 статьи 124 Гражданского кодекса Российской Федерации и</w:t>
      </w:r>
      <w:r w:rsidRPr="00282A29">
        <w:rPr>
          <w:b/>
          <w:bCs/>
          <w:szCs w:val="28"/>
        </w:rPr>
        <w:t xml:space="preserve"> </w:t>
      </w:r>
      <w:r w:rsidRPr="00282A29">
        <w:rPr>
          <w:szCs w:val="28"/>
        </w:rPr>
        <w:t>аккредитованным на ЭТЗП в качестве заявителя, в соответствии с пунктом 2.1.9.</w:t>
      </w:r>
      <w:proofErr w:type="gramEnd"/>
      <w:r w:rsidRPr="00282A29">
        <w:rPr>
          <w:szCs w:val="28"/>
        </w:rPr>
        <w:t xml:space="preserve"> Аукционной документации.</w:t>
      </w:r>
    </w:p>
    <w:p w:rsidR="0007149F" w:rsidRPr="007F30D4" w:rsidRDefault="0007149F" w:rsidP="0007149F">
      <w:pPr>
        <w:autoSpaceDE w:val="0"/>
        <w:autoSpaceDN w:val="0"/>
        <w:adjustRightInd w:val="0"/>
        <w:ind w:firstLine="708"/>
        <w:jc w:val="both"/>
        <w:rPr>
          <w:szCs w:val="28"/>
        </w:rPr>
      </w:pPr>
      <w:r w:rsidRPr="007F30D4">
        <w:rPr>
          <w:szCs w:val="28"/>
        </w:rPr>
        <w:t>3.2. Претендент должен соответствовать следующим требованиям:</w:t>
      </w:r>
    </w:p>
    <w:p w:rsidR="0007149F" w:rsidRPr="007F30D4" w:rsidRDefault="0007149F" w:rsidP="0007149F">
      <w:pPr>
        <w:autoSpaceDE w:val="0"/>
        <w:autoSpaceDN w:val="0"/>
        <w:adjustRightInd w:val="0"/>
        <w:ind w:firstLine="708"/>
        <w:jc w:val="both"/>
        <w:rPr>
          <w:szCs w:val="28"/>
        </w:rPr>
      </w:pPr>
      <w:r w:rsidRPr="007F30D4">
        <w:rPr>
          <w:szCs w:val="28"/>
        </w:rPr>
        <w:t>а) не находиться в процессе ликвидации;</w:t>
      </w:r>
    </w:p>
    <w:p w:rsidR="0007149F" w:rsidRPr="007F30D4" w:rsidRDefault="0007149F" w:rsidP="0007149F">
      <w:pPr>
        <w:autoSpaceDE w:val="0"/>
        <w:autoSpaceDN w:val="0"/>
        <w:adjustRightInd w:val="0"/>
        <w:ind w:firstLine="708"/>
        <w:jc w:val="both"/>
        <w:rPr>
          <w:szCs w:val="28"/>
        </w:rPr>
      </w:pPr>
      <w:r w:rsidRPr="007F30D4">
        <w:rPr>
          <w:szCs w:val="28"/>
        </w:rPr>
        <w:t xml:space="preserve">б) в отношении </w:t>
      </w:r>
      <w:r w:rsidR="00964BE1" w:rsidRPr="007F30D4">
        <w:rPr>
          <w:szCs w:val="28"/>
        </w:rPr>
        <w:t>Претендента</w:t>
      </w:r>
      <w:r w:rsidRPr="007F30D4">
        <w:rPr>
          <w:szCs w:val="28"/>
        </w:rPr>
        <w:t xml:space="preserve"> не открыто конкурсное производство;</w:t>
      </w:r>
    </w:p>
    <w:p w:rsidR="0007149F" w:rsidRPr="007F30D4" w:rsidRDefault="0007149F" w:rsidP="0007149F">
      <w:pPr>
        <w:autoSpaceDE w:val="0"/>
        <w:autoSpaceDN w:val="0"/>
        <w:adjustRightInd w:val="0"/>
        <w:ind w:firstLine="708"/>
        <w:jc w:val="both"/>
        <w:rPr>
          <w:szCs w:val="28"/>
        </w:rPr>
      </w:pPr>
      <w:r w:rsidRPr="007F30D4">
        <w:rPr>
          <w:szCs w:val="28"/>
        </w:rPr>
        <w:t xml:space="preserve">в) на имущество </w:t>
      </w:r>
      <w:r w:rsidR="00964BE1" w:rsidRPr="007F30D4">
        <w:rPr>
          <w:szCs w:val="28"/>
        </w:rPr>
        <w:t>Претендента</w:t>
      </w:r>
      <w:r w:rsidRPr="007F30D4">
        <w:rPr>
          <w:szCs w:val="28"/>
        </w:rPr>
        <w:t xml:space="preserve"> не наложен арест, экономическая деятельность не приостановлена;</w:t>
      </w:r>
    </w:p>
    <w:p w:rsidR="0007149F" w:rsidRPr="007F30D4" w:rsidRDefault="0007149F" w:rsidP="0007149F">
      <w:pPr>
        <w:autoSpaceDE w:val="0"/>
        <w:autoSpaceDN w:val="0"/>
        <w:adjustRightInd w:val="0"/>
        <w:ind w:firstLine="708"/>
        <w:jc w:val="both"/>
        <w:rPr>
          <w:szCs w:val="28"/>
        </w:rPr>
      </w:pPr>
      <w:r w:rsidRPr="007F30D4">
        <w:rPr>
          <w:szCs w:val="28"/>
        </w:rPr>
        <w:t>г) у руководителей, членов коллегиального органа и главного бухгалтера отсутствуют непогашенные судимости за преступления в сфере экономики, в отношении указан</w:t>
      </w:r>
      <w:r w:rsidR="00964BE1" w:rsidRPr="007F30D4">
        <w:rPr>
          <w:szCs w:val="28"/>
        </w:rPr>
        <w:t>ных лиц не применялись наказания</w:t>
      </w:r>
      <w:r w:rsidRPr="007F30D4">
        <w:rPr>
          <w:szCs w:val="28"/>
        </w:rPr>
        <w:t xml:space="preserve"> в виде лишения права занимать определенные должности или заниматься определенной деятельностью, которые связаны с участием в торгах, и административные наказания в виде дисквалификации; </w:t>
      </w:r>
    </w:p>
    <w:p w:rsidR="0007149F" w:rsidRPr="007F30D4" w:rsidRDefault="0007149F" w:rsidP="0007149F">
      <w:pPr>
        <w:autoSpaceDE w:val="0"/>
        <w:autoSpaceDN w:val="0"/>
        <w:adjustRightInd w:val="0"/>
        <w:ind w:firstLine="708"/>
        <w:jc w:val="both"/>
        <w:rPr>
          <w:szCs w:val="28"/>
        </w:rPr>
      </w:pPr>
      <w:r w:rsidRPr="007F30D4">
        <w:rPr>
          <w:szCs w:val="28"/>
        </w:rPr>
        <w:t>д) не быть признанным несостоятельным (банкротом);</w:t>
      </w:r>
    </w:p>
    <w:p w:rsidR="0007149F" w:rsidRPr="00282A29" w:rsidRDefault="0007149F" w:rsidP="0007149F">
      <w:pPr>
        <w:autoSpaceDE w:val="0"/>
        <w:autoSpaceDN w:val="0"/>
        <w:adjustRightInd w:val="0"/>
        <w:ind w:firstLine="709"/>
        <w:jc w:val="both"/>
        <w:outlineLvl w:val="1"/>
        <w:rPr>
          <w:szCs w:val="28"/>
        </w:rPr>
      </w:pPr>
      <w:r w:rsidRPr="007F30D4">
        <w:rPr>
          <w:szCs w:val="28"/>
        </w:rPr>
        <w:t>3.3. Участниками</w:t>
      </w:r>
      <w:r w:rsidRPr="00282A29">
        <w:rPr>
          <w:szCs w:val="28"/>
        </w:rPr>
        <w:t xml:space="preserve"> Аукциона признаются Претенденты, соответствующие предъявляемым требованиям, а также представившие надлежащим образом оформленные документы, предусмотренные пунктом 5.2. Аукционной документации.</w:t>
      </w:r>
    </w:p>
    <w:p w:rsidR="0007149F" w:rsidRPr="00282A29" w:rsidRDefault="0007149F" w:rsidP="0007149F">
      <w:pPr>
        <w:autoSpaceDE w:val="0"/>
        <w:autoSpaceDN w:val="0"/>
        <w:adjustRightInd w:val="0"/>
        <w:ind w:firstLine="709"/>
        <w:jc w:val="both"/>
        <w:outlineLvl w:val="1"/>
        <w:rPr>
          <w:szCs w:val="28"/>
        </w:rPr>
      </w:pPr>
      <w:r>
        <w:rPr>
          <w:szCs w:val="28"/>
        </w:rPr>
        <w:t>3.4. </w:t>
      </w:r>
      <w:r w:rsidRPr="00282A29">
        <w:rPr>
          <w:szCs w:val="28"/>
        </w:rPr>
        <w:t>Заявка рассматривается как обязательство Претендента. Заказчик вправе требовать от победителя Аукциона заключения договора на условиях</w:t>
      </w:r>
      <w:r w:rsidR="00964BE1">
        <w:rPr>
          <w:szCs w:val="28"/>
        </w:rPr>
        <w:t>, предусмотренных Аукционной документацией</w:t>
      </w:r>
      <w:r w:rsidRPr="00282A29">
        <w:rPr>
          <w:szCs w:val="28"/>
        </w:rPr>
        <w:t>.</w:t>
      </w:r>
    </w:p>
    <w:p w:rsidR="0007149F" w:rsidRDefault="0007149F" w:rsidP="0007149F">
      <w:pPr>
        <w:autoSpaceDE w:val="0"/>
        <w:autoSpaceDN w:val="0"/>
        <w:adjustRightInd w:val="0"/>
        <w:ind w:firstLine="709"/>
        <w:jc w:val="both"/>
        <w:outlineLvl w:val="1"/>
        <w:rPr>
          <w:szCs w:val="28"/>
        </w:rPr>
      </w:pPr>
      <w:r>
        <w:rPr>
          <w:szCs w:val="28"/>
        </w:rPr>
        <w:t>3.5. </w:t>
      </w:r>
      <w:r w:rsidRPr="00282A29">
        <w:rPr>
          <w:szCs w:val="28"/>
        </w:rPr>
        <w:t>Конфиденциальная информация, ставшая известной сторонам при проведен</w:t>
      </w:r>
      <w:proofErr w:type="gramStart"/>
      <w:r w:rsidRPr="00282A29">
        <w:rPr>
          <w:szCs w:val="28"/>
        </w:rPr>
        <w:t>ии Ау</w:t>
      </w:r>
      <w:proofErr w:type="gramEnd"/>
      <w:r w:rsidRPr="00282A29">
        <w:rPr>
          <w:szCs w:val="28"/>
        </w:rPr>
        <w:t>кциона не может быть передана третьим лицам за исключением случаев, предусмотренных законодательством РФ.</w:t>
      </w:r>
    </w:p>
    <w:p w:rsidR="0007149F" w:rsidRPr="00282A29" w:rsidRDefault="0007149F" w:rsidP="0007149F">
      <w:pPr>
        <w:autoSpaceDE w:val="0"/>
        <w:autoSpaceDN w:val="0"/>
        <w:adjustRightInd w:val="0"/>
        <w:ind w:firstLine="709"/>
        <w:jc w:val="both"/>
        <w:outlineLvl w:val="1"/>
        <w:rPr>
          <w:szCs w:val="28"/>
        </w:rPr>
      </w:pPr>
    </w:p>
    <w:p w:rsidR="0007149F" w:rsidRPr="00B32A38" w:rsidRDefault="0007149F" w:rsidP="0007149F">
      <w:pPr>
        <w:pStyle w:val="afe"/>
        <w:numPr>
          <w:ilvl w:val="0"/>
          <w:numId w:val="22"/>
        </w:numPr>
        <w:jc w:val="center"/>
        <w:rPr>
          <w:b/>
          <w:bCs/>
          <w:sz w:val="28"/>
          <w:szCs w:val="28"/>
          <w:lang w:val="en-US"/>
        </w:rPr>
      </w:pPr>
      <w:r w:rsidRPr="00282A29">
        <w:rPr>
          <w:b/>
          <w:bCs/>
          <w:sz w:val="28"/>
          <w:szCs w:val="28"/>
        </w:rPr>
        <w:t>Обеспечение Заявки (</w:t>
      </w:r>
      <w:r w:rsidRPr="00282A29">
        <w:rPr>
          <w:b/>
          <w:sz w:val="28"/>
          <w:szCs w:val="28"/>
        </w:rPr>
        <w:t>Обеспечительный платеж</w:t>
      </w:r>
      <w:r w:rsidRPr="00282A29">
        <w:rPr>
          <w:b/>
          <w:bCs/>
          <w:sz w:val="28"/>
          <w:szCs w:val="28"/>
        </w:rPr>
        <w:t>)</w:t>
      </w:r>
    </w:p>
    <w:p w:rsidR="0007149F" w:rsidRPr="00B32A38" w:rsidRDefault="0007149F" w:rsidP="0007149F">
      <w:pPr>
        <w:ind w:left="360"/>
        <w:rPr>
          <w:b/>
          <w:bCs/>
          <w:szCs w:val="28"/>
        </w:rPr>
      </w:pPr>
    </w:p>
    <w:p w:rsidR="0007149F" w:rsidRPr="00BC72F2" w:rsidRDefault="0007149F" w:rsidP="0007149F">
      <w:pPr>
        <w:ind w:firstLine="709"/>
        <w:jc w:val="both"/>
      </w:pPr>
      <w:r>
        <w:t>4.1. </w:t>
      </w:r>
      <w:r w:rsidRPr="00282A29">
        <w:t>Для принятия участия в Аукционе Претенденту необходимо не позднее даты и времени окончания приема Заявок, внести (перечислить) Обеспечительный платеж по следующим реквизитам:</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066"/>
        <w:gridCol w:w="5547"/>
      </w:tblGrid>
      <w:tr w:rsidR="0007149F" w:rsidRPr="00282A29" w:rsidTr="009C4329">
        <w:trPr>
          <w:trHeight w:val="1155"/>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Полное наименование организации и организационно-правовая форма</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 xml:space="preserve">Акционерное </w:t>
            </w:r>
            <w:r>
              <w:rPr>
                <w:bCs/>
                <w:iCs/>
                <w:szCs w:val="28"/>
                <w:lang w:eastAsia="en-US"/>
              </w:rPr>
              <w:t>о</w:t>
            </w:r>
            <w:r w:rsidRPr="00282A29">
              <w:rPr>
                <w:bCs/>
                <w:iCs/>
                <w:szCs w:val="28"/>
                <w:lang w:eastAsia="en-US"/>
              </w:rPr>
              <w:t>бщество «</w:t>
            </w:r>
            <w:r>
              <w:rPr>
                <w:bCs/>
                <w:iCs/>
                <w:szCs w:val="28"/>
                <w:lang w:eastAsia="en-US"/>
              </w:rPr>
              <w:t>Желдорипотека</w:t>
            </w:r>
            <w:r w:rsidRPr="00282A29">
              <w:rPr>
                <w:bCs/>
                <w:iCs/>
                <w:szCs w:val="28"/>
                <w:lang w:eastAsia="en-US"/>
              </w:rPr>
              <w:t>»</w:t>
            </w:r>
          </w:p>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(АО «</w:t>
            </w:r>
            <w:r>
              <w:rPr>
                <w:bCs/>
                <w:iCs/>
                <w:szCs w:val="28"/>
                <w:lang w:eastAsia="en-US"/>
              </w:rPr>
              <w:t>Желдорипотека</w:t>
            </w:r>
            <w:r w:rsidRPr="00282A29">
              <w:rPr>
                <w:bCs/>
                <w:iCs/>
                <w:szCs w:val="28"/>
                <w:lang w:eastAsia="en-US"/>
              </w:rPr>
              <w:t>»)</w:t>
            </w:r>
          </w:p>
        </w:tc>
      </w:tr>
      <w:tr w:rsidR="0007149F" w:rsidRPr="00282A29" w:rsidTr="009C4329">
        <w:trPr>
          <w:trHeight w:val="43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iCs/>
                <w:szCs w:val="28"/>
                <w:lang w:eastAsia="en-US"/>
              </w:rPr>
              <w:t xml:space="preserve">ИНН / </w:t>
            </w:r>
            <w:r w:rsidRPr="00282A29">
              <w:rPr>
                <w:bCs/>
                <w:szCs w:val="28"/>
                <w:lang w:eastAsia="en-US"/>
              </w:rPr>
              <w:t>КПП</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3040DD" w:rsidRDefault="0007149F" w:rsidP="009C4329">
            <w:pPr>
              <w:rPr>
                <w:szCs w:val="28"/>
              </w:rPr>
            </w:pPr>
            <w:r w:rsidRPr="00C106A3">
              <w:rPr>
                <w:szCs w:val="28"/>
              </w:rPr>
              <w:t xml:space="preserve">ИНН 7708155798 / КПП 770801001      </w:t>
            </w:r>
          </w:p>
        </w:tc>
      </w:tr>
      <w:tr w:rsidR="0007149F" w:rsidRPr="00282A29" w:rsidTr="009C4329">
        <w:trPr>
          <w:trHeight w:val="433"/>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Банк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rPr>
                <w:szCs w:val="28"/>
              </w:rPr>
            </w:pPr>
            <w:r w:rsidRPr="00C106A3">
              <w:rPr>
                <w:szCs w:val="28"/>
              </w:rPr>
              <w:t>Банк ВТБ (ПАО)</w:t>
            </w:r>
          </w:p>
        </w:tc>
      </w:tr>
      <w:tr w:rsidR="0007149F" w:rsidRPr="00282A29" w:rsidTr="009C4329">
        <w:trPr>
          <w:trHeight w:val="442"/>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Расчетный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C106A3">
              <w:rPr>
                <w:szCs w:val="28"/>
              </w:rPr>
              <w:t>40702810100030004169</w:t>
            </w:r>
          </w:p>
        </w:tc>
      </w:tr>
      <w:tr w:rsidR="0007149F" w:rsidRPr="00282A29" w:rsidTr="009C4329">
        <w:trPr>
          <w:trHeight w:val="42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БИК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C106A3">
              <w:rPr>
                <w:szCs w:val="28"/>
              </w:rPr>
              <w:t>044525187</w:t>
            </w:r>
          </w:p>
        </w:tc>
      </w:tr>
      <w:tr w:rsidR="0007149F" w:rsidRPr="00282A29" w:rsidTr="009C4329">
        <w:trPr>
          <w:trHeight w:val="420"/>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80" w:lineRule="exact"/>
              <w:rPr>
                <w:bCs/>
                <w:iCs/>
                <w:szCs w:val="28"/>
                <w:lang w:eastAsia="en-US"/>
              </w:rPr>
            </w:pPr>
            <w:r w:rsidRPr="00282A29">
              <w:rPr>
                <w:bCs/>
                <w:szCs w:val="28"/>
                <w:lang w:eastAsia="en-US"/>
              </w:rPr>
              <w:t>Корр.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7149F" w:rsidRPr="00282A29" w:rsidRDefault="0007149F" w:rsidP="009C4329">
            <w:pPr>
              <w:shd w:val="clear" w:color="auto" w:fill="FDFDFC"/>
              <w:spacing w:line="280" w:lineRule="exact"/>
              <w:jc w:val="both"/>
              <w:rPr>
                <w:szCs w:val="28"/>
              </w:rPr>
            </w:pPr>
            <w:r w:rsidRPr="00C106A3">
              <w:rPr>
                <w:szCs w:val="28"/>
              </w:rPr>
              <w:t>30101810700000000187</w:t>
            </w:r>
          </w:p>
        </w:tc>
      </w:tr>
    </w:tbl>
    <w:p w:rsidR="0007149F" w:rsidRPr="00282A29" w:rsidRDefault="0007149F" w:rsidP="0007149F">
      <w:pPr>
        <w:widowControl w:val="0"/>
        <w:autoSpaceDE w:val="0"/>
        <w:autoSpaceDN w:val="0"/>
        <w:adjustRightInd w:val="0"/>
        <w:ind w:firstLine="539"/>
        <w:jc w:val="both"/>
      </w:pPr>
      <w:r w:rsidRPr="00282A29">
        <w:t xml:space="preserve">Графа "Назначение платежа" в платежном документе, указанном в </w:t>
      </w:r>
      <w:proofErr w:type="spellStart"/>
      <w:r w:rsidRPr="00282A29">
        <w:t>пп</w:t>
      </w:r>
      <w:proofErr w:type="spellEnd"/>
      <w:r w:rsidRPr="00282A29">
        <w:t>. (14) п. 5.2. Аукционной документации, в обязат</w:t>
      </w:r>
      <w:r>
        <w:t xml:space="preserve">ельном порядке должна содержать: </w:t>
      </w:r>
      <w:r w:rsidRPr="00243DB6">
        <w:rPr>
          <w:bCs/>
          <w:szCs w:val="28"/>
        </w:rPr>
        <w:t>обеспечение заявки для участия</w:t>
      </w:r>
      <w:r w:rsidRPr="009F1C63">
        <w:rPr>
          <w:bCs/>
          <w:szCs w:val="28"/>
        </w:rPr>
        <w:t xml:space="preserve"> в </w:t>
      </w:r>
      <w:r w:rsidR="00964BE1">
        <w:rPr>
          <w:bCs/>
          <w:szCs w:val="28"/>
        </w:rPr>
        <w:t>аукционе</w:t>
      </w:r>
      <w:r w:rsidRPr="009F1C63">
        <w:rPr>
          <w:bCs/>
          <w:szCs w:val="28"/>
        </w:rPr>
        <w:t xml:space="preserve"> № </w:t>
      </w:r>
      <w:r w:rsidR="0074259B">
        <w:rPr>
          <w:bCs/>
          <w:szCs w:val="28"/>
        </w:rPr>
        <w:t>ГО-141</w:t>
      </w:r>
      <w:r w:rsidR="00964BE1">
        <w:rPr>
          <w:bCs/>
          <w:szCs w:val="28"/>
        </w:rPr>
        <w:t>/ОАЭ - АО «Желдорипотека»/2021</w:t>
      </w:r>
      <w:proofErr w:type="gramStart"/>
      <w:r w:rsidRPr="009F1C63">
        <w:rPr>
          <w:bCs/>
          <w:szCs w:val="28"/>
        </w:rPr>
        <w:t>/Д</w:t>
      </w:r>
      <w:proofErr w:type="gramEnd"/>
      <w:r w:rsidRPr="009F1C63">
        <w:rPr>
          <w:bCs/>
          <w:szCs w:val="28"/>
        </w:rPr>
        <w:t xml:space="preserve">, </w:t>
      </w:r>
      <w:r w:rsidRPr="00737672">
        <w:rPr>
          <w:bCs/>
          <w:szCs w:val="28"/>
        </w:rPr>
        <w:t>ОКПО ________. Адрес: индекс ______, г. ________, ул. _____________, д. __, стр. __. НДС не облагается</w:t>
      </w:r>
      <w:r w:rsidRPr="00737672">
        <w:t>.</w:t>
      </w:r>
    </w:p>
    <w:p w:rsidR="0007149F" w:rsidRPr="00282A29" w:rsidRDefault="0007149F" w:rsidP="0007149F">
      <w:pPr>
        <w:widowControl w:val="0"/>
        <w:autoSpaceDE w:val="0"/>
        <w:autoSpaceDN w:val="0"/>
        <w:adjustRightInd w:val="0"/>
        <w:ind w:firstLine="539"/>
        <w:jc w:val="both"/>
      </w:pPr>
      <w:r>
        <w:t>4.2. </w:t>
      </w:r>
      <w:r w:rsidRPr="00282A29">
        <w:t xml:space="preserve">Обеспечительный платеж возвращается в случаях и в сроки, которые установлены пунктами 4.2.1. – 4.2.6. настоящего раздела путем перечисления суммы внесенного обеспечительного платежа на указанный в Приложении </w:t>
      </w:r>
      <w:r>
        <w:t>1</w:t>
      </w:r>
      <w:r w:rsidRPr="00282A29">
        <w:t xml:space="preserve"> счет Претендента. </w:t>
      </w:r>
    </w:p>
    <w:p w:rsidR="0007149F" w:rsidRPr="00282A29" w:rsidRDefault="0007149F" w:rsidP="0007149F">
      <w:pPr>
        <w:widowControl w:val="0"/>
        <w:autoSpaceDE w:val="0"/>
        <w:autoSpaceDN w:val="0"/>
        <w:adjustRightInd w:val="0"/>
        <w:ind w:firstLine="539"/>
        <w:jc w:val="both"/>
      </w:pPr>
      <w:r w:rsidRPr="00282A29">
        <w:t>Участник обязан незамедлительно письменно информировать Заказчика об изменении своих банковских реквизитов. Заказчик не отвечает за нарушение сроков возврата обеспечительного платежа в случае, если Претендент своевременно не информировал Организатора/Заказчика об изменении своих банковских реквизитов.  В случае изменения банковских реквизитов срок, указанный в пунктах 4.2.1 – 4.2.5 Аукционной документации, исчисляется с момента получения письменного уведомления об изменении банковских реквизитов.</w:t>
      </w:r>
    </w:p>
    <w:p w:rsidR="0007149F" w:rsidRPr="00282A29" w:rsidRDefault="0007149F" w:rsidP="0007149F">
      <w:pPr>
        <w:widowControl w:val="0"/>
        <w:autoSpaceDE w:val="0"/>
        <w:autoSpaceDN w:val="0"/>
        <w:adjustRightInd w:val="0"/>
        <w:ind w:firstLine="539"/>
        <w:jc w:val="both"/>
      </w:pPr>
      <w:r>
        <w:t>4.2.1. </w:t>
      </w:r>
      <w:r w:rsidRPr="00282A29">
        <w:t>В случае если Претендент не будет допущен к участию в Аукционе, Заказчик обязуется возвратить сумму внесенного Претендентом обеспечительного платежа в течение 15 (</w:t>
      </w:r>
      <w:r>
        <w:t>П</w:t>
      </w:r>
      <w:r w:rsidRPr="00282A29">
        <w:t xml:space="preserve">ятнадцати) банковских дней </w:t>
      </w:r>
      <w:proofErr w:type="gramStart"/>
      <w:r w:rsidRPr="00282A29">
        <w:t>с даты подписания</w:t>
      </w:r>
      <w:proofErr w:type="gramEnd"/>
      <w:r w:rsidRPr="00282A29">
        <w:t xml:space="preserve"> протокола </w:t>
      </w:r>
      <w:r>
        <w:t xml:space="preserve">рассмотрения заявок </w:t>
      </w:r>
      <w:r w:rsidRPr="00282A29">
        <w:t>о допуске Претендентов к участию в Аукционе.</w:t>
      </w:r>
    </w:p>
    <w:p w:rsidR="0007149F" w:rsidRPr="00282A29" w:rsidRDefault="0007149F" w:rsidP="0007149F">
      <w:pPr>
        <w:widowControl w:val="0"/>
        <w:autoSpaceDE w:val="0"/>
        <w:autoSpaceDN w:val="0"/>
        <w:adjustRightInd w:val="0"/>
        <w:ind w:firstLine="539"/>
        <w:jc w:val="both"/>
      </w:pPr>
      <w:r>
        <w:t>4.2.2. </w:t>
      </w:r>
      <w:r w:rsidRPr="00282A29">
        <w:t>В случае если Участник участвовал в Аукционе, но не выиграл, Заказчик обязуется возвратить сумму внесенного Претендентом обеспечительного платежа в течение 15 (</w:t>
      </w:r>
      <w:r>
        <w:t>П</w:t>
      </w:r>
      <w:r w:rsidRPr="00282A29">
        <w:t xml:space="preserve">ятнадцати) банковских дней </w:t>
      </w:r>
      <w:proofErr w:type="gramStart"/>
      <w:r w:rsidRPr="00282A29">
        <w:t>с даты подписания</w:t>
      </w:r>
      <w:proofErr w:type="gramEnd"/>
      <w:r w:rsidRPr="00282A29">
        <w:t xml:space="preserve"> протокола проведения Аукциона.</w:t>
      </w:r>
    </w:p>
    <w:p w:rsidR="0007149F" w:rsidRPr="00282A29" w:rsidRDefault="0007149F" w:rsidP="0007149F">
      <w:pPr>
        <w:widowControl w:val="0"/>
        <w:autoSpaceDE w:val="0"/>
        <w:autoSpaceDN w:val="0"/>
        <w:adjustRightInd w:val="0"/>
        <w:ind w:firstLine="539"/>
        <w:jc w:val="both"/>
      </w:pPr>
      <w:r>
        <w:t>4.2.3. </w:t>
      </w:r>
      <w:r w:rsidRPr="00282A29">
        <w:t>В случае отзыва Претендентом заявки на участие в торгах до истечения срока подачи предложений Заказчик обязуется возвратить сумму внесенного Претендентом обеспечительного платежа в течение 15 (</w:t>
      </w:r>
      <w:r>
        <w:t>П</w:t>
      </w:r>
      <w:r w:rsidRPr="00282A29">
        <w:t xml:space="preserve">ятнадцати) банковских дней со дня поступления от Претендента </w:t>
      </w:r>
      <w:r w:rsidRPr="00282A29">
        <w:lastRenderedPageBreak/>
        <w:t>ув</w:t>
      </w:r>
      <w:r>
        <w:t xml:space="preserve">едомления об отзыве заявки (Приложение № 6 к Аукционной документации). </w:t>
      </w:r>
    </w:p>
    <w:p w:rsidR="0007149F" w:rsidRPr="00282A29" w:rsidRDefault="0007149F" w:rsidP="0007149F">
      <w:pPr>
        <w:widowControl w:val="0"/>
        <w:autoSpaceDE w:val="0"/>
        <w:autoSpaceDN w:val="0"/>
        <w:adjustRightInd w:val="0"/>
        <w:ind w:firstLine="539"/>
        <w:jc w:val="both"/>
      </w:pPr>
      <w:r>
        <w:t>4.2.4. </w:t>
      </w:r>
      <w:proofErr w:type="gramStart"/>
      <w:r w:rsidRPr="00282A29">
        <w:t>В случае признания торгов несостоявшимся Организатор обязуется возвратить сумму внесенного Претендентом обеспечительного платежа в течение 15 (</w:t>
      </w:r>
      <w:r>
        <w:t>П</w:t>
      </w:r>
      <w:r w:rsidRPr="00282A29">
        <w:t>ятнадцати) банковских дней с даты подписания протокола проведения Аукц</w:t>
      </w:r>
      <w:r w:rsidR="00102CAF">
        <w:t>иона о признании его несостоявше</w:t>
      </w:r>
      <w:r w:rsidRPr="00282A29">
        <w:t>мся</w:t>
      </w:r>
      <w:r>
        <w:t xml:space="preserve">, за исключением случая, когда Претендент признан единственным участником, с которым планируется заключить договор. </w:t>
      </w:r>
      <w:r w:rsidRPr="00282A29">
        <w:t xml:space="preserve"> </w:t>
      </w:r>
      <w:proofErr w:type="gramEnd"/>
    </w:p>
    <w:p w:rsidR="0007149F" w:rsidRPr="00282A29" w:rsidRDefault="0007149F" w:rsidP="0007149F">
      <w:pPr>
        <w:widowControl w:val="0"/>
        <w:autoSpaceDE w:val="0"/>
        <w:autoSpaceDN w:val="0"/>
        <w:adjustRightInd w:val="0"/>
        <w:ind w:firstLine="539"/>
        <w:jc w:val="both"/>
      </w:pPr>
      <w:r>
        <w:t>4.2.5. </w:t>
      </w:r>
      <w:r w:rsidRPr="00282A29">
        <w:t>В случае отмены/прекращения Аукциона Заказчик возвращает сумму внесенного Претендентом обеспечительного платежа в течение 15 (</w:t>
      </w:r>
      <w:r>
        <w:t>П</w:t>
      </w:r>
      <w:r w:rsidRPr="00282A29">
        <w:t>ятнадцати) рабочих дней с даты подписания протокола об отмене/прекращен</w:t>
      </w:r>
      <w:proofErr w:type="gramStart"/>
      <w:r w:rsidRPr="00282A29">
        <w:t>ии Ау</w:t>
      </w:r>
      <w:proofErr w:type="gramEnd"/>
      <w:r w:rsidRPr="00282A29">
        <w:t>кциона.</w:t>
      </w:r>
    </w:p>
    <w:p w:rsidR="0007149F" w:rsidRPr="00282A29" w:rsidRDefault="0007149F" w:rsidP="0007149F">
      <w:pPr>
        <w:widowControl w:val="0"/>
        <w:autoSpaceDE w:val="0"/>
        <w:autoSpaceDN w:val="0"/>
        <w:adjustRightInd w:val="0"/>
        <w:ind w:firstLine="539"/>
        <w:jc w:val="both"/>
      </w:pPr>
      <w:r>
        <w:t>4.2.6. </w:t>
      </w:r>
      <w:r w:rsidRPr="00282A29">
        <w:t>Внесенный обеспечительный платеж не возвращается в случае, если Претендент, признанный победителем Аукциона (участник Аукциона, с которым заключается договор):</w:t>
      </w:r>
    </w:p>
    <w:p w:rsidR="0007149F" w:rsidRPr="00282A29" w:rsidRDefault="0007149F" w:rsidP="0007149F">
      <w:pPr>
        <w:widowControl w:val="0"/>
        <w:autoSpaceDE w:val="0"/>
        <w:autoSpaceDN w:val="0"/>
        <w:adjustRightInd w:val="0"/>
        <w:ind w:firstLine="539"/>
        <w:jc w:val="both"/>
      </w:pPr>
      <w:r w:rsidRPr="00282A29">
        <w:t>- уклоняется от заключения по результатам Аукциона договора в срок, установленный п.</w:t>
      </w:r>
      <w:r>
        <w:t xml:space="preserve"> </w:t>
      </w:r>
      <w:r w:rsidRPr="00282A29">
        <w:t>9 Аукционной документации;</w:t>
      </w:r>
    </w:p>
    <w:p w:rsidR="0007149F" w:rsidRPr="00282A29" w:rsidRDefault="0007149F" w:rsidP="0007149F">
      <w:pPr>
        <w:widowControl w:val="0"/>
        <w:autoSpaceDE w:val="0"/>
        <w:autoSpaceDN w:val="0"/>
        <w:adjustRightInd w:val="0"/>
        <w:ind w:firstLine="539"/>
        <w:jc w:val="both"/>
      </w:pPr>
      <w:r w:rsidRPr="00282A29">
        <w:t>- уклоняется от исполнения условий заключенного по результатам Аукциона договора, в том числе касающихся внесения оплаты в установленный договором срок.</w:t>
      </w:r>
    </w:p>
    <w:p w:rsidR="0007149F" w:rsidRPr="005D2CBB" w:rsidRDefault="0007149F" w:rsidP="0007149F">
      <w:pPr>
        <w:pStyle w:val="afe"/>
        <w:ind w:left="0" w:firstLine="709"/>
        <w:jc w:val="both"/>
        <w:rPr>
          <w:sz w:val="28"/>
          <w:szCs w:val="28"/>
        </w:rPr>
      </w:pPr>
      <w:r w:rsidRPr="005D2CBB">
        <w:rPr>
          <w:sz w:val="28"/>
          <w:szCs w:val="28"/>
        </w:rPr>
        <w:t>Внесенный победителем Аукциона (участником Аукциона, с которым заключается договор) обеспечительный платеж засчитывается в качестве оплаты по Договору, заключенному по результатам Аукциона, при условии, внесения оплаты в установленный Договором срок.</w:t>
      </w:r>
    </w:p>
    <w:p w:rsidR="0007149F" w:rsidRPr="00282A29" w:rsidRDefault="0007149F" w:rsidP="0007149F">
      <w:pPr>
        <w:widowControl w:val="0"/>
        <w:autoSpaceDE w:val="0"/>
        <w:autoSpaceDN w:val="0"/>
        <w:adjustRightInd w:val="0"/>
        <w:ind w:firstLine="539"/>
        <w:jc w:val="both"/>
      </w:pPr>
    </w:p>
    <w:p w:rsidR="0007149F" w:rsidRPr="00282A29" w:rsidRDefault="0007149F" w:rsidP="0007149F">
      <w:pPr>
        <w:pStyle w:val="1"/>
        <w:numPr>
          <w:ilvl w:val="0"/>
          <w:numId w:val="22"/>
        </w:numPr>
        <w:spacing w:line="360" w:lineRule="exact"/>
        <w:rPr>
          <w:rFonts w:ascii="Times New Roman" w:hAnsi="Times New Roman"/>
          <w:bCs w:val="0"/>
          <w:sz w:val="28"/>
          <w:szCs w:val="28"/>
        </w:rPr>
      </w:pPr>
      <w:bookmarkStart w:id="9" w:name="_4._Обеспечение_Заявки"/>
      <w:bookmarkStart w:id="10" w:name="_5._Заявка"/>
      <w:bookmarkStart w:id="11" w:name="_5._Заявка_и"/>
      <w:bookmarkEnd w:id="9"/>
      <w:bookmarkEnd w:id="10"/>
      <w:bookmarkEnd w:id="11"/>
      <w:r w:rsidRPr="00282A29">
        <w:rPr>
          <w:rFonts w:ascii="Times New Roman" w:hAnsi="Times New Roman"/>
          <w:bCs w:val="0"/>
          <w:sz w:val="28"/>
          <w:szCs w:val="28"/>
        </w:rPr>
        <w:t>Заявка и иные документы для участия в Аукционе</w:t>
      </w:r>
    </w:p>
    <w:p w:rsidR="0007149F" w:rsidRPr="00282A29" w:rsidRDefault="0007149F" w:rsidP="0007149F">
      <w:pPr>
        <w:pStyle w:val="afe"/>
      </w:pPr>
    </w:p>
    <w:p w:rsidR="0007149F" w:rsidRPr="00282A29" w:rsidRDefault="0007149F" w:rsidP="0007149F">
      <w:pPr>
        <w:widowControl w:val="0"/>
        <w:autoSpaceDE w:val="0"/>
        <w:autoSpaceDN w:val="0"/>
        <w:adjustRightInd w:val="0"/>
        <w:ind w:firstLine="539"/>
        <w:jc w:val="both"/>
      </w:pPr>
      <w:r>
        <w:t>5.1. </w:t>
      </w:r>
      <w:r w:rsidRPr="00282A29">
        <w:t xml:space="preserve">После внесения (перечисления) Претендентом Обеспечительного платежа согласно п. 4.1 Аукционной документации, для участия в Аукционе Претендент (уполномоченное им лицо) из личного кабинета на ЭТЗП создает Заявку и отправляет Организатору. </w:t>
      </w:r>
    </w:p>
    <w:p w:rsidR="0007149F" w:rsidRPr="00282A29" w:rsidRDefault="0007149F" w:rsidP="0007149F">
      <w:pPr>
        <w:widowControl w:val="0"/>
        <w:autoSpaceDE w:val="0"/>
        <w:autoSpaceDN w:val="0"/>
        <w:adjustRightInd w:val="0"/>
        <w:ind w:firstLine="539"/>
        <w:jc w:val="both"/>
      </w:pPr>
      <w:r>
        <w:t>5.2. </w:t>
      </w:r>
      <w:r w:rsidRPr="00E54275">
        <w:rPr>
          <w:b/>
        </w:rPr>
        <w:t>Заявка содержит следующие документы и материалы</w:t>
      </w:r>
      <w:r w:rsidR="00E54275" w:rsidRPr="00102CAF">
        <w:rPr>
          <w:b/>
        </w:rPr>
        <w:t>,</w:t>
      </w:r>
      <w:r w:rsidRPr="00102CAF">
        <w:t xml:space="preserve"> </w:t>
      </w:r>
      <w:r w:rsidR="00E54275" w:rsidRPr="00102CAF">
        <w:t xml:space="preserve">в том числе для подтверждения соответствия </w:t>
      </w:r>
      <w:proofErr w:type="gramStart"/>
      <w:r w:rsidR="00E54275" w:rsidRPr="00102CAF">
        <w:t>требованиям</w:t>
      </w:r>
      <w:proofErr w:type="gramEnd"/>
      <w:r w:rsidR="00E54275" w:rsidRPr="00102CAF">
        <w:t xml:space="preserve"> указанным в п.3.2. </w:t>
      </w:r>
      <w:proofErr w:type="gramStart"/>
      <w:r w:rsidR="00E54275" w:rsidRPr="00102CAF">
        <w:t xml:space="preserve">Аукционной документации </w:t>
      </w:r>
      <w:r w:rsidRPr="00102CAF">
        <w:t>(или аналогичные документы, выдаваемые в со</w:t>
      </w:r>
      <w:r w:rsidRPr="00282A29">
        <w:t>ответствии с законодательством Российской Федерации для субъектов гражданского права, указанных в пункте 1 статьи 124 Гражданского кодекса Российской Федерации, а в случае участия иностранного лица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07149F" w:rsidRPr="00282A29" w:rsidRDefault="007F30D4" w:rsidP="0007149F">
      <w:pPr>
        <w:widowControl w:val="0"/>
        <w:autoSpaceDE w:val="0"/>
        <w:autoSpaceDN w:val="0"/>
        <w:adjustRightInd w:val="0"/>
        <w:ind w:firstLine="539"/>
        <w:jc w:val="both"/>
      </w:pPr>
      <w:r>
        <w:t>1) </w:t>
      </w:r>
      <w:r w:rsidR="0007149F" w:rsidRPr="00282A29">
        <w:t>заявку на участие в Аукционе по форме, предусмотренной Аукционн</w:t>
      </w:r>
      <w:r w:rsidR="0007149F">
        <w:t>ой документацией (приложение № 1</w:t>
      </w:r>
      <w:r w:rsidR="0007149F" w:rsidRPr="00282A29">
        <w:t xml:space="preserve"> к Аукционной документации);</w:t>
      </w:r>
    </w:p>
    <w:p w:rsidR="0007149F" w:rsidRPr="00282A29" w:rsidRDefault="0007149F" w:rsidP="0007149F">
      <w:pPr>
        <w:widowControl w:val="0"/>
        <w:autoSpaceDE w:val="0"/>
        <w:autoSpaceDN w:val="0"/>
        <w:adjustRightInd w:val="0"/>
        <w:ind w:firstLine="539"/>
        <w:jc w:val="both"/>
      </w:pPr>
      <w:r>
        <w:t>2) </w:t>
      </w:r>
      <w:r w:rsidRPr="00282A29">
        <w:t>зарегистрированные в установленном порядке учредительные документы (представляются в последней редакции, учитывающей все изменения и дополнения в учредительных документах) – для юридического лица, копия паспорта (представляются копии всех страниц паспорта, заверенные лицом, которому он выдан) – для физического лица (включая индивидуальных предпринимателей);</w:t>
      </w:r>
    </w:p>
    <w:p w:rsidR="0007149F" w:rsidRPr="00282A29" w:rsidRDefault="0007149F" w:rsidP="0007149F">
      <w:pPr>
        <w:widowControl w:val="0"/>
        <w:autoSpaceDE w:val="0"/>
        <w:autoSpaceDN w:val="0"/>
        <w:adjustRightInd w:val="0"/>
        <w:ind w:firstLine="539"/>
        <w:jc w:val="both"/>
      </w:pPr>
      <w:r>
        <w:lastRenderedPageBreak/>
        <w:t>3) </w:t>
      </w:r>
      <w:r w:rsidRPr="00282A29">
        <w:t>свидетельство о внесении записи в Единый государственный реестр юридических лиц о юридическом лице или ЕГР индивидуальных предпринимателей, зарегистрированном до 1 июля 2002 года (для юридических лиц и индивидуальных предпринимателей);</w:t>
      </w:r>
    </w:p>
    <w:p w:rsidR="0007149F" w:rsidRPr="00282A29" w:rsidRDefault="0007149F" w:rsidP="0007149F">
      <w:pPr>
        <w:widowControl w:val="0"/>
        <w:autoSpaceDE w:val="0"/>
        <w:autoSpaceDN w:val="0"/>
        <w:adjustRightInd w:val="0"/>
        <w:ind w:firstLine="539"/>
        <w:jc w:val="both"/>
      </w:pPr>
      <w:r>
        <w:t>4</w:t>
      </w:r>
      <w:r w:rsidR="007F30D4">
        <w:t>) </w:t>
      </w:r>
      <w:r w:rsidRPr="00282A29">
        <w:t>свидетельство о государственной регистрации (для юридических лиц и индивидуальных предпринимателей);</w:t>
      </w:r>
    </w:p>
    <w:p w:rsidR="0007149F" w:rsidRPr="00282A29" w:rsidRDefault="0007149F" w:rsidP="0007149F">
      <w:pPr>
        <w:widowControl w:val="0"/>
        <w:autoSpaceDE w:val="0"/>
        <w:autoSpaceDN w:val="0"/>
        <w:adjustRightInd w:val="0"/>
        <w:ind w:firstLine="539"/>
        <w:jc w:val="both"/>
      </w:pPr>
      <w:r>
        <w:t>5) </w:t>
      </w:r>
      <w:r w:rsidRPr="00282A29">
        <w:t xml:space="preserve">свидетельство о постановке на учет в налоговом органе (для юридических лиц и индивидуальных предпринимателей); </w:t>
      </w:r>
    </w:p>
    <w:p w:rsidR="0007149F" w:rsidRPr="00102CAF" w:rsidRDefault="0007149F" w:rsidP="0007149F">
      <w:pPr>
        <w:widowControl w:val="0"/>
        <w:autoSpaceDE w:val="0"/>
        <w:autoSpaceDN w:val="0"/>
        <w:adjustRightInd w:val="0"/>
        <w:ind w:firstLine="539"/>
        <w:jc w:val="both"/>
      </w:pPr>
      <w:r w:rsidRPr="00102CAF">
        <w:t xml:space="preserve">6) гарантийное письмо претендента, подписанное уполномоченным лицом, подтверждающее отсутствие у претендента задолженности по уплате (перечислению) обязательных платежей в государственные внебюджетные фонды по форме приложения № 5 к настоящей документации (представляет каждое юридическое и/или физическое лицо, выступающее на стороне Претендента), а также подтверждающее отсутствие задолженности перед     </w:t>
      </w:r>
      <w:r w:rsidR="00102CAF" w:rsidRPr="00102CAF">
        <w:t xml:space="preserve">             АО «Желдорипотека»;</w:t>
      </w:r>
    </w:p>
    <w:p w:rsidR="0007149F" w:rsidRPr="00102CAF" w:rsidRDefault="0007149F" w:rsidP="0007149F">
      <w:pPr>
        <w:widowControl w:val="0"/>
        <w:autoSpaceDE w:val="0"/>
        <w:autoSpaceDN w:val="0"/>
        <w:adjustRightInd w:val="0"/>
        <w:ind w:firstLine="539"/>
        <w:jc w:val="both"/>
      </w:pPr>
      <w:r w:rsidRPr="00102CAF">
        <w:t>7) 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за исключением случаев, когда представление указанной отчетности не является обязательным в соответствии с действующим законодательством;</w:t>
      </w:r>
    </w:p>
    <w:p w:rsidR="0007149F" w:rsidRPr="00102CAF" w:rsidRDefault="0007149F" w:rsidP="0007149F">
      <w:pPr>
        <w:widowControl w:val="0"/>
        <w:autoSpaceDE w:val="0"/>
        <w:autoSpaceDN w:val="0"/>
        <w:adjustRightInd w:val="0"/>
        <w:ind w:firstLine="539"/>
        <w:jc w:val="both"/>
      </w:pPr>
      <w:proofErr w:type="gramStart"/>
      <w:r w:rsidRPr="00102CAF">
        <w:t>8) документ, подтверждающий одобрение крупной сделки уполномоченным органом управления юридического лица в случае подачи заявки на участие в аукционе с начальной ценой продажи составляющей 25 и более процентов балансовой стоимости активов по данным бухгалтерской отчетности на последнюю отчетную дату (в соответствии с ФЗ от 26.12.1995г. № 208-ФЗ «Об акционерных обществах», и ФЗ от 08.02.1998г. № 14-ФЗ «Об обществах с ограниченной</w:t>
      </w:r>
      <w:proofErr w:type="gramEnd"/>
      <w:r w:rsidRPr="00102CAF">
        <w:t xml:space="preserve"> ответственностью») (для юридических лиц);</w:t>
      </w:r>
    </w:p>
    <w:p w:rsidR="00102CAF" w:rsidRPr="007F30D4" w:rsidRDefault="0007149F" w:rsidP="0007149F">
      <w:pPr>
        <w:widowControl w:val="0"/>
        <w:autoSpaceDE w:val="0"/>
        <w:autoSpaceDN w:val="0"/>
        <w:adjustRightInd w:val="0"/>
        <w:ind w:firstLine="539"/>
        <w:jc w:val="both"/>
      </w:pPr>
      <w:proofErr w:type="gramStart"/>
      <w:r w:rsidRPr="00102CAF">
        <w:t>9) </w:t>
      </w:r>
      <w:r w:rsidR="00102CAF" w:rsidRPr="00102CAF">
        <w:t>гарантийное письмо претендента</w:t>
      </w:r>
      <w:r w:rsidR="00102CAF" w:rsidRPr="00102CAF">
        <w:rPr>
          <w:szCs w:val="28"/>
        </w:rPr>
        <w:t xml:space="preserve"> об отсутствии у руководителей, членов коллегиального органа и главного бухгалтера непогашенной судимости за преступления в сфере экономики, а также, что в отношении указанных лиц не применялись наказания в виде лишения права занимать определенные должности или заниматься определенной деятельностью, которые связаны с участием в торгах, и административные наказания в виде дисквалификации</w:t>
      </w:r>
      <w:r w:rsidR="00102CAF">
        <w:rPr>
          <w:szCs w:val="28"/>
        </w:rPr>
        <w:t xml:space="preserve"> (в </w:t>
      </w:r>
      <w:r w:rsidR="00102CAF" w:rsidRPr="007F30D4">
        <w:rPr>
          <w:szCs w:val="28"/>
        </w:rPr>
        <w:t>свободной форме);</w:t>
      </w:r>
      <w:proofErr w:type="gramEnd"/>
    </w:p>
    <w:p w:rsidR="0007149F" w:rsidRPr="007F30D4" w:rsidRDefault="007F30D4" w:rsidP="0007149F">
      <w:pPr>
        <w:widowControl w:val="0"/>
        <w:autoSpaceDE w:val="0"/>
        <w:autoSpaceDN w:val="0"/>
        <w:adjustRightInd w:val="0"/>
        <w:ind w:firstLine="539"/>
        <w:jc w:val="both"/>
      </w:pPr>
      <w:r w:rsidRPr="007F30D4">
        <w:t>10)</w:t>
      </w:r>
      <w:r>
        <w:t> </w:t>
      </w:r>
      <w:r w:rsidR="0007149F" w:rsidRPr="007F30D4">
        <w:t>копия действующей банковской карточки с образцами подписей уполномоченных лиц, заверенная банком (для юридических лиц);</w:t>
      </w:r>
    </w:p>
    <w:p w:rsidR="0007149F" w:rsidRPr="00282A29" w:rsidRDefault="0007149F" w:rsidP="0007149F">
      <w:pPr>
        <w:widowControl w:val="0"/>
        <w:autoSpaceDE w:val="0"/>
        <w:autoSpaceDN w:val="0"/>
        <w:adjustRightInd w:val="0"/>
        <w:ind w:firstLine="539"/>
        <w:jc w:val="both"/>
      </w:pPr>
      <w:r w:rsidRPr="007F30D4">
        <w:t>1</w:t>
      </w:r>
      <w:r w:rsidR="007F30D4" w:rsidRPr="007F30D4">
        <w:t>1</w:t>
      </w:r>
      <w:r w:rsidR="007F30D4">
        <w:t>) </w:t>
      </w:r>
      <w:r w:rsidRPr="007F30D4">
        <w:t>опись представленных документов, заверенную подписью и печатью</w:t>
      </w:r>
      <w:r w:rsidRPr="00282A29">
        <w:t xml:space="preserve"> претендента;</w:t>
      </w:r>
    </w:p>
    <w:p w:rsidR="0007149F" w:rsidRPr="00282A29" w:rsidRDefault="0007149F" w:rsidP="0007149F">
      <w:pPr>
        <w:widowControl w:val="0"/>
        <w:autoSpaceDE w:val="0"/>
        <w:autoSpaceDN w:val="0"/>
        <w:adjustRightInd w:val="0"/>
        <w:ind w:firstLine="539"/>
        <w:jc w:val="both"/>
      </w:pPr>
      <w:r>
        <w:t>1</w:t>
      </w:r>
      <w:r w:rsidR="007F30D4">
        <w:t>2) </w:t>
      </w:r>
      <w:r w:rsidRPr="00282A29">
        <w:t>документы, раскрывающие претендентом информацию в отношении всей цепочки собственников включая бенефициаров (в том числе конечных), с подтверждением соответствующими документами. Представить документы: учредительный договор, выписка из ЕГРЮЛ, ЕГРИП, реестр акционеров, выписка из списка участников Общества, приказ о назначении, договор доверительного управления (для юридических лиц) (Приложени</w:t>
      </w:r>
      <w:r>
        <w:t>е №4</w:t>
      </w:r>
      <w:r w:rsidRPr="00282A29">
        <w:t>);</w:t>
      </w:r>
    </w:p>
    <w:p w:rsidR="0007149F" w:rsidRPr="00282A29" w:rsidRDefault="0007149F" w:rsidP="0007149F">
      <w:pPr>
        <w:widowControl w:val="0"/>
        <w:autoSpaceDE w:val="0"/>
        <w:autoSpaceDN w:val="0"/>
        <w:adjustRightInd w:val="0"/>
        <w:ind w:firstLine="539"/>
        <w:jc w:val="both"/>
        <w:rPr>
          <w:szCs w:val="28"/>
        </w:rPr>
      </w:pPr>
      <w:proofErr w:type="gramStart"/>
      <w:r>
        <w:t>1</w:t>
      </w:r>
      <w:r w:rsidR="007F30D4">
        <w:t>3) </w:t>
      </w:r>
      <w:r w:rsidRPr="00282A29">
        <w:t xml:space="preserve">документ, подтверждающий полномочия лица на осуществление </w:t>
      </w:r>
      <w:r w:rsidRPr="00282A29">
        <w:lastRenderedPageBreak/>
        <w:t xml:space="preserve">действий от имени Претендента, а именно: </w:t>
      </w:r>
      <w:r w:rsidRPr="00282A29">
        <w:rPr>
          <w:szCs w:val="28"/>
        </w:rPr>
        <w:t xml:space="preserve">решение или приказ о назначении на должность лица, в соответствии с которыми такое лицо обладает правом </w:t>
      </w:r>
      <w:r w:rsidRPr="00282A29">
        <w:t>совершать в установленном порядке сделки от имени Претендента/Участника, без доверенности</w:t>
      </w:r>
      <w:r w:rsidRPr="00282A29">
        <w:rPr>
          <w:szCs w:val="28"/>
        </w:rPr>
        <w:t>,</w:t>
      </w:r>
      <w:r w:rsidRPr="00282A29">
        <w:t xml:space="preserve"> или доверенность на сотрудника, подписавшего Заявку, на право принимать обязательства от имени Претендента, в случае отсутствия полномочий по уставу с</w:t>
      </w:r>
      <w:proofErr w:type="gramEnd"/>
      <w:r w:rsidRPr="00282A29">
        <w:t xml:space="preserve"> приложением документов, подтверждающих полномочия лица, выдавшего доверенность, действовать от имени Претендента (для юридических лиц); </w:t>
      </w:r>
      <w:r w:rsidRPr="00282A29">
        <w:rPr>
          <w:szCs w:val="28"/>
        </w:rPr>
        <w:t>доверенность на лицо, подписавшее Заявку,</w:t>
      </w:r>
      <w:r w:rsidRPr="00282A29">
        <w:t xml:space="preserve"> на право принимать обязательства от имени Претендента, если от имени Претендента выступает иное лицо (для физических лиц и индивидуальных предпринимателей).</w:t>
      </w:r>
    </w:p>
    <w:p w:rsidR="0007149F" w:rsidRPr="00282A29" w:rsidRDefault="0007149F" w:rsidP="0007149F">
      <w:pPr>
        <w:widowControl w:val="0"/>
        <w:autoSpaceDE w:val="0"/>
        <w:autoSpaceDN w:val="0"/>
        <w:adjustRightInd w:val="0"/>
        <w:ind w:firstLine="539"/>
        <w:jc w:val="both"/>
      </w:pPr>
      <w:r>
        <w:t>1</w:t>
      </w:r>
      <w:r w:rsidR="007F30D4">
        <w:t>4</w:t>
      </w:r>
      <w:r>
        <w:t>) </w:t>
      </w:r>
      <w:r w:rsidRPr="00282A29">
        <w:t>платежный документ, подтверждающий внесение (перечисление) Обеспечительного платежа, согласно п. 4.1 Аукционной документации (с отметкой об исполнении банка, осуществившего платеж);</w:t>
      </w:r>
    </w:p>
    <w:p w:rsidR="0007149F" w:rsidRPr="00282A29" w:rsidRDefault="0007149F" w:rsidP="0007149F">
      <w:pPr>
        <w:widowControl w:val="0"/>
        <w:autoSpaceDE w:val="0"/>
        <w:autoSpaceDN w:val="0"/>
        <w:adjustRightInd w:val="0"/>
        <w:ind w:firstLine="539"/>
        <w:jc w:val="both"/>
      </w:pPr>
      <w:r>
        <w:t>5.3. </w:t>
      </w:r>
      <w:r w:rsidRPr="00282A29">
        <w:t xml:space="preserve">Претендент/Участник самостоятельно несет все расходы и убытки, связанные с подготовкой и подачей Документов для участия в Аукционе, участием в </w:t>
      </w:r>
      <w:r>
        <w:t>Аукционе и заключением договора</w:t>
      </w:r>
      <w:r w:rsidRPr="00282A29">
        <w:t>. Заказчик и (или) Организатор не несут никакой ответственности по расходам и убыткам, которые могут возникнуть в таких случаях.</w:t>
      </w:r>
    </w:p>
    <w:p w:rsidR="0007149F" w:rsidRPr="00282A29" w:rsidRDefault="0007149F" w:rsidP="0007149F">
      <w:pPr>
        <w:widowControl w:val="0"/>
        <w:autoSpaceDE w:val="0"/>
        <w:autoSpaceDN w:val="0"/>
        <w:adjustRightInd w:val="0"/>
        <w:ind w:firstLine="539"/>
        <w:jc w:val="both"/>
      </w:pPr>
      <w:r>
        <w:t>5.4. </w:t>
      </w:r>
      <w:r w:rsidRPr="00282A29">
        <w:t xml:space="preserve">Документы, указанные в пункте 5.2 Аукционной документации, представляются на русском языке (с приложением описи).  Если в составе Заявки </w:t>
      </w:r>
      <w:proofErr w:type="gramStart"/>
      <w:r w:rsidRPr="00282A29">
        <w:t>предоставляются документы</w:t>
      </w:r>
      <w:proofErr w:type="gramEnd"/>
      <w:r w:rsidRPr="00282A29">
        <w:t xml:space="preserve"> на иностранном языке, такие документы должны быть переведены на русский язык, а перевод заверен нотариально. Вся переписка, связанная с проведением Аукциона, ведется на </w:t>
      </w:r>
      <w:proofErr w:type="gramStart"/>
      <w:r w:rsidRPr="00282A29">
        <w:t>русском</w:t>
      </w:r>
      <w:proofErr w:type="gramEnd"/>
      <w:r w:rsidRPr="00282A29">
        <w:t xml:space="preserve"> языке. В случае если для участия в Аукционе иностранному лицу потребуется извещение, Аукционная документация на иностранном языке, перевод на иностранный язык такое лицо осуществляет самостоятельно за свой счет.</w:t>
      </w:r>
    </w:p>
    <w:p w:rsidR="0007149F" w:rsidRPr="00282A29" w:rsidRDefault="0007149F" w:rsidP="0007149F">
      <w:pPr>
        <w:widowControl w:val="0"/>
        <w:autoSpaceDE w:val="0"/>
        <w:autoSpaceDN w:val="0"/>
        <w:adjustRightInd w:val="0"/>
        <w:ind w:firstLine="539"/>
        <w:jc w:val="both"/>
      </w:pPr>
      <w:r>
        <w:t>5.5. </w:t>
      </w:r>
      <w:r w:rsidRPr="00282A29">
        <w:t>Один Претендент имеет право подать только одну Заявку для участия в Аукционе.</w:t>
      </w:r>
    </w:p>
    <w:p w:rsidR="0007149F" w:rsidRPr="00282A29" w:rsidRDefault="0007149F" w:rsidP="0007149F">
      <w:pPr>
        <w:widowControl w:val="0"/>
        <w:autoSpaceDE w:val="0"/>
        <w:autoSpaceDN w:val="0"/>
        <w:adjustRightInd w:val="0"/>
        <w:ind w:firstLine="539"/>
        <w:jc w:val="both"/>
      </w:pPr>
      <w:r>
        <w:t>5.6. </w:t>
      </w:r>
      <w:r w:rsidRPr="00282A29">
        <w:t>Заявка, не соответствующая форме, предусмотренной Аукционн</w:t>
      </w:r>
      <w:r>
        <w:t>ой документацией (приложение № 1</w:t>
      </w:r>
      <w:r w:rsidRPr="00282A29">
        <w:t xml:space="preserve"> к Аукционной документации) не рассматривается.</w:t>
      </w:r>
    </w:p>
    <w:p w:rsidR="0007149F" w:rsidRPr="00282A29" w:rsidRDefault="0007149F" w:rsidP="0007149F">
      <w:pPr>
        <w:widowControl w:val="0"/>
        <w:autoSpaceDE w:val="0"/>
        <w:autoSpaceDN w:val="0"/>
        <w:adjustRightInd w:val="0"/>
        <w:ind w:firstLine="539"/>
        <w:jc w:val="both"/>
      </w:pPr>
      <w:r>
        <w:t>5.7. </w:t>
      </w:r>
      <w:r w:rsidRPr="00282A29">
        <w:t>Документы для участия в Аукционе,</w:t>
      </w:r>
      <w:r w:rsidRPr="00282A29" w:rsidDel="001719C8">
        <w:t xml:space="preserve"> </w:t>
      </w:r>
      <w:r w:rsidRPr="00282A29">
        <w:t xml:space="preserve">представляемые после даты и времени окончания приема Заявок, не принимаются (не рассматриваются). </w:t>
      </w:r>
    </w:p>
    <w:p w:rsidR="0007149F" w:rsidRPr="00282A29" w:rsidRDefault="0007149F" w:rsidP="0007149F">
      <w:pPr>
        <w:widowControl w:val="0"/>
        <w:autoSpaceDE w:val="0"/>
        <w:autoSpaceDN w:val="0"/>
        <w:adjustRightInd w:val="0"/>
        <w:ind w:firstLine="539"/>
        <w:jc w:val="both"/>
      </w:pPr>
      <w:r>
        <w:t>5.8. </w:t>
      </w:r>
      <w:r w:rsidRPr="00282A29">
        <w:t>Претендент не вправе изменять Заявку после даты и времени окончания приема Заявок. Соответствующие уведомления (обращения) Претендента Организатором не принимаются (не рассматриваются).</w:t>
      </w:r>
    </w:p>
    <w:p w:rsidR="0007149F" w:rsidRPr="00282A29" w:rsidRDefault="0007149F" w:rsidP="0007149F">
      <w:pPr>
        <w:widowControl w:val="0"/>
        <w:autoSpaceDE w:val="0"/>
        <w:autoSpaceDN w:val="0"/>
        <w:adjustRightInd w:val="0"/>
        <w:ind w:firstLine="539"/>
        <w:jc w:val="both"/>
      </w:pPr>
      <w:r>
        <w:t>5.9. </w:t>
      </w:r>
      <w:r w:rsidRPr="00282A29">
        <w:t xml:space="preserve">Подача Заявки осуществляется в форме электронного документа Претендентом, зарегистрированным на ЭТЗП. Подача Заявки осуществляется через личный кабинет участника электронных процедур на ЭТЗП с использованием соответствующего функционала на </w:t>
      </w:r>
      <w:proofErr w:type="gramStart"/>
      <w:r w:rsidRPr="00282A29">
        <w:t>сайте</w:t>
      </w:r>
      <w:proofErr w:type="gramEnd"/>
      <w:r w:rsidRPr="00282A29">
        <w:t xml:space="preserve"> </w:t>
      </w:r>
      <w:hyperlink r:id="rId19" w:history="1">
        <w:r w:rsidRPr="00282A29">
          <w:rPr>
            <w:szCs w:val="28"/>
            <w:u w:val="single"/>
          </w:rPr>
          <w:t>https://</w:t>
        </w:r>
        <w:r w:rsidR="00B92904">
          <w:rPr>
            <w:szCs w:val="28"/>
            <w:u w:val="single"/>
          </w:rPr>
          <w:t>www.alfalot.ru</w:t>
        </w:r>
      </w:hyperlink>
      <w:r w:rsidRPr="00282A29">
        <w:rPr>
          <w:szCs w:val="28"/>
          <w:u w:val="single"/>
        </w:rPr>
        <w:t>.</w:t>
      </w:r>
    </w:p>
    <w:p w:rsidR="0007149F" w:rsidRPr="00282A29" w:rsidRDefault="0007149F" w:rsidP="0007149F">
      <w:pPr>
        <w:widowControl w:val="0"/>
        <w:autoSpaceDE w:val="0"/>
        <w:autoSpaceDN w:val="0"/>
        <w:adjustRightInd w:val="0"/>
        <w:ind w:firstLine="539"/>
        <w:jc w:val="both"/>
      </w:pPr>
      <w:r>
        <w:t>5.10. </w:t>
      </w:r>
      <w:r w:rsidRPr="00282A29">
        <w:t xml:space="preserve">Заявка, подаваемая Претендентом на ЭТЗП, состоит из указанных в   п. 5.2 Аукционной документации отсканированных документов в формате </w:t>
      </w:r>
      <w:proofErr w:type="spellStart"/>
      <w:r w:rsidRPr="00282A29">
        <w:t>pdf</w:t>
      </w:r>
      <w:proofErr w:type="spellEnd"/>
      <w:r w:rsidRPr="00282A29">
        <w:t xml:space="preserve"> (требуемое разрешение при сканировании документов составляет 100-200 </w:t>
      </w:r>
      <w:proofErr w:type="spellStart"/>
      <w:r w:rsidRPr="00282A29">
        <w:t>dpi</w:t>
      </w:r>
      <w:proofErr w:type="spellEnd"/>
      <w:r w:rsidRPr="00282A29">
        <w:t>, допускается сканирование в черно-белом режиме) и представляет собой файл – архив, следующего формата «Наименование претендента Аукцион №.</w:t>
      </w:r>
      <w:proofErr w:type="spellStart"/>
      <w:r w:rsidRPr="00282A29">
        <w:t>rar</w:t>
      </w:r>
      <w:proofErr w:type="spellEnd"/>
      <w:r w:rsidRPr="00282A29">
        <w:t xml:space="preserve"> (или </w:t>
      </w:r>
      <w:r w:rsidRPr="00282A29">
        <w:lastRenderedPageBreak/>
        <w:t>.</w:t>
      </w:r>
      <w:proofErr w:type="spellStart"/>
      <w:r w:rsidRPr="00282A29">
        <w:t>zip</w:t>
      </w:r>
      <w:proofErr w:type="spellEnd"/>
      <w:r w:rsidRPr="00282A29">
        <w:t xml:space="preserve">)». Общий размер архива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Вместо набора символов «Наименование претендента» указать наименование Претендента, а вместо символа «№» Претендент должен указать номер Аукциона. </w:t>
      </w:r>
    </w:p>
    <w:p w:rsidR="0007149F" w:rsidRPr="00282A29" w:rsidRDefault="0007149F" w:rsidP="0007149F">
      <w:pPr>
        <w:widowControl w:val="0"/>
        <w:autoSpaceDE w:val="0"/>
        <w:autoSpaceDN w:val="0"/>
        <w:adjustRightInd w:val="0"/>
        <w:ind w:firstLine="539"/>
        <w:jc w:val="both"/>
      </w:pPr>
      <w:r w:rsidRPr="00282A29">
        <w:t>В случае если в составе Заявки представлен документ, который не поддается прочтению (ввиду, например, низкого качества копирования/сканирования Претендентом, повреждения документа Претендентом и др.), документ считается непредставленным и не рассматривается.</w:t>
      </w:r>
    </w:p>
    <w:p w:rsidR="0007149F" w:rsidRPr="00282A29" w:rsidRDefault="0007149F" w:rsidP="0007149F">
      <w:pPr>
        <w:tabs>
          <w:tab w:val="num" w:pos="1572"/>
        </w:tabs>
        <w:spacing w:line="360" w:lineRule="exact"/>
        <w:ind w:firstLine="720"/>
        <w:jc w:val="both"/>
        <w:rPr>
          <w:szCs w:val="28"/>
        </w:rPr>
      </w:pPr>
    </w:p>
    <w:p w:rsidR="0007149F" w:rsidRPr="00282A29" w:rsidRDefault="0007149F" w:rsidP="0007149F">
      <w:pPr>
        <w:pStyle w:val="1"/>
        <w:numPr>
          <w:ilvl w:val="0"/>
          <w:numId w:val="22"/>
        </w:numPr>
        <w:spacing w:line="360" w:lineRule="exact"/>
        <w:rPr>
          <w:rFonts w:ascii="Times New Roman" w:hAnsi="Times New Roman"/>
          <w:bCs w:val="0"/>
          <w:sz w:val="28"/>
          <w:szCs w:val="28"/>
        </w:rPr>
      </w:pPr>
      <w:r w:rsidRPr="00282A29">
        <w:rPr>
          <w:rFonts w:ascii="Times New Roman" w:hAnsi="Times New Roman"/>
          <w:bCs w:val="0"/>
          <w:sz w:val="28"/>
          <w:szCs w:val="28"/>
        </w:rPr>
        <w:t>Изменения аукционных Заявок и их отзыв</w:t>
      </w:r>
    </w:p>
    <w:p w:rsidR="0007149F" w:rsidRPr="00282A29" w:rsidRDefault="0007149F" w:rsidP="0007149F">
      <w:pPr>
        <w:pStyle w:val="afe"/>
      </w:pPr>
    </w:p>
    <w:p w:rsidR="0007149F" w:rsidRPr="00282A29" w:rsidRDefault="0007149F" w:rsidP="0007149F">
      <w:pPr>
        <w:pStyle w:val="a5"/>
        <w:tabs>
          <w:tab w:val="left" w:pos="1418"/>
          <w:tab w:val="left" w:pos="1560"/>
        </w:tabs>
        <w:suppressAutoHyphens/>
        <w:spacing w:before="0" w:after="0" w:line="240" w:lineRule="auto"/>
        <w:ind w:firstLine="709"/>
        <w:jc w:val="both"/>
        <w:rPr>
          <w:b w:val="0"/>
          <w:sz w:val="28"/>
          <w:szCs w:val="28"/>
        </w:rPr>
      </w:pPr>
      <w:r>
        <w:rPr>
          <w:b w:val="0"/>
          <w:sz w:val="28"/>
          <w:szCs w:val="28"/>
        </w:rPr>
        <w:t>6.1. </w:t>
      </w:r>
      <w:r w:rsidRPr="00282A29">
        <w:rPr>
          <w:b w:val="0"/>
          <w:sz w:val="28"/>
          <w:szCs w:val="28"/>
        </w:rPr>
        <w:t>Претендент вправе изменить или отозвать поданную Заявку в любое время до истечения срока подачи Заявок.</w:t>
      </w:r>
    </w:p>
    <w:p w:rsidR="0007149F" w:rsidRPr="00282A29" w:rsidRDefault="0007149F" w:rsidP="0007149F">
      <w:pPr>
        <w:pStyle w:val="a5"/>
        <w:suppressAutoHyphens/>
        <w:spacing w:before="0" w:after="0" w:line="240" w:lineRule="auto"/>
        <w:ind w:firstLine="709"/>
        <w:jc w:val="both"/>
        <w:rPr>
          <w:b w:val="0"/>
          <w:szCs w:val="28"/>
        </w:rPr>
      </w:pPr>
      <w:r>
        <w:rPr>
          <w:b w:val="0"/>
          <w:sz w:val="28"/>
          <w:szCs w:val="28"/>
        </w:rPr>
        <w:t>6.2. </w:t>
      </w:r>
      <w:r w:rsidRPr="00282A29">
        <w:rPr>
          <w:b w:val="0"/>
          <w:sz w:val="28"/>
          <w:szCs w:val="28"/>
        </w:rPr>
        <w:t xml:space="preserve">Для внесения изменений в поданную Заявку или отзыва Заявки необходимо следовать инструкциям на </w:t>
      </w:r>
      <w:proofErr w:type="gramStart"/>
      <w:r w:rsidRPr="00282A29">
        <w:rPr>
          <w:b w:val="0"/>
          <w:sz w:val="28"/>
          <w:szCs w:val="28"/>
        </w:rPr>
        <w:t>сайте</w:t>
      </w:r>
      <w:proofErr w:type="gramEnd"/>
      <w:r w:rsidRPr="00282A29">
        <w:rPr>
          <w:b w:val="0"/>
          <w:sz w:val="28"/>
          <w:szCs w:val="28"/>
        </w:rPr>
        <w:t xml:space="preserve">: </w:t>
      </w:r>
      <w:hyperlink r:id="rId20" w:history="1">
        <w:r w:rsidR="00B92904">
          <w:rPr>
            <w:rStyle w:val="a6"/>
            <w:b w:val="0"/>
            <w:sz w:val="28"/>
            <w:szCs w:val="28"/>
          </w:rPr>
          <w:t>www.alfalot.ru</w:t>
        </w:r>
      </w:hyperlink>
      <w:r w:rsidRPr="005D2CBB">
        <w:rPr>
          <w:b w:val="0"/>
          <w:sz w:val="28"/>
          <w:szCs w:val="28"/>
        </w:rPr>
        <w:t>.</w:t>
      </w:r>
      <w:r w:rsidRPr="005D2CBB">
        <w:rPr>
          <w:sz w:val="28"/>
          <w:szCs w:val="28"/>
        </w:rPr>
        <w:t xml:space="preserve"> </w:t>
      </w:r>
    </w:p>
    <w:p w:rsidR="0007149F" w:rsidRPr="00282A29" w:rsidRDefault="0007149F" w:rsidP="0007149F">
      <w:pPr>
        <w:pStyle w:val="a5"/>
        <w:tabs>
          <w:tab w:val="left" w:pos="709"/>
          <w:tab w:val="left" w:pos="1560"/>
        </w:tabs>
        <w:suppressAutoHyphens/>
        <w:spacing w:before="0" w:after="0" w:line="240" w:lineRule="auto"/>
        <w:jc w:val="both"/>
        <w:rPr>
          <w:b w:val="0"/>
          <w:sz w:val="28"/>
          <w:szCs w:val="28"/>
        </w:rPr>
      </w:pPr>
      <w:r>
        <w:rPr>
          <w:b w:val="0"/>
          <w:sz w:val="28"/>
          <w:szCs w:val="28"/>
        </w:rPr>
        <w:tab/>
        <w:t>6.3. </w:t>
      </w:r>
      <w:r w:rsidRPr="00282A29">
        <w:rPr>
          <w:b w:val="0"/>
          <w:sz w:val="28"/>
          <w:szCs w:val="28"/>
        </w:rPr>
        <w:t>Никакие изменения не могут быть внесены в Заявку после окончания срока подачи Заявок.</w:t>
      </w:r>
    </w:p>
    <w:p w:rsidR="0007149F" w:rsidRPr="00282A29" w:rsidRDefault="0007149F" w:rsidP="0007149F">
      <w:pPr>
        <w:pStyle w:val="1"/>
        <w:numPr>
          <w:ilvl w:val="0"/>
          <w:numId w:val="22"/>
        </w:numPr>
        <w:spacing w:line="360" w:lineRule="exact"/>
        <w:rPr>
          <w:rFonts w:ascii="Times New Roman" w:hAnsi="Times New Roman"/>
          <w:bCs w:val="0"/>
          <w:sz w:val="28"/>
          <w:szCs w:val="28"/>
        </w:rPr>
      </w:pPr>
      <w:r w:rsidRPr="00282A29">
        <w:rPr>
          <w:rFonts w:ascii="Times New Roman" w:hAnsi="Times New Roman"/>
          <w:bCs w:val="0"/>
          <w:sz w:val="28"/>
          <w:szCs w:val="28"/>
        </w:rPr>
        <w:t>Рассмотрение Заявок</w:t>
      </w:r>
    </w:p>
    <w:p w:rsidR="0007149F" w:rsidRPr="00282A29" w:rsidRDefault="0007149F" w:rsidP="0007149F">
      <w:pPr>
        <w:pStyle w:val="afe"/>
      </w:pPr>
    </w:p>
    <w:p w:rsidR="0007149F" w:rsidRPr="00282A29" w:rsidRDefault="0007149F" w:rsidP="0007149F">
      <w:pPr>
        <w:autoSpaceDE w:val="0"/>
        <w:autoSpaceDN w:val="0"/>
        <w:adjustRightInd w:val="0"/>
        <w:ind w:firstLine="709"/>
        <w:jc w:val="both"/>
        <w:outlineLvl w:val="1"/>
        <w:rPr>
          <w:szCs w:val="28"/>
        </w:rPr>
      </w:pPr>
      <w:r>
        <w:rPr>
          <w:szCs w:val="28"/>
        </w:rPr>
        <w:t>7.1. </w:t>
      </w:r>
      <w:proofErr w:type="gramStart"/>
      <w:r w:rsidRPr="00282A29">
        <w:rPr>
          <w:szCs w:val="28"/>
        </w:rPr>
        <w:t xml:space="preserve">Прием Заявок на ЭТЗП заканчивается в день и время, указанные в п. 2.1.4 Аукционной документации. </w:t>
      </w:r>
      <w:proofErr w:type="gramEnd"/>
    </w:p>
    <w:p w:rsidR="0007149F" w:rsidRPr="00282A29" w:rsidRDefault="0007149F" w:rsidP="0007149F">
      <w:pPr>
        <w:widowControl w:val="0"/>
        <w:autoSpaceDE w:val="0"/>
        <w:autoSpaceDN w:val="0"/>
        <w:adjustRightInd w:val="0"/>
        <w:ind w:firstLine="709"/>
        <w:jc w:val="both"/>
        <w:rPr>
          <w:szCs w:val="28"/>
        </w:rPr>
      </w:pPr>
      <w:r>
        <w:rPr>
          <w:szCs w:val="28"/>
        </w:rPr>
        <w:t>7.2. </w:t>
      </w:r>
      <w:r w:rsidRPr="00282A29">
        <w:rPr>
          <w:szCs w:val="28"/>
        </w:rPr>
        <w:t xml:space="preserve">Рассматриваются только те заявки на участие в Аукционе, которые подписаны </w:t>
      </w:r>
      <w:r>
        <w:rPr>
          <w:szCs w:val="28"/>
        </w:rPr>
        <w:t xml:space="preserve">ЭЦП </w:t>
      </w:r>
      <w:r w:rsidR="002251E6">
        <w:rPr>
          <w:szCs w:val="28"/>
        </w:rPr>
        <w:t xml:space="preserve">(при необходимости) </w:t>
      </w:r>
      <w:r w:rsidRPr="00282A29">
        <w:rPr>
          <w:szCs w:val="28"/>
        </w:rPr>
        <w:t>и направлены до наступления срока окончания подачи заявок, указанного в п. 2.1.4 Аукционной документации.</w:t>
      </w:r>
    </w:p>
    <w:p w:rsidR="0007149F" w:rsidRPr="00DD1511" w:rsidRDefault="0007149F" w:rsidP="0007149F">
      <w:pPr>
        <w:widowControl w:val="0"/>
        <w:autoSpaceDE w:val="0"/>
        <w:autoSpaceDN w:val="0"/>
        <w:adjustRightInd w:val="0"/>
        <w:ind w:firstLine="709"/>
        <w:jc w:val="both"/>
        <w:rPr>
          <w:szCs w:val="28"/>
        </w:rPr>
      </w:pPr>
      <w:r>
        <w:rPr>
          <w:szCs w:val="28"/>
        </w:rPr>
        <w:t>7.3. </w:t>
      </w:r>
      <w:r w:rsidRPr="00282A29">
        <w:rPr>
          <w:szCs w:val="28"/>
        </w:rPr>
        <w:t xml:space="preserve">При </w:t>
      </w:r>
      <w:r>
        <w:rPr>
          <w:szCs w:val="28"/>
        </w:rPr>
        <w:t>использовании</w:t>
      </w:r>
      <w:r w:rsidRPr="00282A29">
        <w:rPr>
          <w:szCs w:val="28"/>
        </w:rPr>
        <w:t xml:space="preserve"> электронной подписи, 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w:t>
      </w:r>
      <w:proofErr w:type="gramStart"/>
      <w:r w:rsidRPr="00282A29">
        <w:rPr>
          <w:szCs w:val="28"/>
        </w:rPr>
        <w:t>числе</w:t>
      </w:r>
      <w:proofErr w:type="gramEnd"/>
      <w:r w:rsidRPr="00282A29">
        <w:rPr>
          <w:szCs w:val="28"/>
        </w:rPr>
        <w:t xml:space="preserve"> если сертификат ключа проверки электронной подписи утратил силу, электронная подпись используется с превышением полномочий и/или устарели данные, представленные для </w:t>
      </w:r>
      <w:r w:rsidRPr="00DD1511">
        <w:rPr>
          <w:szCs w:val="28"/>
        </w:rPr>
        <w:t>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07149F" w:rsidRPr="00DD1511" w:rsidRDefault="0007149F" w:rsidP="0007149F">
      <w:pPr>
        <w:widowControl w:val="0"/>
        <w:autoSpaceDE w:val="0"/>
        <w:autoSpaceDN w:val="0"/>
        <w:adjustRightInd w:val="0"/>
        <w:ind w:firstLine="709"/>
        <w:jc w:val="both"/>
      </w:pPr>
      <w:r w:rsidRPr="00DD1511">
        <w:rPr>
          <w:szCs w:val="28"/>
        </w:rPr>
        <w:t>7.4.</w:t>
      </w:r>
      <w:r w:rsidRPr="00DD1511">
        <w:rPr>
          <w:b/>
        </w:rPr>
        <w:t> Рассмотрение Заявок осуществляется Конкурсной комиссией по организации торгов Заказчика (далее – Комиссия) по адресу: 107023, г. Москва, ул. Электрозаводская, 32А</w:t>
      </w:r>
      <w:r w:rsidRPr="00DD1511">
        <w:rPr>
          <w:b/>
          <w:szCs w:val="28"/>
        </w:rPr>
        <w:t xml:space="preserve"> </w:t>
      </w:r>
      <w:r w:rsidRPr="000E39C8">
        <w:rPr>
          <w:b/>
          <w:bCs/>
          <w:szCs w:val="28"/>
        </w:rPr>
        <w:t>в 14 часов 0</w:t>
      </w:r>
      <w:r w:rsidR="00F03479" w:rsidRPr="000E39C8">
        <w:rPr>
          <w:b/>
          <w:bCs/>
          <w:szCs w:val="28"/>
        </w:rPr>
        <w:t>0 минут московского времени «</w:t>
      </w:r>
      <w:r w:rsidR="004A201E">
        <w:rPr>
          <w:b/>
          <w:bCs/>
          <w:szCs w:val="28"/>
        </w:rPr>
        <w:t>03</w:t>
      </w:r>
      <w:r w:rsidR="00380E61" w:rsidRPr="00E04D9B">
        <w:rPr>
          <w:b/>
          <w:bCs/>
          <w:szCs w:val="28"/>
        </w:rPr>
        <w:t xml:space="preserve"> </w:t>
      </w:r>
      <w:r w:rsidRPr="000E39C8">
        <w:rPr>
          <w:b/>
          <w:bCs/>
          <w:szCs w:val="28"/>
        </w:rPr>
        <w:t xml:space="preserve">» </w:t>
      </w:r>
      <w:r w:rsidR="004A201E">
        <w:rPr>
          <w:b/>
          <w:bCs/>
          <w:szCs w:val="28"/>
        </w:rPr>
        <w:t>июня</w:t>
      </w:r>
      <w:r w:rsidR="002251E6">
        <w:rPr>
          <w:b/>
          <w:bCs/>
          <w:szCs w:val="28"/>
        </w:rPr>
        <w:t xml:space="preserve"> </w:t>
      </w:r>
      <w:r w:rsidR="000E39C8" w:rsidRPr="000E39C8">
        <w:rPr>
          <w:b/>
          <w:bCs/>
          <w:szCs w:val="28"/>
        </w:rPr>
        <w:t>2021</w:t>
      </w:r>
      <w:r w:rsidRPr="000E39C8">
        <w:rPr>
          <w:b/>
          <w:bCs/>
          <w:szCs w:val="28"/>
        </w:rPr>
        <w:t>г</w:t>
      </w:r>
      <w:r w:rsidRPr="000E39C8">
        <w:rPr>
          <w:b/>
          <w:szCs w:val="28"/>
        </w:rPr>
        <w:t>.</w:t>
      </w:r>
    </w:p>
    <w:p w:rsidR="0007149F" w:rsidRPr="00282A29" w:rsidRDefault="0007149F" w:rsidP="0007149F">
      <w:pPr>
        <w:widowControl w:val="0"/>
        <w:autoSpaceDE w:val="0"/>
        <w:autoSpaceDN w:val="0"/>
        <w:adjustRightInd w:val="0"/>
        <w:ind w:firstLine="709"/>
        <w:jc w:val="both"/>
        <w:rPr>
          <w:b/>
        </w:rPr>
      </w:pPr>
      <w:r w:rsidRPr="00DD1511">
        <w:t>7.</w:t>
      </w:r>
      <w:r w:rsidRPr="00DD1511">
        <w:rPr>
          <w:szCs w:val="28"/>
        </w:rPr>
        <w:t>5</w:t>
      </w:r>
      <w:r w:rsidRPr="00DD1511">
        <w:t>. Заявки Претендентов рассматриваются на соответствие требованиям, изложенным в Аукционной документации</w:t>
      </w:r>
      <w:r w:rsidRPr="00282A29">
        <w:t>, на основании предоставленных в составе Заявок документов, а также иных источников информации, предусмотренных Аукционной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07149F" w:rsidRPr="00282A29" w:rsidRDefault="0007149F" w:rsidP="0007149F">
      <w:pPr>
        <w:widowControl w:val="0"/>
        <w:autoSpaceDE w:val="0"/>
        <w:autoSpaceDN w:val="0"/>
        <w:adjustRightInd w:val="0"/>
        <w:ind w:firstLine="709"/>
        <w:jc w:val="both"/>
        <w:rPr>
          <w:b/>
        </w:rPr>
      </w:pPr>
      <w:r w:rsidRPr="00282A29">
        <w:lastRenderedPageBreak/>
        <w:t>7.</w:t>
      </w:r>
      <w:r w:rsidRPr="00282A29">
        <w:rPr>
          <w:szCs w:val="28"/>
        </w:rPr>
        <w:t>6</w:t>
      </w:r>
      <w:r>
        <w:t>. </w:t>
      </w:r>
      <w:r w:rsidRPr="00282A29">
        <w:t>Информация относительно процесса рассмотрения Заявок не подлежит разглашению Претендентам/Участникам.</w:t>
      </w:r>
    </w:p>
    <w:p w:rsidR="0007149F" w:rsidRPr="00282A29" w:rsidRDefault="0007149F" w:rsidP="0007149F">
      <w:pPr>
        <w:widowControl w:val="0"/>
        <w:autoSpaceDE w:val="0"/>
        <w:autoSpaceDN w:val="0"/>
        <w:adjustRightInd w:val="0"/>
        <w:ind w:firstLine="709"/>
        <w:jc w:val="both"/>
        <w:rPr>
          <w:szCs w:val="28"/>
        </w:rPr>
      </w:pPr>
      <w:r w:rsidRPr="00282A29">
        <w:rPr>
          <w:szCs w:val="28"/>
        </w:rPr>
        <w:t>7.7.</w:t>
      </w:r>
      <w:r>
        <w:t> </w:t>
      </w:r>
      <w:r w:rsidRPr="00282A29">
        <w:rPr>
          <w:szCs w:val="28"/>
        </w:rPr>
        <w:t>По итогам рассмотрения документов, представленных Претенденто</w:t>
      </w:r>
      <w:proofErr w:type="gramStart"/>
      <w:r w:rsidRPr="00282A29">
        <w:rPr>
          <w:szCs w:val="28"/>
        </w:rPr>
        <w:t>м(</w:t>
      </w:r>
      <w:proofErr w:type="spellStart"/>
      <w:proofErr w:type="gramEnd"/>
      <w:r w:rsidRPr="00282A29">
        <w:rPr>
          <w:szCs w:val="28"/>
        </w:rPr>
        <w:t>ами</w:t>
      </w:r>
      <w:proofErr w:type="spellEnd"/>
      <w:r w:rsidRPr="00282A29">
        <w:rPr>
          <w:szCs w:val="28"/>
        </w:rPr>
        <w:t>) в соответствии с п. 5.2 Аукционной документации, принимается решение Комиссией о допуске Претендента(</w:t>
      </w:r>
      <w:proofErr w:type="spellStart"/>
      <w:r w:rsidRPr="00282A29">
        <w:rPr>
          <w:szCs w:val="28"/>
        </w:rPr>
        <w:t>ов</w:t>
      </w:r>
      <w:proofErr w:type="spellEnd"/>
      <w:r w:rsidRPr="00282A29">
        <w:rPr>
          <w:szCs w:val="28"/>
        </w:rPr>
        <w:t>) к участию в Аукционе (признании Претендента(</w:t>
      </w:r>
      <w:proofErr w:type="spellStart"/>
      <w:r w:rsidRPr="00282A29">
        <w:rPr>
          <w:szCs w:val="28"/>
        </w:rPr>
        <w:t>ов</w:t>
      </w:r>
      <w:proofErr w:type="spellEnd"/>
      <w:r w:rsidRPr="00282A29">
        <w:rPr>
          <w:szCs w:val="28"/>
        </w:rPr>
        <w:t>) участником(</w:t>
      </w:r>
      <w:proofErr w:type="spellStart"/>
      <w:r w:rsidRPr="00282A29">
        <w:rPr>
          <w:szCs w:val="28"/>
        </w:rPr>
        <w:t>ами</w:t>
      </w:r>
      <w:proofErr w:type="spellEnd"/>
      <w:r w:rsidRPr="00282A29">
        <w:rPr>
          <w:szCs w:val="28"/>
        </w:rPr>
        <w:t>) Аукциона; далее – Участник) или об отказе в допуске Претендента(</w:t>
      </w:r>
      <w:proofErr w:type="spellStart"/>
      <w:r w:rsidRPr="00282A29">
        <w:rPr>
          <w:szCs w:val="28"/>
        </w:rPr>
        <w:t>ов</w:t>
      </w:r>
      <w:proofErr w:type="spellEnd"/>
      <w:r w:rsidRPr="00282A29">
        <w:rPr>
          <w:szCs w:val="28"/>
        </w:rPr>
        <w:t>) к участию в Аукционе с обоснованием такого решения.</w:t>
      </w:r>
    </w:p>
    <w:p w:rsidR="0007149F" w:rsidRPr="00282A29" w:rsidRDefault="0007149F" w:rsidP="0007149F">
      <w:pPr>
        <w:widowControl w:val="0"/>
        <w:autoSpaceDE w:val="0"/>
        <w:autoSpaceDN w:val="0"/>
        <w:adjustRightInd w:val="0"/>
        <w:ind w:firstLine="709"/>
        <w:jc w:val="both"/>
      </w:pPr>
      <w:r w:rsidRPr="00282A29">
        <w:t>7.</w:t>
      </w:r>
      <w:r w:rsidRPr="00282A29">
        <w:rPr>
          <w:szCs w:val="28"/>
        </w:rPr>
        <w:t>8</w:t>
      </w:r>
      <w:r>
        <w:t>. </w:t>
      </w:r>
      <w:r w:rsidRPr="00282A29">
        <w:t xml:space="preserve">Решение, указанное в пункте 7.7, оформляется </w:t>
      </w:r>
      <w:r w:rsidRPr="002251E6">
        <w:rPr>
          <w:b/>
        </w:rPr>
        <w:t>протоколом рассмотрения заявок о допуске Претендентов к участию в Аукционе</w:t>
      </w:r>
      <w:r w:rsidRPr="00282A29">
        <w:t xml:space="preserve"> с обоснованием такого решения.</w:t>
      </w:r>
    </w:p>
    <w:p w:rsidR="0007149F" w:rsidRPr="00282A29" w:rsidRDefault="0007149F" w:rsidP="0007149F">
      <w:pPr>
        <w:ind w:firstLine="709"/>
        <w:jc w:val="both"/>
        <w:rPr>
          <w:szCs w:val="28"/>
        </w:rPr>
      </w:pPr>
      <w:r w:rsidRPr="00282A29">
        <w:rPr>
          <w:szCs w:val="28"/>
        </w:rPr>
        <w:t>Указанный протокол должен в обязательном порядке содержать информацию о предмете Аукциона и допуске Претендент</w:t>
      </w:r>
      <w:proofErr w:type="gramStart"/>
      <w:r w:rsidRPr="00282A29">
        <w:rPr>
          <w:szCs w:val="28"/>
        </w:rPr>
        <w:t>а(</w:t>
      </w:r>
      <w:proofErr w:type="spellStart"/>
      <w:proofErr w:type="gramEnd"/>
      <w:r w:rsidRPr="00282A29">
        <w:rPr>
          <w:szCs w:val="28"/>
        </w:rPr>
        <w:t>ов</w:t>
      </w:r>
      <w:proofErr w:type="spellEnd"/>
      <w:r w:rsidRPr="00282A29">
        <w:rPr>
          <w:szCs w:val="28"/>
        </w:rPr>
        <w:t>) к участию в Аукционе (признании Претендента(</w:t>
      </w:r>
      <w:proofErr w:type="spellStart"/>
      <w:r w:rsidRPr="00282A29">
        <w:rPr>
          <w:szCs w:val="28"/>
        </w:rPr>
        <w:t>ов</w:t>
      </w:r>
      <w:proofErr w:type="spellEnd"/>
      <w:r w:rsidRPr="00282A29">
        <w:rPr>
          <w:szCs w:val="28"/>
        </w:rPr>
        <w:t>) Участником(</w:t>
      </w:r>
      <w:proofErr w:type="spellStart"/>
      <w:r w:rsidRPr="00282A29">
        <w:rPr>
          <w:szCs w:val="28"/>
        </w:rPr>
        <w:t>ами</w:t>
      </w:r>
      <w:proofErr w:type="spellEnd"/>
      <w:r w:rsidRPr="00282A29">
        <w:rPr>
          <w:szCs w:val="28"/>
        </w:rPr>
        <w:t>) или об отказе в допуске Претендента(</w:t>
      </w:r>
      <w:proofErr w:type="spellStart"/>
      <w:r w:rsidRPr="00282A29">
        <w:rPr>
          <w:szCs w:val="28"/>
        </w:rPr>
        <w:t>ов</w:t>
      </w:r>
      <w:proofErr w:type="spellEnd"/>
      <w:r w:rsidRPr="00282A29">
        <w:rPr>
          <w:szCs w:val="28"/>
        </w:rPr>
        <w:t xml:space="preserve">) к участию в Аукционе с обоснованием такого решения (с ссылкой на одно или несколько оснований, указанных в п. 3.2. </w:t>
      </w:r>
      <w:proofErr w:type="gramStart"/>
      <w:r w:rsidRPr="00282A29">
        <w:rPr>
          <w:szCs w:val="28"/>
        </w:rPr>
        <w:t>Аукционной документации).</w:t>
      </w:r>
      <w:proofErr w:type="gramEnd"/>
      <w:r w:rsidRPr="00282A29">
        <w:rPr>
          <w:szCs w:val="28"/>
        </w:rPr>
        <w:t xml:space="preserve"> Протокол также может содержать и иную информацию.</w:t>
      </w:r>
    </w:p>
    <w:p w:rsidR="0007149F" w:rsidRPr="00282A29" w:rsidRDefault="0007149F" w:rsidP="0007149F">
      <w:pPr>
        <w:autoSpaceDE w:val="0"/>
        <w:autoSpaceDN w:val="0"/>
        <w:adjustRightInd w:val="0"/>
        <w:ind w:firstLine="709"/>
        <w:jc w:val="both"/>
        <w:outlineLvl w:val="1"/>
        <w:rPr>
          <w:szCs w:val="28"/>
        </w:rPr>
      </w:pPr>
      <w:r w:rsidRPr="00282A29">
        <w:rPr>
          <w:szCs w:val="28"/>
        </w:rPr>
        <w:t>7.</w:t>
      </w:r>
      <w:r>
        <w:rPr>
          <w:szCs w:val="28"/>
        </w:rPr>
        <w:t>9. </w:t>
      </w:r>
      <w:r w:rsidRPr="00282A29">
        <w:rPr>
          <w:szCs w:val="28"/>
        </w:rPr>
        <w:t xml:space="preserve">Претенденты на участие в Аукционе не вправе каким-либо способом влиять, участвовать или присутствовать при рассмотрении, а также вступать в контакты с лицами, выполняющими экспертизу Заявок. Попытки Претендентов/Участников, получить какую-либо информацию до размещения протоколов на </w:t>
      </w:r>
      <w:proofErr w:type="gramStart"/>
      <w:r w:rsidRPr="00282A29">
        <w:rPr>
          <w:szCs w:val="28"/>
        </w:rPr>
        <w:t>сайтах</w:t>
      </w:r>
      <w:proofErr w:type="gramEnd"/>
      <w:r w:rsidRPr="00282A29">
        <w:rPr>
          <w:szCs w:val="28"/>
        </w:rPr>
        <w:t xml:space="preserve">, служат основанием для отклонения заявок таких Претендентов/Участников. </w:t>
      </w:r>
    </w:p>
    <w:p w:rsidR="0007149F" w:rsidRPr="00282A29" w:rsidRDefault="0007149F" w:rsidP="0007149F">
      <w:pPr>
        <w:autoSpaceDE w:val="0"/>
        <w:autoSpaceDN w:val="0"/>
        <w:adjustRightInd w:val="0"/>
        <w:ind w:firstLine="709"/>
        <w:jc w:val="both"/>
        <w:outlineLvl w:val="1"/>
        <w:rPr>
          <w:szCs w:val="28"/>
        </w:rPr>
      </w:pPr>
      <w:r w:rsidRPr="00282A29">
        <w:rPr>
          <w:szCs w:val="28"/>
        </w:rPr>
        <w:t>7.1</w:t>
      </w:r>
      <w:r>
        <w:rPr>
          <w:szCs w:val="28"/>
        </w:rPr>
        <w:t>0. </w:t>
      </w:r>
      <w:r w:rsidRPr="00282A29">
        <w:rPr>
          <w:szCs w:val="28"/>
        </w:rPr>
        <w:t>В ходе рассмотрения Заявок на участие в Аукционе Комиссия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w:t>
      </w:r>
    </w:p>
    <w:p w:rsidR="0007149F" w:rsidRPr="00282A29" w:rsidRDefault="0007149F" w:rsidP="0007149F">
      <w:pPr>
        <w:autoSpaceDE w:val="0"/>
        <w:autoSpaceDN w:val="0"/>
        <w:adjustRightInd w:val="0"/>
        <w:ind w:firstLine="709"/>
        <w:jc w:val="both"/>
        <w:outlineLvl w:val="1"/>
        <w:rPr>
          <w:szCs w:val="28"/>
        </w:rPr>
      </w:pPr>
      <w:r w:rsidRPr="00282A29">
        <w:rPr>
          <w:szCs w:val="28"/>
        </w:rPr>
        <w:t>7.1</w:t>
      </w:r>
      <w:r>
        <w:rPr>
          <w:szCs w:val="28"/>
        </w:rPr>
        <w:t>1. </w:t>
      </w:r>
      <w:r w:rsidRPr="00282A29">
        <w:rPr>
          <w:szCs w:val="28"/>
        </w:rPr>
        <w:t>В ходе рассмотрения Заявок на участие в Аукционе Организатор по решению Комиссии имеет право направить Претендентам запросы по разъяснению положений Заявки, не изменяющие условий Заявки.</w:t>
      </w:r>
    </w:p>
    <w:p w:rsidR="0007149F" w:rsidRPr="00282A29" w:rsidRDefault="0007149F" w:rsidP="0007149F">
      <w:pPr>
        <w:autoSpaceDE w:val="0"/>
        <w:autoSpaceDN w:val="0"/>
        <w:adjustRightInd w:val="0"/>
        <w:ind w:firstLine="709"/>
        <w:jc w:val="both"/>
        <w:outlineLvl w:val="1"/>
        <w:rPr>
          <w:szCs w:val="28"/>
        </w:rPr>
      </w:pPr>
      <w:r w:rsidRPr="00282A29">
        <w:rPr>
          <w:szCs w:val="28"/>
        </w:rPr>
        <w:t>При запросе разъяснений и/или документов Организатором не допускается создание преимущественных условий Претенденту или нескольким Претендентам на участие в Аукционе.</w:t>
      </w:r>
    </w:p>
    <w:p w:rsidR="0007149F" w:rsidRPr="00282A29" w:rsidRDefault="0007149F" w:rsidP="0007149F">
      <w:pPr>
        <w:autoSpaceDE w:val="0"/>
        <w:autoSpaceDN w:val="0"/>
        <w:adjustRightInd w:val="0"/>
        <w:ind w:firstLine="709"/>
        <w:jc w:val="both"/>
        <w:outlineLvl w:val="1"/>
        <w:rPr>
          <w:szCs w:val="28"/>
        </w:rPr>
      </w:pPr>
      <w:r w:rsidRPr="00282A29">
        <w:rPr>
          <w:szCs w:val="28"/>
        </w:rPr>
        <w:t>7.1</w:t>
      </w:r>
      <w:r>
        <w:rPr>
          <w:szCs w:val="28"/>
        </w:rPr>
        <w:t>2. </w:t>
      </w:r>
      <w:r w:rsidRPr="00282A29">
        <w:rPr>
          <w:szCs w:val="28"/>
        </w:rPr>
        <w:t>В случае принятия Комиссией решения о направлении Претендентам в соответствии с пунктом 7.1</w:t>
      </w:r>
      <w:r>
        <w:rPr>
          <w:szCs w:val="28"/>
        </w:rPr>
        <w:t>1</w:t>
      </w:r>
      <w:r w:rsidRPr="00282A29">
        <w:rPr>
          <w:szCs w:val="28"/>
        </w:rPr>
        <w:t>. Аукционной документации запросов, такие запросы направляются Претендентам до размещения на ЭТЗП протокола рассмотрения Заявок. Срок представления Претендентом документов и/или разъяснений устанавливается одинаковый для всех Претендентов, которым был направлен запрос, и не может превышать 2 (</w:t>
      </w:r>
      <w:r>
        <w:rPr>
          <w:szCs w:val="28"/>
        </w:rPr>
        <w:t>Д</w:t>
      </w:r>
      <w:r w:rsidRPr="00282A29">
        <w:rPr>
          <w:szCs w:val="28"/>
        </w:rPr>
        <w:t>ва) рабочих дня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на участие в Аукционе такого Претендента.</w:t>
      </w:r>
    </w:p>
    <w:p w:rsidR="0007149F" w:rsidRPr="00282A29" w:rsidRDefault="0007149F" w:rsidP="0007149F">
      <w:pPr>
        <w:autoSpaceDE w:val="0"/>
        <w:autoSpaceDN w:val="0"/>
        <w:adjustRightInd w:val="0"/>
        <w:ind w:firstLine="709"/>
        <w:jc w:val="both"/>
        <w:outlineLvl w:val="1"/>
        <w:rPr>
          <w:szCs w:val="28"/>
        </w:rPr>
      </w:pPr>
      <w:r>
        <w:rPr>
          <w:szCs w:val="28"/>
        </w:rPr>
        <w:t>7.13. По результатам</w:t>
      </w:r>
      <w:r w:rsidRPr="00282A29">
        <w:rPr>
          <w:szCs w:val="28"/>
        </w:rPr>
        <w:t xml:space="preserve"> рассмотрения Заявок Комиссия имеет право не допустить Претендента к участию в Аукционе. </w:t>
      </w:r>
    </w:p>
    <w:p w:rsidR="0007149F" w:rsidRPr="00282A29" w:rsidRDefault="0007149F" w:rsidP="0007149F">
      <w:pPr>
        <w:autoSpaceDE w:val="0"/>
        <w:autoSpaceDN w:val="0"/>
        <w:adjustRightInd w:val="0"/>
        <w:ind w:firstLine="709"/>
        <w:jc w:val="both"/>
        <w:rPr>
          <w:bCs/>
          <w:szCs w:val="28"/>
        </w:rPr>
      </w:pPr>
      <w:r w:rsidRPr="00282A29">
        <w:rPr>
          <w:bCs/>
          <w:szCs w:val="28"/>
        </w:rPr>
        <w:lastRenderedPageBreak/>
        <w:t>7.1</w:t>
      </w:r>
      <w:r>
        <w:rPr>
          <w:bCs/>
          <w:szCs w:val="28"/>
        </w:rPr>
        <w:t>4. </w:t>
      </w:r>
      <w:r w:rsidRPr="00282A29">
        <w:rPr>
          <w:bCs/>
          <w:szCs w:val="28"/>
        </w:rPr>
        <w:t>Претендент не допускается к участию в Аукционе:</w:t>
      </w:r>
    </w:p>
    <w:p w:rsidR="0007149F" w:rsidRPr="00282A29" w:rsidRDefault="0007149F" w:rsidP="0007149F">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а) </w:t>
      </w:r>
      <w:r w:rsidRPr="00282A29">
        <w:rPr>
          <w:rFonts w:ascii="Times New Roman" w:hAnsi="Times New Roman" w:cs="Times New Roman"/>
          <w:sz w:val="28"/>
          <w:szCs w:val="28"/>
        </w:rPr>
        <w:t>Претендент, не представивший все необходимые документы в соответствии с п. 5.2 Аукционной документации;</w:t>
      </w:r>
    </w:p>
    <w:p w:rsidR="0007149F" w:rsidRPr="00282A29" w:rsidRDefault="0007149F" w:rsidP="0007149F">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б) </w:t>
      </w:r>
      <w:r w:rsidRPr="00282A29">
        <w:rPr>
          <w:rFonts w:ascii="Times New Roman" w:hAnsi="Times New Roman" w:cs="Times New Roman"/>
          <w:sz w:val="28"/>
          <w:szCs w:val="28"/>
        </w:rPr>
        <w:t>Претендент, представивший недостоверную информацию, которая может существенно повлиять на решение о допуске Претендента к участию в Аукционе;</w:t>
      </w:r>
    </w:p>
    <w:p w:rsidR="0007149F" w:rsidRPr="00282A29" w:rsidRDefault="0007149F" w:rsidP="0007149F">
      <w:pPr>
        <w:ind w:firstLine="709"/>
        <w:jc w:val="both"/>
        <w:rPr>
          <w:szCs w:val="28"/>
        </w:rPr>
      </w:pPr>
      <w:r>
        <w:rPr>
          <w:szCs w:val="28"/>
        </w:rPr>
        <w:t>в) </w:t>
      </w:r>
      <w:r w:rsidRPr="00282A29">
        <w:rPr>
          <w:szCs w:val="28"/>
        </w:rPr>
        <w:t>Претендент, не внесший (не перечисливший) О</w:t>
      </w:r>
      <w:r w:rsidRPr="00282A29">
        <w:t>беспечительный платеж</w:t>
      </w:r>
      <w:r w:rsidRPr="00282A29">
        <w:rPr>
          <w:szCs w:val="28"/>
        </w:rPr>
        <w:t xml:space="preserve"> согласно п. </w:t>
      </w:r>
      <w:r>
        <w:rPr>
          <w:szCs w:val="28"/>
        </w:rPr>
        <w:t>4</w:t>
      </w:r>
      <w:r w:rsidRPr="00282A29">
        <w:rPr>
          <w:szCs w:val="28"/>
        </w:rPr>
        <w:t>.1. Аукционной документации;</w:t>
      </w:r>
    </w:p>
    <w:p w:rsidR="0007149F" w:rsidRPr="00282A29" w:rsidRDefault="0007149F" w:rsidP="0007149F">
      <w:pPr>
        <w:ind w:firstLine="709"/>
        <w:jc w:val="both"/>
        <w:rPr>
          <w:szCs w:val="28"/>
        </w:rPr>
      </w:pPr>
      <w:bookmarkStart w:id="12" w:name="_6._Порядок_проведения"/>
      <w:bookmarkEnd w:id="12"/>
      <w:r>
        <w:rPr>
          <w:szCs w:val="28"/>
        </w:rPr>
        <w:t>г) </w:t>
      </w:r>
      <w:r w:rsidRPr="00282A29">
        <w:rPr>
          <w:szCs w:val="28"/>
        </w:rPr>
        <w:t>Претенденты, представившие в составе Заявки документы, не подписанные электронной подписью, либо использовавшие для подписания электронную подпись с просроченным или отозванным сертификатом ключа проверки электронной подписи, с истекшим сроком действия ключа электронной подписи, или проверка подлинности которой дала отрицательный результат.</w:t>
      </w:r>
    </w:p>
    <w:p w:rsidR="0007149F" w:rsidRDefault="0007149F" w:rsidP="0007149F">
      <w:pPr>
        <w:ind w:firstLine="709"/>
        <w:jc w:val="both"/>
        <w:rPr>
          <w:szCs w:val="28"/>
        </w:rPr>
      </w:pPr>
    </w:p>
    <w:p w:rsidR="0007149F" w:rsidRPr="00282A29" w:rsidRDefault="0007149F" w:rsidP="0007149F">
      <w:pPr>
        <w:pStyle w:val="1"/>
        <w:numPr>
          <w:ilvl w:val="0"/>
          <w:numId w:val="22"/>
        </w:numPr>
        <w:spacing w:line="360" w:lineRule="exact"/>
        <w:rPr>
          <w:rFonts w:ascii="Times New Roman" w:hAnsi="Times New Roman"/>
          <w:sz w:val="28"/>
          <w:lang w:val="en-US"/>
        </w:rPr>
      </w:pPr>
      <w:r w:rsidRPr="00282A29">
        <w:rPr>
          <w:rFonts w:ascii="Times New Roman" w:hAnsi="Times New Roman"/>
          <w:sz w:val="28"/>
        </w:rPr>
        <w:t>Порядок проведения Аукциона</w:t>
      </w:r>
    </w:p>
    <w:p w:rsidR="0007149F" w:rsidRPr="00282A29" w:rsidRDefault="0007149F" w:rsidP="0007149F">
      <w:pPr>
        <w:pStyle w:val="afe"/>
        <w:rPr>
          <w:lang w:val="en-US"/>
        </w:rPr>
      </w:pPr>
    </w:p>
    <w:p w:rsidR="0007149F" w:rsidRPr="00282A29" w:rsidRDefault="0007149F" w:rsidP="0007149F">
      <w:pPr>
        <w:autoSpaceDE w:val="0"/>
        <w:autoSpaceDN w:val="0"/>
        <w:adjustRightInd w:val="0"/>
        <w:ind w:firstLine="709"/>
        <w:jc w:val="both"/>
        <w:rPr>
          <w:szCs w:val="28"/>
        </w:rPr>
      </w:pPr>
      <w:r>
        <w:rPr>
          <w:szCs w:val="28"/>
        </w:rPr>
        <w:t>8.1. </w:t>
      </w:r>
      <w:r w:rsidRPr="00282A29">
        <w:rPr>
          <w:szCs w:val="28"/>
        </w:rPr>
        <w:t>В Аукционе могут участвовать только Претенденты, признанные Конкурсной комиссией Участниками Аукциона.</w:t>
      </w:r>
    </w:p>
    <w:p w:rsidR="0007149F" w:rsidRPr="00282A29" w:rsidRDefault="0007149F" w:rsidP="0007149F">
      <w:pPr>
        <w:autoSpaceDE w:val="0"/>
        <w:autoSpaceDN w:val="0"/>
        <w:adjustRightInd w:val="0"/>
        <w:ind w:firstLine="709"/>
        <w:jc w:val="both"/>
      </w:pPr>
      <w:r>
        <w:rPr>
          <w:rFonts w:eastAsia="Calibri"/>
          <w:iCs/>
          <w:szCs w:val="28"/>
        </w:rPr>
        <w:t>8.2. </w:t>
      </w:r>
      <w:r w:rsidRPr="00282A29">
        <w:t>Организатор перед началом проведения Аукциона присваивает регистрационные номера Участникам Аукциона. Информация об участниках не разглашается до подведения итогов Аукциона.</w:t>
      </w:r>
    </w:p>
    <w:p w:rsidR="0007149F" w:rsidRPr="00282A29" w:rsidRDefault="0007149F" w:rsidP="0007149F">
      <w:pPr>
        <w:autoSpaceDE w:val="0"/>
        <w:autoSpaceDN w:val="0"/>
        <w:adjustRightInd w:val="0"/>
        <w:ind w:firstLine="709"/>
        <w:jc w:val="both"/>
        <w:rPr>
          <w:szCs w:val="28"/>
        </w:rPr>
      </w:pPr>
      <w:r>
        <w:rPr>
          <w:szCs w:val="28"/>
        </w:rPr>
        <w:t>8.3. </w:t>
      </w:r>
      <w:r w:rsidRPr="00282A29">
        <w:rPr>
          <w:szCs w:val="28"/>
        </w:rPr>
        <w:t>Аукцион проводится в электронной форме на ЭТЗП в день и время, указанные в пункте 2.1.1 Аукционной документации</w:t>
      </w:r>
      <w:r w:rsidRPr="00282A29">
        <w:t xml:space="preserve"> с объявления Начальной цены без учета НДС,</w:t>
      </w:r>
      <w:r>
        <w:rPr>
          <w:szCs w:val="28"/>
        </w:rPr>
        <w:t xml:space="preserve"> путем повышения Н</w:t>
      </w:r>
      <w:r w:rsidRPr="00282A29">
        <w:rPr>
          <w:szCs w:val="28"/>
        </w:rPr>
        <w:t>ачальной цены</w:t>
      </w:r>
      <w:r w:rsidRPr="00282A29">
        <w:t xml:space="preserve"> без учета НДС</w:t>
      </w:r>
      <w:r w:rsidRPr="00282A29">
        <w:rPr>
          <w:szCs w:val="28"/>
        </w:rPr>
        <w:t xml:space="preserve"> на «шаг Аукциона»</w:t>
      </w:r>
      <w:r w:rsidRPr="00282A29">
        <w:t xml:space="preserve"> без учета НДС</w:t>
      </w:r>
      <w:r w:rsidRPr="00282A29">
        <w:rPr>
          <w:szCs w:val="28"/>
        </w:rPr>
        <w:t>.</w:t>
      </w:r>
    </w:p>
    <w:p w:rsidR="0007149F" w:rsidRPr="00282A29" w:rsidRDefault="0007149F" w:rsidP="0007149F">
      <w:pPr>
        <w:autoSpaceDE w:val="0"/>
        <w:autoSpaceDN w:val="0"/>
        <w:adjustRightInd w:val="0"/>
        <w:ind w:firstLine="709"/>
        <w:jc w:val="both"/>
        <w:outlineLvl w:val="1"/>
        <w:rPr>
          <w:rFonts w:eastAsia="Calibri"/>
          <w:iCs/>
          <w:szCs w:val="28"/>
        </w:rPr>
      </w:pPr>
      <w:r>
        <w:rPr>
          <w:rFonts w:eastAsia="Calibri"/>
          <w:iCs/>
          <w:szCs w:val="28"/>
        </w:rPr>
        <w:t>8.4. </w:t>
      </w:r>
      <w:r w:rsidRPr="00282A29">
        <w:rPr>
          <w:rFonts w:eastAsia="Calibri"/>
          <w:iCs/>
          <w:szCs w:val="28"/>
        </w:rPr>
        <w:t>«Ш</w:t>
      </w:r>
      <w:r w:rsidR="009C4329">
        <w:rPr>
          <w:rFonts w:eastAsia="Calibri"/>
          <w:iCs/>
          <w:szCs w:val="28"/>
        </w:rPr>
        <w:t>аг аукциона» указан в пункте 1.4</w:t>
      </w:r>
      <w:r w:rsidRPr="00282A29">
        <w:rPr>
          <w:rFonts w:eastAsia="Calibri"/>
          <w:iCs/>
          <w:szCs w:val="28"/>
        </w:rPr>
        <w:t xml:space="preserve"> настоящей </w:t>
      </w:r>
      <w:r w:rsidRPr="00282A29">
        <w:rPr>
          <w:szCs w:val="28"/>
        </w:rPr>
        <w:t>Аукционной</w:t>
      </w:r>
      <w:r w:rsidRPr="00282A29">
        <w:rPr>
          <w:rFonts w:eastAsia="Calibri"/>
          <w:iCs/>
          <w:szCs w:val="28"/>
        </w:rPr>
        <w:t xml:space="preserve"> документации.</w:t>
      </w:r>
    </w:p>
    <w:p w:rsidR="0007149F" w:rsidRPr="00282A29" w:rsidRDefault="0007149F" w:rsidP="0007149F">
      <w:pPr>
        <w:widowControl w:val="0"/>
        <w:autoSpaceDE w:val="0"/>
        <w:autoSpaceDN w:val="0"/>
        <w:adjustRightInd w:val="0"/>
        <w:ind w:firstLine="708"/>
        <w:jc w:val="both"/>
      </w:pPr>
      <w:r>
        <w:rPr>
          <w:rFonts w:eastAsia="Calibri"/>
          <w:iCs/>
          <w:szCs w:val="28"/>
        </w:rPr>
        <w:t>8.5. </w:t>
      </w:r>
      <w:r w:rsidRPr="00282A29">
        <w:t xml:space="preserve">Предложения о цене </w:t>
      </w:r>
      <w:proofErr w:type="gramStart"/>
      <w:r w:rsidRPr="00282A29">
        <w:t>заявляются</w:t>
      </w:r>
      <w:proofErr w:type="gramEnd"/>
      <w:r w:rsidRPr="00282A29">
        <w:t xml:space="preserve"> на ЭТЗП Участниками в ходе проведения Аукциона из личного кабинета. Участник, если он согласен заключить договор по предлагаемой цене, соглашается с такой ценой при помощи программных средств ЭТЗП (далее – «Предложение о цене»).</w:t>
      </w:r>
    </w:p>
    <w:p w:rsidR="0007149F" w:rsidRPr="00282A29" w:rsidRDefault="0007149F" w:rsidP="0007149F">
      <w:pPr>
        <w:widowControl w:val="0"/>
        <w:autoSpaceDE w:val="0"/>
        <w:autoSpaceDN w:val="0"/>
        <w:adjustRightInd w:val="0"/>
        <w:ind w:firstLine="708"/>
        <w:jc w:val="both"/>
      </w:pPr>
      <w:r>
        <w:t>8.6. </w:t>
      </w:r>
      <w:r w:rsidRPr="00282A29">
        <w:t>При представлении Участниками «Предложений о цене» в электронной форме очередность представления «Предложений о цене» фиксируется автоматически.</w:t>
      </w:r>
    </w:p>
    <w:p w:rsidR="0007149F" w:rsidRPr="00282A29" w:rsidRDefault="0007149F" w:rsidP="0007149F">
      <w:pPr>
        <w:widowControl w:val="0"/>
        <w:autoSpaceDE w:val="0"/>
        <w:autoSpaceDN w:val="0"/>
        <w:adjustRightInd w:val="0"/>
        <w:ind w:firstLine="708"/>
        <w:jc w:val="both"/>
      </w:pPr>
      <w:r>
        <w:t>8.7. </w:t>
      </w:r>
      <w:r w:rsidRPr="00282A29">
        <w:t>С момента начала проведения Аукциона до его окончания на электронной странице данного Аукциона указываются все подписанные и отправленные «Предложения о цене» и время их поступления.</w:t>
      </w:r>
    </w:p>
    <w:p w:rsidR="0007149F" w:rsidRPr="00282A29" w:rsidRDefault="0007149F" w:rsidP="0007149F">
      <w:pPr>
        <w:widowControl w:val="0"/>
        <w:autoSpaceDE w:val="0"/>
        <w:autoSpaceDN w:val="0"/>
        <w:adjustRightInd w:val="0"/>
        <w:ind w:firstLine="708"/>
        <w:jc w:val="both"/>
      </w:pPr>
      <w:r>
        <w:t>8.8. </w:t>
      </w:r>
      <w:r w:rsidRPr="00282A29">
        <w:t>В случае если была предложена цена равная цене предложенной другим участником Аукциона, ЭТЗП фиксирует «Предложение о цене» поступившее ранее других.</w:t>
      </w:r>
    </w:p>
    <w:p w:rsidR="0007149F" w:rsidRPr="00102CAF" w:rsidRDefault="0007149F" w:rsidP="0007149F">
      <w:pPr>
        <w:widowControl w:val="0"/>
        <w:autoSpaceDE w:val="0"/>
        <w:autoSpaceDN w:val="0"/>
        <w:adjustRightInd w:val="0"/>
        <w:ind w:firstLine="708"/>
        <w:jc w:val="both"/>
      </w:pPr>
      <w:r w:rsidRPr="00102CAF">
        <w:t>8.9. Время проведения Аукциона определяется в следующем порядке:</w:t>
      </w:r>
    </w:p>
    <w:p w:rsidR="0007149F" w:rsidRPr="00102CAF" w:rsidRDefault="0007149F" w:rsidP="0007149F">
      <w:pPr>
        <w:widowControl w:val="0"/>
        <w:autoSpaceDE w:val="0"/>
        <w:autoSpaceDN w:val="0"/>
        <w:adjustRightInd w:val="0"/>
        <w:ind w:firstLine="708"/>
        <w:jc w:val="both"/>
      </w:pPr>
      <w:r w:rsidRPr="00102CAF">
        <w:t>а) </w:t>
      </w:r>
      <w:proofErr w:type="gramStart"/>
      <w:r w:rsidRPr="00102CAF">
        <w:t>Начало</w:t>
      </w:r>
      <w:proofErr w:type="gramEnd"/>
      <w:r w:rsidRPr="00102CAF">
        <w:t xml:space="preserve"> и окончание Аукциона определяются п. 2.1.1 настоящей аукционной документации;</w:t>
      </w:r>
    </w:p>
    <w:p w:rsidR="0007149F" w:rsidRPr="00102CAF" w:rsidRDefault="0007149F" w:rsidP="0007149F">
      <w:pPr>
        <w:widowControl w:val="0"/>
        <w:autoSpaceDE w:val="0"/>
        <w:autoSpaceDN w:val="0"/>
        <w:adjustRightInd w:val="0"/>
        <w:ind w:firstLine="708"/>
        <w:jc w:val="both"/>
      </w:pPr>
      <w:r w:rsidRPr="00102CAF">
        <w:t xml:space="preserve">б) Время окончания Аукциона сдвигается на один час относительно времени, установленного для завершения аукциона, если кто-либо из </w:t>
      </w:r>
      <w:r w:rsidRPr="00102CAF">
        <w:lastRenderedPageBreak/>
        <w:t>участников сделал ставку в последний час перед датой завершения торгов;</w:t>
      </w:r>
    </w:p>
    <w:p w:rsidR="0007149F" w:rsidRPr="00282A29" w:rsidRDefault="0007149F" w:rsidP="0007149F">
      <w:pPr>
        <w:widowControl w:val="0"/>
        <w:autoSpaceDE w:val="0"/>
        <w:autoSpaceDN w:val="0"/>
        <w:adjustRightInd w:val="0"/>
        <w:ind w:firstLine="708"/>
        <w:jc w:val="both"/>
      </w:pPr>
      <w:r w:rsidRPr="00102CAF">
        <w:t>в) если в течение одного часа после представления последнего «Предложения о цене» не поступило следующее «Предложение о цене», Ау</w:t>
      </w:r>
      <w:r w:rsidR="00102CAF" w:rsidRPr="00102CAF">
        <w:t>кцион завершается автоматически.</w:t>
      </w:r>
    </w:p>
    <w:p w:rsidR="0007149F" w:rsidRPr="00282A29" w:rsidRDefault="0007149F" w:rsidP="0007149F">
      <w:pPr>
        <w:widowControl w:val="0"/>
        <w:autoSpaceDE w:val="0"/>
        <w:autoSpaceDN w:val="0"/>
        <w:adjustRightInd w:val="0"/>
        <w:ind w:firstLine="708"/>
        <w:jc w:val="both"/>
      </w:pPr>
      <w:r w:rsidRPr="00282A29">
        <w:t>8.10</w:t>
      </w:r>
      <w:r>
        <w:t>. </w:t>
      </w:r>
      <w:r w:rsidRPr="00282A29">
        <w:t xml:space="preserve">Победителем Аукциона признается Участник, подавший до окончания Аукциона последнее по времени «Предложение о цене» (с наибольшей ценой). </w:t>
      </w:r>
    </w:p>
    <w:p w:rsidR="0007149F" w:rsidRPr="00282A29" w:rsidRDefault="0007149F" w:rsidP="0007149F">
      <w:pPr>
        <w:widowControl w:val="0"/>
        <w:autoSpaceDE w:val="0"/>
        <w:autoSpaceDN w:val="0"/>
        <w:adjustRightInd w:val="0"/>
        <w:ind w:firstLine="708"/>
        <w:jc w:val="both"/>
      </w:pPr>
      <w:r w:rsidRPr="00282A29">
        <w:t>В случае если была предложена цена равная цене предложенной другим участником Аукциона, ЭТЗП автоматически фиксирует «Предложение о цене» поступившее ранее других.</w:t>
      </w:r>
    </w:p>
    <w:p w:rsidR="0007149F" w:rsidRPr="00282A29" w:rsidRDefault="0007149F" w:rsidP="0007149F">
      <w:pPr>
        <w:widowControl w:val="0"/>
        <w:autoSpaceDE w:val="0"/>
        <w:autoSpaceDN w:val="0"/>
        <w:adjustRightInd w:val="0"/>
        <w:ind w:firstLine="708"/>
        <w:jc w:val="both"/>
      </w:pPr>
      <w:r w:rsidRPr="00282A29">
        <w:t>8.11</w:t>
      </w:r>
      <w:r>
        <w:t>. </w:t>
      </w:r>
      <w:r w:rsidRPr="00282A29">
        <w:t>Средствами ЭТЗП фиксируется последнее и предпоследнее Предложение о цене и регистрационные номера Участников, сделавших такие предложения.</w:t>
      </w:r>
    </w:p>
    <w:p w:rsidR="0007149F" w:rsidRPr="00282A29" w:rsidRDefault="0007149F" w:rsidP="0007149F">
      <w:pPr>
        <w:widowControl w:val="0"/>
        <w:autoSpaceDE w:val="0"/>
        <w:autoSpaceDN w:val="0"/>
        <w:adjustRightInd w:val="0"/>
        <w:ind w:firstLine="708"/>
        <w:jc w:val="both"/>
      </w:pPr>
      <w:r w:rsidRPr="00282A29">
        <w:t>8.12</w:t>
      </w:r>
      <w:r>
        <w:t>. </w:t>
      </w:r>
      <w:r w:rsidRPr="00282A29">
        <w:t xml:space="preserve">Информация о ходе Аукциона, предложениях Участников, в том числе последнем и предпоследнем предложениях,  отображается на странице Аукциона на сайте </w:t>
      </w:r>
      <w:hyperlink r:id="rId21" w:history="1">
        <w:r w:rsidR="00B92904">
          <w:rPr>
            <w:rStyle w:val="a6"/>
            <w:szCs w:val="28"/>
          </w:rPr>
          <w:t>www.alfalot.ru</w:t>
        </w:r>
      </w:hyperlink>
      <w:r w:rsidRPr="005D2CBB">
        <w:rPr>
          <w:szCs w:val="28"/>
        </w:rPr>
        <w:t xml:space="preserve">. </w:t>
      </w:r>
    </w:p>
    <w:p w:rsidR="0007149F" w:rsidRPr="00282A29" w:rsidRDefault="0007149F" w:rsidP="0007149F">
      <w:pPr>
        <w:widowControl w:val="0"/>
        <w:autoSpaceDE w:val="0"/>
        <w:autoSpaceDN w:val="0"/>
        <w:adjustRightInd w:val="0"/>
        <w:ind w:firstLine="708"/>
        <w:jc w:val="both"/>
      </w:pPr>
      <w:r w:rsidRPr="00282A29">
        <w:rPr>
          <w:szCs w:val="28"/>
        </w:rPr>
        <w:t>8.13.</w:t>
      </w:r>
      <w:r>
        <w:rPr>
          <w:szCs w:val="28"/>
        </w:rPr>
        <w:t> </w:t>
      </w:r>
      <w:r w:rsidRPr="00103BE8">
        <w:rPr>
          <w:b/>
        </w:rPr>
        <w:t>Протокол проведения Аукциона</w:t>
      </w:r>
      <w:r w:rsidRPr="00282A29">
        <w:t xml:space="preserve"> размещается </w:t>
      </w:r>
      <w:r>
        <w:t xml:space="preserve">на интернет – </w:t>
      </w:r>
      <w:proofErr w:type="gramStart"/>
      <w:r>
        <w:t>ресурсах</w:t>
      </w:r>
      <w:proofErr w:type="gramEnd"/>
      <w:r>
        <w:t>, указанных в</w:t>
      </w:r>
      <w:r w:rsidRPr="00282A29">
        <w:t xml:space="preserve"> п. 2.1.11. Аукционной документации.</w:t>
      </w:r>
    </w:p>
    <w:p w:rsidR="0007149F" w:rsidRPr="00282A29" w:rsidRDefault="0007149F" w:rsidP="0007149F">
      <w:pPr>
        <w:autoSpaceDE w:val="0"/>
        <w:autoSpaceDN w:val="0"/>
        <w:adjustRightInd w:val="0"/>
        <w:ind w:firstLine="708"/>
        <w:jc w:val="both"/>
        <w:rPr>
          <w:bCs/>
          <w:szCs w:val="28"/>
        </w:rPr>
      </w:pPr>
      <w:bookmarkStart w:id="13" w:name="_Toc358640950"/>
      <w:bookmarkStart w:id="14" w:name="_Toc358641165"/>
      <w:r w:rsidRPr="00282A29">
        <w:rPr>
          <w:bCs/>
          <w:szCs w:val="28"/>
        </w:rPr>
        <w:t>8.14. Аукцион признается несостоявшимся в случае, если:</w:t>
      </w:r>
      <w:bookmarkEnd w:id="13"/>
      <w:bookmarkEnd w:id="14"/>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bookmarkStart w:id="15" w:name="_Toc358640951"/>
      <w:bookmarkStart w:id="16" w:name="_Toc358641166"/>
      <w:r w:rsidRPr="00282A29">
        <w:rPr>
          <w:bCs/>
          <w:szCs w:val="28"/>
        </w:rPr>
        <w:t xml:space="preserve">на участие в Аукционе не подана ни одна Заявка; </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r w:rsidRPr="00282A29">
        <w:rPr>
          <w:bCs/>
          <w:szCs w:val="28"/>
        </w:rPr>
        <w:t>на участие в Аукционе подана одна Заявка;</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r w:rsidRPr="00282A29">
        <w:rPr>
          <w:bCs/>
          <w:szCs w:val="28"/>
        </w:rPr>
        <w:t>к участию в Аукционе не допущен ни один Претендент;</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r w:rsidRPr="00282A29">
        <w:rPr>
          <w:szCs w:val="28"/>
        </w:rPr>
        <w:t>если ни один из Участников Аукциона не сделал Предложение о цене;</w:t>
      </w:r>
    </w:p>
    <w:p w:rsidR="0007149F" w:rsidRPr="00282A29" w:rsidRDefault="0007149F" w:rsidP="0007149F">
      <w:pPr>
        <w:numPr>
          <w:ilvl w:val="2"/>
          <w:numId w:val="3"/>
        </w:numPr>
        <w:tabs>
          <w:tab w:val="left" w:pos="1134"/>
        </w:tabs>
        <w:autoSpaceDE w:val="0"/>
        <w:autoSpaceDN w:val="0"/>
        <w:adjustRightInd w:val="0"/>
        <w:ind w:left="0" w:firstLine="709"/>
        <w:jc w:val="both"/>
        <w:rPr>
          <w:bCs/>
          <w:szCs w:val="28"/>
        </w:rPr>
      </w:pPr>
      <w:bookmarkStart w:id="17" w:name="_Toc358640952"/>
      <w:bookmarkStart w:id="18" w:name="_Toc358641167"/>
      <w:bookmarkEnd w:id="15"/>
      <w:bookmarkEnd w:id="16"/>
      <w:r w:rsidRPr="00282A29">
        <w:rPr>
          <w:bCs/>
          <w:szCs w:val="28"/>
        </w:rPr>
        <w:t>по итогам рассмотрения Заявок к участию в Аукционе допущен один Претендент.</w:t>
      </w:r>
    </w:p>
    <w:bookmarkEnd w:id="17"/>
    <w:bookmarkEnd w:id="18"/>
    <w:p w:rsidR="0007149F" w:rsidRPr="00282A29" w:rsidRDefault="0007149F" w:rsidP="0007149F">
      <w:pPr>
        <w:pStyle w:val="afe"/>
        <w:ind w:left="0" w:firstLine="708"/>
        <w:jc w:val="both"/>
        <w:rPr>
          <w:sz w:val="28"/>
          <w:szCs w:val="28"/>
        </w:rPr>
      </w:pPr>
      <w:r w:rsidRPr="00282A29">
        <w:rPr>
          <w:sz w:val="28"/>
          <w:szCs w:val="28"/>
        </w:rPr>
        <w:t xml:space="preserve">В случае признания Аукциона </w:t>
      </w:r>
      <w:proofErr w:type="gramStart"/>
      <w:r w:rsidRPr="00282A29">
        <w:rPr>
          <w:sz w:val="28"/>
          <w:szCs w:val="28"/>
        </w:rPr>
        <w:t>несостоявшимся</w:t>
      </w:r>
      <w:proofErr w:type="gramEnd"/>
      <w:r w:rsidRPr="00282A29">
        <w:rPr>
          <w:sz w:val="28"/>
          <w:szCs w:val="28"/>
        </w:rPr>
        <w:t xml:space="preserve"> информация об этом размещается в соответствии с п. 2.1.11 Аукционной документации.</w:t>
      </w:r>
    </w:p>
    <w:p w:rsidR="0007149F" w:rsidRPr="00282A29" w:rsidRDefault="0007149F" w:rsidP="0007149F">
      <w:pPr>
        <w:pStyle w:val="afe"/>
        <w:ind w:left="0" w:firstLine="708"/>
        <w:jc w:val="both"/>
        <w:rPr>
          <w:sz w:val="28"/>
          <w:szCs w:val="28"/>
        </w:rPr>
      </w:pPr>
      <w:r w:rsidRPr="00282A29">
        <w:rPr>
          <w:sz w:val="28"/>
          <w:szCs w:val="28"/>
        </w:rPr>
        <w:t>8.15</w:t>
      </w:r>
      <w:r>
        <w:rPr>
          <w:sz w:val="28"/>
          <w:szCs w:val="28"/>
        </w:rPr>
        <w:t>. </w:t>
      </w:r>
      <w:proofErr w:type="gramStart"/>
      <w:r w:rsidRPr="00282A29">
        <w:rPr>
          <w:sz w:val="28"/>
          <w:szCs w:val="28"/>
        </w:rPr>
        <w:t xml:space="preserve">Если </w:t>
      </w:r>
      <w:r>
        <w:rPr>
          <w:sz w:val="28"/>
          <w:szCs w:val="28"/>
        </w:rPr>
        <w:t>А</w:t>
      </w:r>
      <w:r w:rsidRPr="00282A29">
        <w:rPr>
          <w:sz w:val="28"/>
          <w:szCs w:val="28"/>
        </w:rPr>
        <w:t xml:space="preserve">укцион признан несостоявшимся вследствие поступления аукционной заявки от одного </w:t>
      </w:r>
      <w:r>
        <w:rPr>
          <w:sz w:val="28"/>
          <w:szCs w:val="28"/>
        </w:rPr>
        <w:t>У</w:t>
      </w:r>
      <w:r w:rsidRPr="00282A29">
        <w:rPr>
          <w:sz w:val="28"/>
          <w:szCs w:val="28"/>
        </w:rPr>
        <w:t xml:space="preserve">частника Аукциона, с таким участником при условии, что он будет допущен к участию в аукционе и его аукционная заявка соответствует требованиям, изложенным в </w:t>
      </w:r>
      <w:r>
        <w:rPr>
          <w:sz w:val="28"/>
          <w:szCs w:val="28"/>
        </w:rPr>
        <w:t>А</w:t>
      </w:r>
      <w:r w:rsidRPr="00282A29">
        <w:rPr>
          <w:sz w:val="28"/>
          <w:szCs w:val="28"/>
        </w:rPr>
        <w:t xml:space="preserve">укционной документации, а также с единственным допущенным к </w:t>
      </w:r>
      <w:r>
        <w:rPr>
          <w:sz w:val="28"/>
          <w:szCs w:val="28"/>
        </w:rPr>
        <w:t>А</w:t>
      </w:r>
      <w:r w:rsidRPr="00282A29">
        <w:rPr>
          <w:sz w:val="28"/>
          <w:szCs w:val="28"/>
        </w:rPr>
        <w:t>укциону участником или с единственным участником, сделавшим Предложение о цене, может быть заключен договор в порядке, установленном нормативными документами</w:t>
      </w:r>
      <w:proofErr w:type="gramEnd"/>
      <w:r w:rsidRPr="00282A29">
        <w:rPr>
          <w:sz w:val="28"/>
          <w:szCs w:val="28"/>
        </w:rPr>
        <w:t xml:space="preserve"> </w:t>
      </w:r>
      <w:r>
        <w:rPr>
          <w:sz w:val="28"/>
          <w:szCs w:val="28"/>
        </w:rPr>
        <w:t>З</w:t>
      </w:r>
      <w:r w:rsidRPr="00282A29">
        <w:rPr>
          <w:sz w:val="28"/>
          <w:szCs w:val="28"/>
        </w:rPr>
        <w:t>аказчика.</w:t>
      </w:r>
      <w:bookmarkStart w:id="19" w:name="_7._Порядок_заключения"/>
      <w:bookmarkEnd w:id="19"/>
    </w:p>
    <w:p w:rsidR="0007149F" w:rsidRPr="00282A29" w:rsidRDefault="0007149F" w:rsidP="0007149F">
      <w:pPr>
        <w:pStyle w:val="afe"/>
        <w:ind w:left="0" w:firstLine="708"/>
        <w:jc w:val="both"/>
        <w:rPr>
          <w:sz w:val="28"/>
          <w:szCs w:val="28"/>
        </w:rPr>
      </w:pPr>
    </w:p>
    <w:p w:rsidR="0007149F" w:rsidRDefault="0007149F" w:rsidP="0007149F">
      <w:pPr>
        <w:pStyle w:val="1"/>
        <w:numPr>
          <w:ilvl w:val="0"/>
          <w:numId w:val="14"/>
        </w:numPr>
        <w:spacing w:line="360" w:lineRule="exact"/>
        <w:rPr>
          <w:rFonts w:ascii="Times New Roman" w:hAnsi="Times New Roman"/>
          <w:bCs w:val="0"/>
          <w:sz w:val="28"/>
          <w:szCs w:val="28"/>
        </w:rPr>
      </w:pPr>
      <w:r w:rsidRPr="00282A29">
        <w:rPr>
          <w:rFonts w:ascii="Times New Roman" w:hAnsi="Times New Roman"/>
          <w:bCs w:val="0"/>
          <w:sz w:val="28"/>
          <w:szCs w:val="28"/>
        </w:rPr>
        <w:t>Порядок заключения договора</w:t>
      </w:r>
    </w:p>
    <w:p w:rsidR="0007149F" w:rsidRPr="00B32A38" w:rsidRDefault="0007149F" w:rsidP="0007149F"/>
    <w:p w:rsidR="0007149F" w:rsidRPr="00CD1202" w:rsidRDefault="0007149F" w:rsidP="0007149F">
      <w:pPr>
        <w:ind w:firstLine="708"/>
        <w:jc w:val="both"/>
        <w:rPr>
          <w:szCs w:val="28"/>
        </w:rPr>
      </w:pPr>
      <w:r w:rsidRPr="00C60BB2">
        <w:rPr>
          <w:szCs w:val="28"/>
        </w:rPr>
        <w:t>9.1</w:t>
      </w:r>
      <w:r>
        <w:rPr>
          <w:szCs w:val="28"/>
        </w:rPr>
        <w:t>. </w:t>
      </w:r>
      <w:r w:rsidR="00103BE8">
        <w:rPr>
          <w:szCs w:val="28"/>
        </w:rPr>
        <w:t xml:space="preserve">Договор </w:t>
      </w:r>
      <w:r w:rsidR="00103BE8" w:rsidRPr="00B32A38">
        <w:rPr>
          <w:szCs w:val="28"/>
        </w:rPr>
        <w:t xml:space="preserve">купли-продажи </w:t>
      </w:r>
      <w:r w:rsidR="00103BE8" w:rsidRPr="007D7F07">
        <w:rPr>
          <w:szCs w:val="28"/>
        </w:rPr>
        <w:t xml:space="preserve">недвижимого имущества – земельный участок общей площадью 2374+/-17.06 кв.м., расположенный по адресу: Новосибирская область, город Новосибирск, Железнодорожный район, улица Дмитрия </w:t>
      </w:r>
      <w:proofErr w:type="spellStart"/>
      <w:r w:rsidR="00103BE8" w:rsidRPr="007D7F07">
        <w:rPr>
          <w:szCs w:val="28"/>
        </w:rPr>
        <w:t>Шамшурина</w:t>
      </w:r>
      <w:proofErr w:type="spellEnd"/>
      <w:r w:rsidR="00103BE8" w:rsidRPr="00B32A38">
        <w:rPr>
          <w:szCs w:val="28"/>
        </w:rPr>
        <w:t xml:space="preserve"> </w:t>
      </w:r>
      <w:r w:rsidRPr="00B32A38">
        <w:rPr>
          <w:szCs w:val="28"/>
        </w:rPr>
        <w:t xml:space="preserve">по прилагаемой форме (приложение № 2 к Аукционной документации) (далее – Договор) </w:t>
      </w:r>
      <w:r w:rsidRPr="00DD1511">
        <w:rPr>
          <w:szCs w:val="28"/>
        </w:rPr>
        <w:t>заключается с Победителем (участником, с которым принято решение о заключении договора) в течение 10 (Десяти) рабочих дней со дня размещения на ЭТЗП протокола проведения Аукциона.</w:t>
      </w:r>
    </w:p>
    <w:p w:rsidR="0007149F" w:rsidRPr="00282A29" w:rsidRDefault="0007149F" w:rsidP="0007149F">
      <w:pPr>
        <w:pStyle w:val="afe"/>
        <w:ind w:left="0" w:firstLine="709"/>
        <w:jc w:val="both"/>
        <w:rPr>
          <w:sz w:val="28"/>
          <w:szCs w:val="28"/>
        </w:rPr>
      </w:pPr>
      <w:proofErr w:type="gramStart"/>
      <w:r w:rsidRPr="00282A29">
        <w:rPr>
          <w:sz w:val="28"/>
          <w:szCs w:val="28"/>
        </w:rPr>
        <w:t xml:space="preserve">Победитель Аукциона (участник, сделавший предпоследнее предложение о цене (в случае если победитель признан уклонившимся от заключения или </w:t>
      </w:r>
      <w:r w:rsidRPr="00282A29">
        <w:rPr>
          <w:sz w:val="28"/>
          <w:szCs w:val="28"/>
        </w:rPr>
        <w:lastRenderedPageBreak/>
        <w:t>исполнения договора), единственный участник, допущенный к участию в аукционе (в случае если принято решение о заключении договора с таким участником)) (далее - участник Аукциона, с которым заключается договор) обязан заключить Договор на условиях аукционной документации, аукционной заявки.</w:t>
      </w:r>
      <w:proofErr w:type="gramEnd"/>
    </w:p>
    <w:p w:rsidR="0007149F" w:rsidRPr="005D2CBB" w:rsidRDefault="0007149F" w:rsidP="0007149F">
      <w:pPr>
        <w:pStyle w:val="afe"/>
        <w:ind w:left="0" w:firstLine="709"/>
        <w:jc w:val="both"/>
        <w:rPr>
          <w:sz w:val="28"/>
          <w:szCs w:val="28"/>
        </w:rPr>
      </w:pPr>
      <w:proofErr w:type="gramStart"/>
      <w:r w:rsidRPr="00282A29">
        <w:rPr>
          <w:sz w:val="28"/>
          <w:szCs w:val="28"/>
        </w:rPr>
        <w:t xml:space="preserve">Договор заключается по цене, предложенной победителем Аукциона при проведении </w:t>
      </w:r>
      <w:r w:rsidRPr="00AF42AD">
        <w:rPr>
          <w:sz w:val="28"/>
          <w:szCs w:val="28"/>
        </w:rPr>
        <w:t xml:space="preserve">аукциона (участником, сделавшим предпоследнее предложение о цене, по предложенной им цене (в случае если победитель признан уклонившимся от заключения или исполнения договора) или с единственным участником, допущенным к участию в аукционе, по согласованной с ним цене, но не ниже начальной минимальной цены продажи (в случае если принято </w:t>
      </w:r>
      <w:r w:rsidRPr="005D2CBB">
        <w:rPr>
          <w:sz w:val="28"/>
          <w:szCs w:val="28"/>
        </w:rPr>
        <w:t>решение о заключении договора</w:t>
      </w:r>
      <w:proofErr w:type="gramEnd"/>
      <w:r w:rsidRPr="005D2CBB">
        <w:rPr>
          <w:sz w:val="28"/>
          <w:szCs w:val="28"/>
        </w:rPr>
        <w:t xml:space="preserve"> с таким участником</w:t>
      </w:r>
      <w:r>
        <w:rPr>
          <w:sz w:val="28"/>
          <w:szCs w:val="28"/>
        </w:rPr>
        <w:t>)</w:t>
      </w:r>
      <w:r w:rsidRPr="005D2CBB">
        <w:rPr>
          <w:sz w:val="28"/>
          <w:szCs w:val="28"/>
        </w:rPr>
        <w:t>.</w:t>
      </w:r>
    </w:p>
    <w:p w:rsidR="0007149F" w:rsidRPr="005D2CBB" w:rsidRDefault="0007149F" w:rsidP="0007149F">
      <w:pPr>
        <w:pStyle w:val="afe"/>
        <w:ind w:left="0" w:firstLine="709"/>
        <w:jc w:val="both"/>
        <w:rPr>
          <w:sz w:val="28"/>
          <w:szCs w:val="28"/>
        </w:rPr>
      </w:pPr>
      <w:r w:rsidRPr="005D2CBB">
        <w:rPr>
          <w:sz w:val="28"/>
          <w:szCs w:val="28"/>
        </w:rPr>
        <w:t>Внесенный победителем Аукциона (участником Аукциона, с которым заключается договор) обеспечительный платеж засчитывается в качестве оплаты по Договору, заключенному по результатам Аукциона, при условии, внесения оплаты в установленный Договором срок.</w:t>
      </w:r>
    </w:p>
    <w:p w:rsidR="0007149F" w:rsidRPr="00432697" w:rsidRDefault="0007149F" w:rsidP="0007149F">
      <w:pPr>
        <w:pStyle w:val="afe"/>
        <w:ind w:left="0" w:firstLine="709"/>
        <w:jc w:val="both"/>
        <w:rPr>
          <w:sz w:val="28"/>
          <w:szCs w:val="28"/>
        </w:rPr>
      </w:pPr>
      <w:r>
        <w:rPr>
          <w:sz w:val="28"/>
          <w:szCs w:val="28"/>
        </w:rPr>
        <w:t>9.2</w:t>
      </w:r>
      <w:r w:rsidRPr="005D2CBB">
        <w:rPr>
          <w:sz w:val="28"/>
          <w:szCs w:val="28"/>
        </w:rPr>
        <w:t xml:space="preserve">. </w:t>
      </w:r>
      <w:proofErr w:type="gramStart"/>
      <w:r w:rsidRPr="005D2CBB">
        <w:rPr>
          <w:sz w:val="28"/>
          <w:szCs w:val="28"/>
        </w:rPr>
        <w:t xml:space="preserve">Победитель Аукциона (участник Аукциона, с которым заключается договор)  (юридическое лицо) до заключения Договора обязан предоставить информационную справку, содержащую сведения о своих владельцах, включая конечных бенефициаров, с приложением подтверждающих документов (приложение № 3 к Аукционной документации) (действие данного пункта не распространяется на физических лиц и индивидуальных предпринимателей, органы государственной власти, органы местного </w:t>
      </w:r>
      <w:r w:rsidRPr="00432697">
        <w:rPr>
          <w:sz w:val="28"/>
          <w:szCs w:val="28"/>
        </w:rPr>
        <w:t>самоуправления, дочерние (зависимые) общества ОАО «РЖД», а также религиозных организаций</w:t>
      </w:r>
      <w:proofErr w:type="gramEnd"/>
      <w:r w:rsidRPr="00432697">
        <w:rPr>
          <w:sz w:val="28"/>
          <w:szCs w:val="28"/>
        </w:rPr>
        <w:t xml:space="preserve">, </w:t>
      </w:r>
      <w:proofErr w:type="gramStart"/>
      <w:r w:rsidRPr="00432697">
        <w:rPr>
          <w:sz w:val="28"/>
          <w:szCs w:val="28"/>
        </w:rPr>
        <w:t>зарегистрированных</w:t>
      </w:r>
      <w:proofErr w:type="gramEnd"/>
      <w:r w:rsidRPr="00432697">
        <w:rPr>
          <w:sz w:val="28"/>
          <w:szCs w:val="28"/>
        </w:rPr>
        <w:t xml:space="preserve"> в установленном порядке).</w:t>
      </w:r>
    </w:p>
    <w:p w:rsidR="0007149F" w:rsidRPr="005D2CBB" w:rsidRDefault="0007149F" w:rsidP="0007149F">
      <w:pPr>
        <w:pStyle w:val="afe"/>
        <w:ind w:left="0" w:firstLine="709"/>
        <w:jc w:val="both"/>
        <w:rPr>
          <w:sz w:val="28"/>
          <w:szCs w:val="28"/>
        </w:rPr>
      </w:pPr>
      <w:r>
        <w:rPr>
          <w:sz w:val="28"/>
          <w:szCs w:val="28"/>
        </w:rPr>
        <w:t>9.3</w:t>
      </w:r>
      <w:r w:rsidRPr="005D2CBB">
        <w:rPr>
          <w:sz w:val="28"/>
          <w:szCs w:val="28"/>
        </w:rPr>
        <w:t xml:space="preserve">. В случае если победитель Аукциона (участник Аукциона, с которым заключается договор) уклоняется от исполнения условий заключенного Договора, в том числе касающихся внесения платы в установленный Договором срок, Заказчик вправе в одностороннем внесудебном порядке отказаться от исполнения Договора полностью. </w:t>
      </w:r>
    </w:p>
    <w:p w:rsidR="0007149F" w:rsidRPr="005D2CBB" w:rsidRDefault="0007149F" w:rsidP="0007149F">
      <w:pPr>
        <w:pStyle w:val="afe"/>
        <w:ind w:left="0" w:firstLine="709"/>
        <w:jc w:val="both"/>
        <w:rPr>
          <w:sz w:val="28"/>
          <w:szCs w:val="28"/>
        </w:rPr>
      </w:pPr>
      <w:r w:rsidRPr="005D2CBB">
        <w:rPr>
          <w:sz w:val="28"/>
          <w:szCs w:val="28"/>
        </w:rPr>
        <w:t xml:space="preserve">В случае отказа от заключения Договора по основаниям, предусмотренным настоящим пунктом, Обеспечительный платеж, внесенный победителем Аукциона (участником Аукциона, с которым заключается договор), не возвращается. </w:t>
      </w:r>
    </w:p>
    <w:p w:rsidR="0007149F" w:rsidRPr="005D2CBB" w:rsidRDefault="0007149F" w:rsidP="0007149F">
      <w:pPr>
        <w:pStyle w:val="afe"/>
        <w:ind w:left="0" w:firstLine="709"/>
        <w:jc w:val="both"/>
        <w:rPr>
          <w:sz w:val="28"/>
          <w:szCs w:val="28"/>
        </w:rPr>
      </w:pPr>
      <w:r w:rsidRPr="005D2CBB">
        <w:rPr>
          <w:sz w:val="28"/>
          <w:szCs w:val="28"/>
        </w:rPr>
        <w:t>При наличии оснований, предусмотренных настоящим пунктом, для отказа от заключения Договора с победителем Аукциона Заказчик вправе заключить Договор с Участником, который сделал предпоследнее Предложение по предложенной им цене.</w:t>
      </w:r>
    </w:p>
    <w:p w:rsidR="00F473A1" w:rsidRPr="00282A29" w:rsidRDefault="00383AE0" w:rsidP="007863FE">
      <w:pPr>
        <w:pStyle w:val="afe"/>
        <w:ind w:left="0" w:firstLine="567"/>
        <w:jc w:val="both"/>
        <w:rPr>
          <w:bCs/>
          <w:szCs w:val="28"/>
        </w:rPr>
      </w:pPr>
      <w:r w:rsidRPr="00282A29">
        <w:rPr>
          <w:sz w:val="28"/>
          <w:szCs w:val="28"/>
        </w:rPr>
        <w:br w:type="page"/>
      </w:r>
      <w:r w:rsidR="00814F90" w:rsidRPr="00282A29">
        <w:rPr>
          <w:bCs/>
          <w:szCs w:val="28"/>
        </w:rPr>
        <w:lastRenderedPageBreak/>
        <w:t xml:space="preserve">                                                                        </w:t>
      </w:r>
      <w:r w:rsidR="00D32F60" w:rsidRPr="00282A29">
        <w:rPr>
          <w:bCs/>
          <w:szCs w:val="28"/>
        </w:rPr>
        <w:t xml:space="preserve">                             </w:t>
      </w:r>
      <w:r w:rsidR="007B0D57" w:rsidRPr="00282A29">
        <w:rPr>
          <w:bCs/>
          <w:szCs w:val="28"/>
        </w:rPr>
        <w:t xml:space="preserve">                 </w:t>
      </w:r>
    </w:p>
    <w:p w:rsidR="00FE169F" w:rsidRDefault="0003164A" w:rsidP="00D956D5">
      <w:pPr>
        <w:spacing w:after="200" w:line="360" w:lineRule="exact"/>
        <w:ind w:firstLine="709"/>
        <w:contextualSpacing/>
        <w:jc w:val="right"/>
        <w:rPr>
          <w:bCs/>
          <w:szCs w:val="28"/>
        </w:rPr>
      </w:pPr>
      <w:r>
        <w:rPr>
          <w:bCs/>
          <w:szCs w:val="28"/>
        </w:rPr>
        <w:t>Приложение № 1</w:t>
      </w:r>
    </w:p>
    <w:p w:rsidR="00D956D5" w:rsidRPr="00282A29" w:rsidRDefault="00D956D5" w:rsidP="00FE169F">
      <w:pPr>
        <w:spacing w:after="200" w:line="360" w:lineRule="exact"/>
        <w:ind w:firstLine="709"/>
        <w:contextualSpacing/>
        <w:jc w:val="right"/>
        <w:rPr>
          <w:bCs/>
          <w:szCs w:val="28"/>
        </w:rPr>
      </w:pPr>
      <w:r w:rsidRPr="00282A29">
        <w:rPr>
          <w:bCs/>
          <w:szCs w:val="28"/>
        </w:rPr>
        <w:t xml:space="preserve"> </w:t>
      </w:r>
      <w:r w:rsidR="00FE169F">
        <w:rPr>
          <w:bCs/>
          <w:szCs w:val="28"/>
        </w:rPr>
        <w:t xml:space="preserve">к </w:t>
      </w:r>
      <w:r w:rsidRPr="00282A29">
        <w:rPr>
          <w:bCs/>
          <w:szCs w:val="28"/>
        </w:rPr>
        <w:t xml:space="preserve">Аукционной документации </w:t>
      </w:r>
    </w:p>
    <w:p w:rsidR="00D956D5" w:rsidRPr="00282A29" w:rsidRDefault="00D956D5" w:rsidP="00D956D5">
      <w:pPr>
        <w:spacing w:line="320" w:lineRule="exact"/>
        <w:ind w:left="5942"/>
        <w:jc w:val="right"/>
        <w:rPr>
          <w:szCs w:val="28"/>
        </w:rPr>
      </w:pPr>
    </w:p>
    <w:p w:rsidR="00D956D5" w:rsidRPr="00282A29" w:rsidRDefault="00D956D5" w:rsidP="00D956D5">
      <w:pPr>
        <w:ind w:right="-2"/>
        <w:jc w:val="right"/>
        <w:rPr>
          <w:i/>
          <w:szCs w:val="28"/>
        </w:rPr>
      </w:pPr>
      <w:r w:rsidRPr="00282A29">
        <w:rPr>
          <w:i/>
          <w:szCs w:val="28"/>
        </w:rPr>
        <w:t>На бланке Претендента</w:t>
      </w:r>
    </w:p>
    <w:p w:rsidR="00D956D5" w:rsidRPr="00282A29" w:rsidRDefault="00D956D5" w:rsidP="00D956D5">
      <w:pPr>
        <w:ind w:right="-2"/>
        <w:jc w:val="center"/>
        <w:rPr>
          <w:szCs w:val="28"/>
        </w:rPr>
      </w:pPr>
      <w:r w:rsidRPr="00282A29">
        <w:rPr>
          <w:szCs w:val="28"/>
        </w:rPr>
        <w:t>ЗАЯВКА</w:t>
      </w:r>
    </w:p>
    <w:p w:rsidR="00D956D5" w:rsidRPr="00282A29" w:rsidRDefault="00D956D5" w:rsidP="00D956D5">
      <w:pPr>
        <w:ind w:right="-2"/>
        <w:jc w:val="center"/>
        <w:rPr>
          <w:szCs w:val="28"/>
        </w:rPr>
      </w:pPr>
      <w:r w:rsidRPr="00282A29">
        <w:rPr>
          <w:szCs w:val="28"/>
        </w:rPr>
        <w:t>на участие в открытом аукционе №______________</w:t>
      </w:r>
    </w:p>
    <w:p w:rsidR="00D956D5" w:rsidRPr="00282A29" w:rsidRDefault="00D956D5" w:rsidP="00D956D5">
      <w:pPr>
        <w:ind w:right="-2"/>
        <w:jc w:val="center"/>
        <w:rPr>
          <w:szCs w:val="28"/>
        </w:rPr>
      </w:pPr>
      <w:r w:rsidRPr="00282A29">
        <w:rPr>
          <w:i/>
          <w:szCs w:val="28"/>
        </w:rPr>
        <w:t>(указать реквизиты Аукциона)</w:t>
      </w:r>
    </w:p>
    <w:p w:rsidR="00D956D5" w:rsidRPr="00282A29" w:rsidRDefault="00D956D5" w:rsidP="00D956D5">
      <w:pPr>
        <w:ind w:right="-2"/>
        <w:jc w:val="center"/>
        <w:rPr>
          <w:caps/>
          <w:szCs w:val="28"/>
        </w:rPr>
      </w:pPr>
    </w:p>
    <w:p w:rsidR="00D956D5" w:rsidRPr="00282A29" w:rsidRDefault="00D956D5" w:rsidP="00D956D5">
      <w:pPr>
        <w:ind w:right="-2"/>
        <w:jc w:val="center"/>
        <w:rPr>
          <w:szCs w:val="28"/>
        </w:rPr>
      </w:pPr>
      <w:r w:rsidRPr="00282A29">
        <w:rPr>
          <w:caps/>
          <w:szCs w:val="28"/>
        </w:rPr>
        <w:t>«___»_____________20__</w:t>
      </w:r>
      <w:r w:rsidRPr="00282A29">
        <w:rPr>
          <w:szCs w:val="28"/>
        </w:rPr>
        <w:t>г.</w:t>
      </w:r>
    </w:p>
    <w:p w:rsidR="00D956D5" w:rsidRPr="00282A29" w:rsidRDefault="00D956D5" w:rsidP="00D956D5">
      <w:pPr>
        <w:ind w:right="-2"/>
        <w:jc w:val="both"/>
        <w:rPr>
          <w:szCs w:val="28"/>
        </w:rPr>
      </w:pPr>
    </w:p>
    <w:p w:rsidR="0033656B" w:rsidRPr="00282A29" w:rsidRDefault="00D956D5" w:rsidP="00D956D5">
      <w:pPr>
        <w:pStyle w:val="afe"/>
        <w:spacing w:before="120"/>
        <w:ind w:left="0" w:firstLine="708"/>
        <w:jc w:val="both"/>
        <w:rPr>
          <w:bCs/>
          <w:sz w:val="28"/>
          <w:szCs w:val="28"/>
        </w:rPr>
      </w:pPr>
      <w:r w:rsidRPr="00282A29">
        <w:rPr>
          <w:sz w:val="28"/>
          <w:szCs w:val="28"/>
        </w:rPr>
        <w:t xml:space="preserve">Полностью изучив всю информацию Аукционной документации открытого Аукциона № </w:t>
      </w:r>
      <w:r w:rsidR="00011CBC" w:rsidRPr="00282A29">
        <w:rPr>
          <w:sz w:val="28"/>
          <w:szCs w:val="28"/>
        </w:rPr>
        <w:t>_____</w:t>
      </w:r>
      <w:r w:rsidRPr="00282A29">
        <w:t xml:space="preserve"> </w:t>
      </w:r>
      <w:r w:rsidRPr="00282A29">
        <w:rPr>
          <w:sz w:val="28"/>
          <w:szCs w:val="28"/>
        </w:rPr>
        <w:t xml:space="preserve">на право заключения договора купли-продажи </w:t>
      </w:r>
      <w:r w:rsidR="001B1545">
        <w:rPr>
          <w:sz w:val="28"/>
          <w:szCs w:val="28"/>
        </w:rPr>
        <w:t>недвижимого имущества</w:t>
      </w:r>
      <w:r w:rsidR="00C975F0">
        <w:rPr>
          <w:sz w:val="28"/>
          <w:szCs w:val="28"/>
        </w:rPr>
        <w:t>, расположенного</w:t>
      </w:r>
      <w:r w:rsidRPr="00282A29">
        <w:rPr>
          <w:sz w:val="28"/>
          <w:szCs w:val="28"/>
        </w:rPr>
        <w:t xml:space="preserve"> по адресу: </w:t>
      </w:r>
      <w:r w:rsidR="0033656B" w:rsidRPr="00282A29">
        <w:rPr>
          <w:bCs/>
          <w:sz w:val="28"/>
          <w:szCs w:val="28"/>
        </w:rPr>
        <w:t>______________________</w:t>
      </w:r>
    </w:p>
    <w:p w:rsidR="00D956D5" w:rsidRPr="00282A29" w:rsidRDefault="0033656B" w:rsidP="0033656B">
      <w:pPr>
        <w:spacing w:before="120"/>
        <w:jc w:val="both"/>
      </w:pPr>
      <w:r w:rsidRPr="00282A29">
        <w:rPr>
          <w:bCs/>
          <w:szCs w:val="28"/>
        </w:rPr>
        <w:t>__________________________________________________________________</w:t>
      </w:r>
    </w:p>
    <w:p w:rsidR="00D956D5" w:rsidRPr="00282A29" w:rsidRDefault="00D956D5" w:rsidP="00D956D5">
      <w:pPr>
        <w:ind w:right="-2" w:firstLine="709"/>
        <w:jc w:val="both"/>
        <w:rPr>
          <w:szCs w:val="28"/>
        </w:rPr>
      </w:pPr>
      <w:r w:rsidRPr="00282A29">
        <w:rPr>
          <w:szCs w:val="28"/>
        </w:rPr>
        <w:t>1. ____________________________________________________________ __________________________________________________(далее – Претендент).</w:t>
      </w:r>
    </w:p>
    <w:p w:rsidR="00D956D5" w:rsidRPr="00282A29" w:rsidRDefault="00D956D5" w:rsidP="00D956D5">
      <w:pPr>
        <w:ind w:firstLine="709"/>
        <w:jc w:val="both"/>
        <w:rPr>
          <w:i/>
          <w:szCs w:val="28"/>
        </w:rPr>
      </w:pPr>
      <w:proofErr w:type="gramStart"/>
      <w:r w:rsidRPr="00282A29">
        <w:rPr>
          <w:i/>
          <w:szCs w:val="28"/>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roofErr w:type="gramEnd"/>
    </w:p>
    <w:p w:rsidR="00D956D5" w:rsidRPr="00282A29" w:rsidRDefault="00D956D5" w:rsidP="00D956D5">
      <w:pPr>
        <w:ind w:right="-2" w:firstLine="709"/>
        <w:jc w:val="both"/>
        <w:rPr>
          <w:szCs w:val="28"/>
        </w:rPr>
      </w:pPr>
      <w:r w:rsidRPr="00282A29">
        <w:rPr>
          <w:szCs w:val="28"/>
        </w:rPr>
        <w:t xml:space="preserve">2. </w:t>
      </w:r>
      <w:proofErr w:type="gramStart"/>
      <w:r w:rsidRPr="00282A29">
        <w:rPr>
          <w:szCs w:val="28"/>
        </w:rPr>
        <w:t>Представитель (</w:t>
      </w:r>
      <w:r w:rsidRPr="00282A29">
        <w:rPr>
          <w:bCs/>
          <w:szCs w:val="28"/>
        </w:rPr>
        <w:t>уполномоченное лицо)</w:t>
      </w:r>
      <w:r w:rsidRPr="00282A29">
        <w:rPr>
          <w:szCs w:val="28"/>
        </w:rPr>
        <w:t xml:space="preserve"> Претендента (ФИО)__________ ____________________________________________________________________ действующий на основании (учредительных документов, доверенности) ___________________________________ от «___»_____________20__ г. № ___.</w:t>
      </w:r>
      <w:proofErr w:type="gramEnd"/>
    </w:p>
    <w:p w:rsidR="00D956D5" w:rsidRPr="00282A29" w:rsidRDefault="00D956D5" w:rsidP="00D956D5">
      <w:pPr>
        <w:ind w:right="-2" w:firstLine="709"/>
        <w:jc w:val="both"/>
        <w:rPr>
          <w:szCs w:val="28"/>
        </w:rPr>
      </w:pPr>
      <w:r w:rsidRPr="00282A29">
        <w:rPr>
          <w:szCs w:val="28"/>
        </w:rPr>
        <w:t>3. Свидетельство о государственной регистрации Претендента – юридического лица (индивидуального предпринимателя)</w:t>
      </w:r>
      <w:r w:rsidRPr="00282A29">
        <w:rPr>
          <w:rStyle w:val="af5"/>
          <w:szCs w:val="28"/>
        </w:rPr>
        <w:footnoteReference w:id="2"/>
      </w:r>
      <w:r w:rsidRPr="00282A29">
        <w:rPr>
          <w:szCs w:val="28"/>
        </w:rPr>
        <w:t xml:space="preserve"> _________________________________ от «___»_____________20__ г. № ____, выдано _____________________________________________________________.</w:t>
      </w:r>
    </w:p>
    <w:p w:rsidR="00D956D5" w:rsidRPr="00282A29" w:rsidRDefault="00D956D5" w:rsidP="00D956D5">
      <w:pPr>
        <w:ind w:right="-2" w:firstLine="709"/>
        <w:jc w:val="both"/>
        <w:rPr>
          <w:i/>
          <w:szCs w:val="28"/>
        </w:rPr>
      </w:pPr>
      <w:r w:rsidRPr="00282A29">
        <w:rPr>
          <w:szCs w:val="28"/>
        </w:rPr>
        <w:t>4. Документ, удостоверяющий личность Претендента и представителя (</w:t>
      </w:r>
      <w:r w:rsidRPr="00282A29">
        <w:rPr>
          <w:bCs/>
          <w:szCs w:val="28"/>
        </w:rPr>
        <w:t xml:space="preserve">уполномоченного лица) </w:t>
      </w:r>
      <w:r w:rsidRPr="00282A29">
        <w:rPr>
          <w:szCs w:val="28"/>
        </w:rPr>
        <w:t>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282A29">
        <w:rPr>
          <w:i/>
          <w:szCs w:val="28"/>
        </w:rPr>
        <w:t>указать полностью данные соответствующег</w:t>
      </w:r>
      <w:proofErr w:type="gramStart"/>
      <w:r w:rsidRPr="00282A29">
        <w:rPr>
          <w:i/>
          <w:szCs w:val="28"/>
        </w:rPr>
        <w:t>о(</w:t>
      </w:r>
      <w:proofErr w:type="gramEnd"/>
      <w:r w:rsidRPr="00282A29">
        <w:rPr>
          <w:i/>
          <w:szCs w:val="28"/>
        </w:rPr>
        <w:t>их) документа(</w:t>
      </w:r>
      <w:proofErr w:type="spellStart"/>
      <w:r w:rsidRPr="00282A29">
        <w:rPr>
          <w:i/>
          <w:szCs w:val="28"/>
        </w:rPr>
        <w:t>ов</w:t>
      </w:r>
      <w:proofErr w:type="spellEnd"/>
      <w:r w:rsidRPr="00282A29">
        <w:rPr>
          <w:szCs w:val="28"/>
        </w:rPr>
        <w:t>).</w:t>
      </w:r>
    </w:p>
    <w:p w:rsidR="00D956D5" w:rsidRPr="00282A29" w:rsidRDefault="00D956D5" w:rsidP="00D956D5">
      <w:pPr>
        <w:ind w:right="-2" w:firstLine="709"/>
        <w:jc w:val="both"/>
        <w:rPr>
          <w:szCs w:val="28"/>
        </w:rPr>
      </w:pPr>
      <w:r w:rsidRPr="00282A29">
        <w:rPr>
          <w:szCs w:val="28"/>
        </w:rPr>
        <w:t>5. Адрес (место жительства) Претендента – физического лица (в том числе индивидуального предпринимателя) фактический:___________________, по месту регистрации ________________________________________________</w:t>
      </w:r>
      <w:r w:rsidRPr="00282A29">
        <w:rPr>
          <w:rStyle w:val="af5"/>
          <w:szCs w:val="28"/>
        </w:rPr>
        <w:footnoteReference w:id="3"/>
      </w:r>
      <w:r w:rsidRPr="00282A29">
        <w:rPr>
          <w:szCs w:val="28"/>
        </w:rPr>
        <w:t>.</w:t>
      </w:r>
    </w:p>
    <w:p w:rsidR="00D956D5" w:rsidRPr="00282A29" w:rsidRDefault="00D956D5" w:rsidP="00D956D5">
      <w:pPr>
        <w:ind w:right="-2" w:firstLine="709"/>
        <w:jc w:val="both"/>
        <w:rPr>
          <w:szCs w:val="28"/>
        </w:rPr>
      </w:pPr>
      <w:r w:rsidRPr="00282A29">
        <w:rPr>
          <w:szCs w:val="28"/>
        </w:rPr>
        <w:lastRenderedPageBreak/>
        <w:t xml:space="preserve">6. Адрес (место нахождения)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или лица, </w:t>
      </w:r>
      <w:proofErr w:type="gramStart"/>
      <w:r w:rsidRPr="00282A29">
        <w:rPr>
          <w:szCs w:val="28"/>
        </w:rPr>
        <w:t>имеющих</w:t>
      </w:r>
      <w:proofErr w:type="gramEnd"/>
      <w:r w:rsidRPr="00282A29">
        <w:rPr>
          <w:szCs w:val="28"/>
        </w:rPr>
        <w:t xml:space="preserve">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___________________________________________________________________.</w:t>
      </w:r>
      <w:r w:rsidRPr="00282A29">
        <w:rPr>
          <w:rStyle w:val="af5"/>
          <w:szCs w:val="28"/>
        </w:rPr>
        <w:footnoteReference w:id="4"/>
      </w:r>
    </w:p>
    <w:p w:rsidR="00D956D5" w:rsidRPr="00282A29" w:rsidRDefault="00D956D5" w:rsidP="00D956D5">
      <w:pPr>
        <w:ind w:right="-2" w:firstLine="709"/>
        <w:jc w:val="both"/>
        <w:rPr>
          <w:szCs w:val="28"/>
        </w:rPr>
      </w:pPr>
      <w:r w:rsidRPr="00282A29">
        <w:rPr>
          <w:szCs w:val="28"/>
        </w:rPr>
        <w:t>7.ИНН:________________________________________________________.</w:t>
      </w:r>
    </w:p>
    <w:p w:rsidR="00D956D5" w:rsidRPr="00282A29" w:rsidRDefault="00D956D5" w:rsidP="00D956D5">
      <w:pPr>
        <w:ind w:right="-2" w:firstLine="709"/>
        <w:jc w:val="both"/>
        <w:rPr>
          <w:szCs w:val="28"/>
        </w:rPr>
      </w:pPr>
      <w:r w:rsidRPr="00282A29">
        <w:rPr>
          <w:szCs w:val="28"/>
        </w:rPr>
        <w:t>8. Банковские реквизиты: банк ____________________________________,</w:t>
      </w:r>
    </w:p>
    <w:p w:rsidR="00D956D5" w:rsidRPr="00282A29" w:rsidRDefault="00D956D5" w:rsidP="00D956D5">
      <w:pPr>
        <w:ind w:right="-2" w:firstLine="709"/>
        <w:jc w:val="both"/>
        <w:rPr>
          <w:szCs w:val="28"/>
        </w:rPr>
      </w:pPr>
      <w:r w:rsidRPr="00282A29">
        <w:rPr>
          <w:szCs w:val="28"/>
        </w:rPr>
        <w:t xml:space="preserve">БИК ________________________, к/счет____________________________. </w:t>
      </w:r>
      <w:proofErr w:type="gramStart"/>
      <w:r w:rsidRPr="00282A29">
        <w:rPr>
          <w:szCs w:val="28"/>
        </w:rPr>
        <w:t>р</w:t>
      </w:r>
      <w:proofErr w:type="gramEnd"/>
      <w:r w:rsidRPr="00282A29">
        <w:rPr>
          <w:szCs w:val="28"/>
        </w:rPr>
        <w:t>/счет_______________________________, КПП__________________________</w:t>
      </w:r>
      <w:r w:rsidRPr="00282A29">
        <w:rPr>
          <w:rStyle w:val="af5"/>
          <w:szCs w:val="28"/>
        </w:rPr>
        <w:footnoteReference w:id="5"/>
      </w:r>
      <w:r w:rsidRPr="00282A29">
        <w:rPr>
          <w:szCs w:val="28"/>
        </w:rPr>
        <w:t>.</w:t>
      </w:r>
    </w:p>
    <w:p w:rsidR="00D956D5" w:rsidRPr="00282A29" w:rsidRDefault="00D956D5" w:rsidP="00D956D5">
      <w:pPr>
        <w:ind w:right="-2" w:firstLine="709"/>
        <w:jc w:val="both"/>
        <w:rPr>
          <w:szCs w:val="28"/>
        </w:rPr>
      </w:pPr>
      <w:r w:rsidRPr="00282A29">
        <w:rPr>
          <w:szCs w:val="28"/>
        </w:rPr>
        <w:t>9. ОКПО _____________________________________________________</w:t>
      </w:r>
      <w:r w:rsidRPr="00282A29">
        <w:rPr>
          <w:rStyle w:val="af5"/>
          <w:szCs w:val="28"/>
        </w:rPr>
        <w:footnoteReference w:id="6"/>
      </w:r>
      <w:r w:rsidRPr="00282A29">
        <w:rPr>
          <w:szCs w:val="28"/>
        </w:rPr>
        <w:t>.</w:t>
      </w:r>
    </w:p>
    <w:p w:rsidR="00D956D5" w:rsidRPr="00282A29" w:rsidRDefault="00D956D5" w:rsidP="00D956D5">
      <w:pPr>
        <w:ind w:right="-2" w:firstLine="709"/>
        <w:jc w:val="both"/>
        <w:rPr>
          <w:szCs w:val="28"/>
        </w:rPr>
      </w:pPr>
      <w:r w:rsidRPr="00282A29">
        <w:rPr>
          <w:szCs w:val="28"/>
        </w:rPr>
        <w:t>10. ОКВЭД ____________________________________________________.</w:t>
      </w:r>
    </w:p>
    <w:p w:rsidR="00D956D5" w:rsidRPr="00282A29" w:rsidRDefault="00D956D5" w:rsidP="00D956D5">
      <w:pPr>
        <w:ind w:right="-2" w:firstLine="709"/>
        <w:jc w:val="both"/>
        <w:rPr>
          <w:szCs w:val="28"/>
        </w:rPr>
      </w:pPr>
      <w:r w:rsidRPr="00282A29">
        <w:rPr>
          <w:szCs w:val="28"/>
        </w:rPr>
        <w:t>11. Номера контактных телефонов (в том числе мобильного при наличии) /факса:______________________________________________________________</w:t>
      </w:r>
    </w:p>
    <w:p w:rsidR="00D956D5" w:rsidRPr="00282A29" w:rsidRDefault="00D956D5" w:rsidP="00D956D5">
      <w:pPr>
        <w:ind w:right="-2" w:firstLine="709"/>
        <w:jc w:val="both"/>
        <w:rPr>
          <w:szCs w:val="28"/>
        </w:rPr>
      </w:pPr>
      <w:r w:rsidRPr="00282A29">
        <w:rPr>
          <w:szCs w:val="28"/>
        </w:rPr>
        <w:t>12. </w:t>
      </w:r>
      <w:proofErr w:type="gramStart"/>
      <w:r w:rsidRPr="00282A29">
        <w:rPr>
          <w:szCs w:val="28"/>
        </w:rPr>
        <w:t>Е</w:t>
      </w:r>
      <w:proofErr w:type="gramEnd"/>
      <w:r w:rsidRPr="00282A29">
        <w:rPr>
          <w:szCs w:val="28"/>
        </w:rPr>
        <w:t>-mail:______________________________________________________</w:t>
      </w:r>
    </w:p>
    <w:p w:rsidR="00D956D5" w:rsidRPr="00282A29" w:rsidRDefault="00D956D5" w:rsidP="00D956D5">
      <w:pPr>
        <w:ind w:right="-2" w:firstLine="709"/>
        <w:jc w:val="both"/>
        <w:rPr>
          <w:szCs w:val="28"/>
        </w:rPr>
      </w:pPr>
    </w:p>
    <w:p w:rsidR="00D956D5" w:rsidRPr="00282A29" w:rsidRDefault="00D956D5" w:rsidP="00D956D5">
      <w:pPr>
        <w:ind w:right="-2" w:firstLine="709"/>
        <w:jc w:val="both"/>
        <w:rPr>
          <w:szCs w:val="28"/>
          <w:lang w:bidi="ar-EG"/>
        </w:rPr>
      </w:pPr>
      <w:r w:rsidRPr="00282A29">
        <w:rPr>
          <w:szCs w:val="28"/>
        </w:rPr>
        <w:t>просит принять настоящую заявку на участие в открытом Аукционе № </w:t>
      </w:r>
      <w:r w:rsidR="00011CBC" w:rsidRPr="00282A29">
        <w:rPr>
          <w:b/>
          <w:bCs/>
          <w:szCs w:val="28"/>
        </w:rPr>
        <w:t>_____</w:t>
      </w:r>
      <w:r w:rsidR="00543313" w:rsidRPr="00282A29">
        <w:rPr>
          <w:b/>
          <w:bCs/>
          <w:szCs w:val="28"/>
        </w:rPr>
        <w:t xml:space="preserve"> </w:t>
      </w:r>
      <w:r w:rsidRPr="00282A29">
        <w:rPr>
          <w:szCs w:val="28"/>
        </w:rPr>
        <w:t xml:space="preserve">на право заключения договора купли-продажи </w:t>
      </w:r>
      <w:r w:rsidR="001B1545">
        <w:rPr>
          <w:szCs w:val="28"/>
        </w:rPr>
        <w:t>недвижимого имущества</w:t>
      </w:r>
      <w:r w:rsidRPr="00282A29">
        <w:rPr>
          <w:szCs w:val="28"/>
        </w:rPr>
        <w:t xml:space="preserve">, проводимого </w:t>
      </w:r>
      <w:r w:rsidRPr="00282A29">
        <w:rPr>
          <w:bCs/>
          <w:szCs w:val="28"/>
        </w:rPr>
        <w:t xml:space="preserve">«___»___________ 20__ г. </w:t>
      </w:r>
      <w:proofErr w:type="gramStart"/>
      <w:r w:rsidRPr="00282A29">
        <w:rPr>
          <w:szCs w:val="28"/>
        </w:rPr>
        <w:t>в</w:t>
      </w:r>
      <w:proofErr w:type="gramEnd"/>
      <w:r w:rsidRPr="00282A29">
        <w:rPr>
          <w:szCs w:val="28"/>
        </w:rPr>
        <w:t xml:space="preserve"> __ часов __ минут по московскому времени на ЭТЗП.</w:t>
      </w:r>
    </w:p>
    <w:p w:rsidR="00D956D5" w:rsidRPr="00282A29" w:rsidRDefault="00D956D5" w:rsidP="00D956D5">
      <w:pPr>
        <w:ind w:right="-2" w:firstLine="709"/>
        <w:jc w:val="both"/>
        <w:rPr>
          <w:szCs w:val="28"/>
        </w:rPr>
      </w:pPr>
    </w:p>
    <w:p w:rsidR="00D956D5" w:rsidRPr="00282A29" w:rsidRDefault="00D956D5" w:rsidP="00D956D5">
      <w:pPr>
        <w:ind w:right="-2" w:firstLine="709"/>
        <w:jc w:val="both"/>
      </w:pPr>
      <w:r w:rsidRPr="00282A29">
        <w:rPr>
          <w:szCs w:val="28"/>
        </w:rPr>
        <w:t>Настоящая Заявка подается с пониманием того, что</w:t>
      </w:r>
      <w:r w:rsidRPr="00282A29">
        <w:t xml:space="preserve"> Заказчик Аукциона вправе отменить проведение Аукциона в любой момент до даты проведения Аукциона без объяснения причин, не неся при этом никакой ответственности перед Претендентами/Участниками.</w:t>
      </w:r>
    </w:p>
    <w:p w:rsidR="00D956D5" w:rsidRPr="00282A29" w:rsidRDefault="00D956D5" w:rsidP="009E1A97">
      <w:pPr>
        <w:autoSpaceDE w:val="0"/>
        <w:autoSpaceDN w:val="0"/>
        <w:adjustRightInd w:val="0"/>
        <w:ind w:firstLine="540"/>
        <w:jc w:val="both"/>
        <w:outlineLvl w:val="1"/>
        <w:rPr>
          <w:szCs w:val="28"/>
        </w:rPr>
      </w:pPr>
      <w:r w:rsidRPr="00282A29">
        <w:rPr>
          <w:szCs w:val="28"/>
        </w:rPr>
        <w:t>Настоящим также делается заявление о том, что Претендент не имеет претензий к состоянию недвижимого имущества и обязуется:</w:t>
      </w:r>
    </w:p>
    <w:p w:rsidR="00D956D5" w:rsidRPr="00282A29" w:rsidRDefault="00D956D5" w:rsidP="009E1A97">
      <w:pPr>
        <w:autoSpaceDE w:val="0"/>
        <w:autoSpaceDN w:val="0"/>
        <w:adjustRightInd w:val="0"/>
        <w:ind w:firstLine="709"/>
        <w:jc w:val="both"/>
        <w:rPr>
          <w:szCs w:val="28"/>
        </w:rPr>
      </w:pPr>
      <w:r w:rsidRPr="00282A29">
        <w:rPr>
          <w:szCs w:val="28"/>
        </w:rPr>
        <w:t>1. Соблюдать условия Аукциона, содержащиеся в извещении о проведен</w:t>
      </w:r>
      <w:proofErr w:type="gramStart"/>
      <w:r w:rsidRPr="00282A29">
        <w:rPr>
          <w:szCs w:val="28"/>
        </w:rPr>
        <w:t>ии Ау</w:t>
      </w:r>
      <w:proofErr w:type="gramEnd"/>
      <w:r w:rsidRPr="00282A29">
        <w:rPr>
          <w:szCs w:val="28"/>
        </w:rPr>
        <w:t>кциона и в аукционной документации.</w:t>
      </w:r>
    </w:p>
    <w:p w:rsidR="00D956D5" w:rsidRPr="00282A29" w:rsidRDefault="00D956D5" w:rsidP="009E1A97">
      <w:pPr>
        <w:numPr>
          <w:ilvl w:val="0"/>
          <w:numId w:val="6"/>
        </w:numPr>
        <w:tabs>
          <w:tab w:val="left" w:pos="1134"/>
        </w:tabs>
        <w:ind w:left="0" w:firstLine="709"/>
        <w:jc w:val="both"/>
        <w:rPr>
          <w:szCs w:val="20"/>
        </w:rPr>
      </w:pPr>
      <w:r w:rsidRPr="00282A29">
        <w:rPr>
          <w:szCs w:val="20"/>
        </w:rPr>
        <w:t>Придерживаться положений своей заявки в течение</w:t>
      </w:r>
      <w:r w:rsidRPr="00C975F0">
        <w:rPr>
          <w:szCs w:val="20"/>
        </w:rPr>
        <w:t xml:space="preserve"> 120 календарных</w:t>
      </w:r>
      <w:r w:rsidRPr="00282A29">
        <w:rPr>
          <w:szCs w:val="20"/>
        </w:rPr>
        <w:t xml:space="preserve"> дней с даты, </w:t>
      </w:r>
      <w:r w:rsidRPr="00282A29">
        <w:t xml:space="preserve">установленной как день </w:t>
      </w:r>
      <w:r w:rsidRPr="00282A29">
        <w:rPr>
          <w:szCs w:val="28"/>
        </w:rPr>
        <w:t>вскрытия заявок</w:t>
      </w:r>
      <w:r w:rsidRPr="00282A29">
        <w:rPr>
          <w:szCs w:val="20"/>
        </w:rPr>
        <w:t>. Заявка будет оставаться для Претендента обязательной до истечения указанного периода.</w:t>
      </w:r>
    </w:p>
    <w:p w:rsidR="00D956D5" w:rsidRPr="00282A29" w:rsidRDefault="00D956D5" w:rsidP="0076118F">
      <w:pPr>
        <w:autoSpaceDE w:val="0"/>
        <w:autoSpaceDN w:val="0"/>
        <w:adjustRightInd w:val="0"/>
        <w:ind w:firstLine="709"/>
        <w:jc w:val="both"/>
        <w:rPr>
          <w:szCs w:val="28"/>
        </w:rPr>
      </w:pPr>
      <w:r w:rsidRPr="00282A29">
        <w:rPr>
          <w:szCs w:val="28"/>
        </w:rPr>
        <w:t xml:space="preserve">3. В случае признания победителем Аукциона подписать </w:t>
      </w:r>
      <w:r w:rsidRPr="00282A29">
        <w:rPr>
          <w:bCs/>
          <w:szCs w:val="28"/>
        </w:rPr>
        <w:t xml:space="preserve">договор купли-продажи </w:t>
      </w:r>
      <w:r w:rsidRPr="00282A29">
        <w:rPr>
          <w:szCs w:val="28"/>
        </w:rPr>
        <w:t xml:space="preserve">недвижимого имущества в течение 3 (трех) рабочих дней </w:t>
      </w:r>
      <w:proofErr w:type="gramStart"/>
      <w:r w:rsidRPr="00282A29">
        <w:rPr>
          <w:bCs/>
          <w:szCs w:val="28"/>
        </w:rPr>
        <w:t>с даты получения</w:t>
      </w:r>
      <w:proofErr w:type="gramEnd"/>
      <w:r w:rsidRPr="00282A29">
        <w:rPr>
          <w:bCs/>
          <w:szCs w:val="28"/>
        </w:rPr>
        <w:t xml:space="preserve"> от Заказчика проекта договора</w:t>
      </w:r>
      <w:r w:rsidRPr="00282A29">
        <w:rPr>
          <w:szCs w:val="28"/>
        </w:rPr>
        <w:t>.</w:t>
      </w:r>
    </w:p>
    <w:p w:rsidR="00D956D5" w:rsidRPr="00282A29" w:rsidRDefault="00D956D5" w:rsidP="0076118F">
      <w:pPr>
        <w:autoSpaceDE w:val="0"/>
        <w:autoSpaceDN w:val="0"/>
        <w:adjustRightInd w:val="0"/>
        <w:ind w:firstLine="709"/>
        <w:jc w:val="both"/>
        <w:rPr>
          <w:szCs w:val="28"/>
        </w:rPr>
      </w:pPr>
      <w:r w:rsidRPr="00282A29">
        <w:rPr>
          <w:szCs w:val="28"/>
        </w:rPr>
        <w:t xml:space="preserve">Настоящим подтверждаем, что </w:t>
      </w:r>
      <w:proofErr w:type="gramStart"/>
      <w:r w:rsidRPr="00282A29">
        <w:rPr>
          <w:szCs w:val="28"/>
        </w:rPr>
        <w:t>против</w:t>
      </w:r>
      <w:proofErr w:type="gramEnd"/>
      <w:r w:rsidRPr="00282A29">
        <w:rPr>
          <w:szCs w:val="28"/>
        </w:rPr>
        <w:t xml:space="preserve"> </w:t>
      </w:r>
      <w:r w:rsidR="0076118F">
        <w:rPr>
          <w:szCs w:val="28"/>
        </w:rPr>
        <w:t>______________________________</w:t>
      </w:r>
      <w:r w:rsidRPr="00282A29">
        <w:rPr>
          <w:szCs w:val="28"/>
        </w:rPr>
        <w:t xml:space="preserve"> (</w:t>
      </w:r>
      <w:proofErr w:type="gramStart"/>
      <w:r w:rsidRPr="00282A29">
        <w:rPr>
          <w:szCs w:val="28"/>
        </w:rPr>
        <w:t>наименование</w:t>
      </w:r>
      <w:proofErr w:type="gramEnd"/>
      <w:r w:rsidRPr="00282A29">
        <w:rPr>
          <w:szCs w:val="28"/>
        </w:rPr>
        <w:t xml:space="preserve"> Претендента) не проводится процедура ликвидации, не принято арбитражным судом решения о признании ___________________</w:t>
      </w:r>
      <w:r w:rsidR="0076118F">
        <w:rPr>
          <w:szCs w:val="28"/>
        </w:rPr>
        <w:t>___________</w:t>
      </w:r>
      <w:r w:rsidRPr="00282A29">
        <w:rPr>
          <w:szCs w:val="28"/>
        </w:rPr>
        <w:t>_ (наименование Претендента) банкротом, деятельность _________________</w:t>
      </w:r>
      <w:r w:rsidR="0076118F">
        <w:rPr>
          <w:szCs w:val="28"/>
        </w:rPr>
        <w:t xml:space="preserve">__________ </w:t>
      </w:r>
      <w:r w:rsidRPr="00282A29">
        <w:rPr>
          <w:szCs w:val="28"/>
        </w:rPr>
        <w:t>(наименование Претендента) не приостановлена, на имущество не наложен арест по решению</w:t>
      </w:r>
      <w:r w:rsidR="0076118F">
        <w:rPr>
          <w:szCs w:val="28"/>
        </w:rPr>
        <w:t xml:space="preserve"> суда, административного органа.</w:t>
      </w:r>
    </w:p>
    <w:p w:rsidR="00D956D5" w:rsidRPr="00282A29" w:rsidRDefault="00D956D5" w:rsidP="0076118F">
      <w:pPr>
        <w:autoSpaceDE w:val="0"/>
        <w:autoSpaceDN w:val="0"/>
        <w:adjustRightInd w:val="0"/>
        <w:ind w:firstLine="709"/>
        <w:jc w:val="both"/>
        <w:rPr>
          <w:szCs w:val="28"/>
        </w:rPr>
      </w:pPr>
      <w:r w:rsidRPr="00282A29">
        <w:rPr>
          <w:szCs w:val="28"/>
        </w:rPr>
        <w:lastRenderedPageBreak/>
        <w:t xml:space="preserve">В случае если заявке будет присвоен второй номер, а </w:t>
      </w:r>
      <w:r w:rsidR="0076118F">
        <w:rPr>
          <w:szCs w:val="28"/>
        </w:rPr>
        <w:t>П</w:t>
      </w:r>
      <w:r w:rsidRPr="00282A29">
        <w:rPr>
          <w:szCs w:val="28"/>
        </w:rPr>
        <w:t>обедитель Аукциона будет признан уклонившимся от заключения договора с Заказчиком, ______________ (наименование Претендента) обязуется подписать договор в соответствии с требованиями аукционной документации.</w:t>
      </w:r>
    </w:p>
    <w:p w:rsidR="00D956D5" w:rsidRPr="00282A29" w:rsidRDefault="00D956D5" w:rsidP="0076118F">
      <w:pPr>
        <w:autoSpaceDE w:val="0"/>
        <w:autoSpaceDN w:val="0"/>
        <w:adjustRightInd w:val="0"/>
        <w:ind w:firstLine="709"/>
        <w:jc w:val="both"/>
        <w:rPr>
          <w:szCs w:val="28"/>
        </w:rPr>
      </w:pPr>
      <w:r w:rsidRPr="00282A29">
        <w:rPr>
          <w:szCs w:val="28"/>
        </w:rPr>
        <w:t>Претендент извещен, что в случае признания его победителем Аукциона и при уклонении его от заключения договора, он утрачивает право на заключение договора без возвращения денежных средств, внесенных в качестве обеспечения заявки для участия в Аукционе.</w:t>
      </w:r>
    </w:p>
    <w:p w:rsidR="00D956D5" w:rsidRPr="00282A29" w:rsidRDefault="00D956D5" w:rsidP="0076118F">
      <w:pPr>
        <w:ind w:right="-2" w:firstLine="709"/>
        <w:jc w:val="both"/>
      </w:pPr>
    </w:p>
    <w:p w:rsidR="00D956D5" w:rsidRPr="00282A29" w:rsidRDefault="00D956D5" w:rsidP="0076118F">
      <w:pPr>
        <w:pStyle w:val="111"/>
        <w:ind w:right="-2" w:firstLine="709"/>
        <w:rPr>
          <w:szCs w:val="28"/>
        </w:rPr>
      </w:pPr>
      <w:proofErr w:type="gramStart"/>
      <w:r w:rsidRPr="00282A29">
        <w:rPr>
          <w:szCs w:val="28"/>
        </w:rPr>
        <w:t>Нижеподписавшийся</w:t>
      </w:r>
      <w:proofErr w:type="gramEnd"/>
      <w:r w:rsidRPr="00282A29">
        <w:rPr>
          <w:szCs w:val="28"/>
        </w:rPr>
        <w:t xml:space="preserve"> удостоверяет, что сделанные заявления и сведения, представленные в настоящей заявке, являются полными, точными и верными.</w:t>
      </w:r>
    </w:p>
    <w:p w:rsidR="00D956D5" w:rsidRPr="00282A29" w:rsidRDefault="00D956D5" w:rsidP="0076118F">
      <w:pPr>
        <w:pStyle w:val="111"/>
        <w:ind w:right="-2" w:firstLine="709"/>
        <w:rPr>
          <w:szCs w:val="28"/>
        </w:rPr>
      </w:pPr>
    </w:p>
    <w:p w:rsidR="00D956D5" w:rsidRPr="00282A29" w:rsidRDefault="00D956D5" w:rsidP="00D956D5">
      <w:pPr>
        <w:pStyle w:val="111"/>
        <w:ind w:right="-2" w:firstLine="709"/>
        <w:rPr>
          <w:szCs w:val="28"/>
        </w:rPr>
      </w:pPr>
    </w:p>
    <w:p w:rsidR="00D956D5" w:rsidRPr="00282A29" w:rsidRDefault="00D956D5" w:rsidP="00D956D5">
      <w:pPr>
        <w:pStyle w:val="111"/>
        <w:ind w:right="-2" w:firstLine="709"/>
        <w:rPr>
          <w:szCs w:val="28"/>
        </w:rPr>
      </w:pPr>
    </w:p>
    <w:p w:rsidR="00D956D5" w:rsidRPr="00282A29" w:rsidRDefault="00D956D5" w:rsidP="00D956D5">
      <w:pPr>
        <w:spacing w:line="240" w:lineRule="exact"/>
        <w:rPr>
          <w:szCs w:val="28"/>
        </w:rPr>
      </w:pPr>
      <w:r w:rsidRPr="00282A29">
        <w:rPr>
          <w:szCs w:val="28"/>
        </w:rPr>
        <w:t>____________________________________________________________________</w:t>
      </w:r>
    </w:p>
    <w:p w:rsidR="00D956D5" w:rsidRPr="00282A29" w:rsidRDefault="00D956D5" w:rsidP="00D956D5">
      <w:pPr>
        <w:rPr>
          <w:szCs w:val="28"/>
        </w:rPr>
      </w:pPr>
      <w:r w:rsidRPr="00282A29">
        <w:rPr>
          <w:szCs w:val="28"/>
        </w:rPr>
        <w:t>/______________/_____________________________________________________/</w:t>
      </w:r>
    </w:p>
    <w:p w:rsidR="00D956D5" w:rsidRPr="00282A29" w:rsidRDefault="00D956D5" w:rsidP="00D956D5">
      <w:pPr>
        <w:spacing w:line="240" w:lineRule="exact"/>
        <w:jc w:val="center"/>
        <w:rPr>
          <w:i/>
          <w:sz w:val="24"/>
        </w:rPr>
      </w:pPr>
      <w:r w:rsidRPr="00282A29">
        <w:rPr>
          <w:i/>
          <w:sz w:val="24"/>
        </w:rPr>
        <w:t>подпись и полностью ФИО Претендента (уполномоченного лица)</w:t>
      </w:r>
    </w:p>
    <w:p w:rsidR="00D956D5" w:rsidRPr="00282A29" w:rsidRDefault="00D956D5" w:rsidP="00D956D5">
      <w:pPr>
        <w:ind w:left="8496"/>
        <w:rPr>
          <w:szCs w:val="28"/>
        </w:rPr>
      </w:pPr>
    </w:p>
    <w:p w:rsidR="00D956D5" w:rsidRPr="00282A29" w:rsidRDefault="00D956D5" w:rsidP="00D956D5">
      <w:pPr>
        <w:ind w:left="8496"/>
        <w:rPr>
          <w:sz w:val="24"/>
        </w:rPr>
      </w:pPr>
      <w:r w:rsidRPr="00282A29">
        <w:rPr>
          <w:sz w:val="24"/>
        </w:rPr>
        <w:t>М.П.</w:t>
      </w:r>
    </w:p>
    <w:p w:rsidR="00510127" w:rsidRPr="000E4148" w:rsidRDefault="00D956D5" w:rsidP="00421007">
      <w:pPr>
        <w:autoSpaceDE w:val="0"/>
        <w:autoSpaceDN w:val="0"/>
        <w:adjustRightInd w:val="0"/>
        <w:ind w:left="5940"/>
        <w:rPr>
          <w:bCs/>
        </w:rPr>
      </w:pPr>
      <w:r w:rsidRPr="00282A29">
        <w:rPr>
          <w:szCs w:val="28"/>
        </w:rPr>
        <w:br w:type="page"/>
      </w:r>
    </w:p>
    <w:p w:rsidR="00421007" w:rsidRPr="008D7A07" w:rsidRDefault="00421007" w:rsidP="00421007">
      <w:pPr>
        <w:autoSpaceDE w:val="0"/>
        <w:autoSpaceDN w:val="0"/>
        <w:adjustRightInd w:val="0"/>
        <w:ind w:left="5940"/>
        <w:rPr>
          <w:szCs w:val="28"/>
        </w:rPr>
      </w:pPr>
      <w:r>
        <w:rPr>
          <w:szCs w:val="28"/>
        </w:rPr>
        <w:lastRenderedPageBreak/>
        <w:t xml:space="preserve">      </w:t>
      </w:r>
      <w:r w:rsidRPr="008D7A07">
        <w:rPr>
          <w:szCs w:val="28"/>
        </w:rPr>
        <w:t xml:space="preserve">Приложение № 2 </w:t>
      </w:r>
      <w:proofErr w:type="gramStart"/>
      <w:r w:rsidRPr="008D7A07">
        <w:rPr>
          <w:szCs w:val="28"/>
        </w:rPr>
        <w:t>к</w:t>
      </w:r>
      <w:proofErr w:type="gramEnd"/>
    </w:p>
    <w:p w:rsidR="00421007" w:rsidRDefault="00421007" w:rsidP="00421007">
      <w:pPr>
        <w:spacing w:line="320" w:lineRule="exact"/>
        <w:ind w:left="5942"/>
        <w:jc w:val="both"/>
        <w:rPr>
          <w:szCs w:val="28"/>
        </w:rPr>
      </w:pPr>
      <w:r>
        <w:rPr>
          <w:szCs w:val="28"/>
        </w:rPr>
        <w:t xml:space="preserve">  </w:t>
      </w:r>
      <w:r w:rsidRPr="008D7A07">
        <w:rPr>
          <w:szCs w:val="28"/>
        </w:rPr>
        <w:t xml:space="preserve">   Аукционной документации</w:t>
      </w:r>
      <w:bookmarkStart w:id="20" w:name="_Hlt33252995"/>
      <w:bookmarkEnd w:id="20"/>
    </w:p>
    <w:p w:rsidR="00421007" w:rsidRPr="002B6D42" w:rsidRDefault="00421007" w:rsidP="00421007">
      <w:pPr>
        <w:spacing w:line="320" w:lineRule="exact"/>
        <w:ind w:left="5942"/>
        <w:jc w:val="both"/>
        <w:rPr>
          <w:sz w:val="24"/>
        </w:rPr>
      </w:pPr>
    </w:p>
    <w:p w:rsidR="002B6D42" w:rsidRPr="00DE1355" w:rsidRDefault="002B6D42" w:rsidP="002B6D42">
      <w:pPr>
        <w:autoSpaceDE w:val="0"/>
        <w:autoSpaceDN w:val="0"/>
        <w:adjustRightInd w:val="0"/>
        <w:jc w:val="right"/>
        <w:rPr>
          <w:szCs w:val="28"/>
          <w:u w:val="single"/>
        </w:rPr>
      </w:pPr>
      <w:r w:rsidRPr="003347E7">
        <w:rPr>
          <w:szCs w:val="28"/>
          <w:u w:val="single"/>
        </w:rPr>
        <w:t>ПРОЕКТ</w:t>
      </w:r>
    </w:p>
    <w:p w:rsidR="002B6D42" w:rsidRDefault="002B6D42" w:rsidP="00B77A25">
      <w:pPr>
        <w:widowControl w:val="0"/>
        <w:autoSpaceDE w:val="0"/>
        <w:autoSpaceDN w:val="0"/>
        <w:adjustRightInd w:val="0"/>
        <w:jc w:val="center"/>
        <w:rPr>
          <w:b/>
          <w:bCs/>
          <w:lang w:eastAsia="en-US"/>
        </w:rPr>
      </w:pPr>
    </w:p>
    <w:p w:rsidR="00B77A25" w:rsidRPr="00217AC4" w:rsidRDefault="00B77A25" w:rsidP="00B77A25">
      <w:pPr>
        <w:widowControl w:val="0"/>
        <w:autoSpaceDE w:val="0"/>
        <w:autoSpaceDN w:val="0"/>
        <w:adjustRightInd w:val="0"/>
        <w:jc w:val="center"/>
        <w:rPr>
          <w:b/>
          <w:bCs/>
          <w:lang w:eastAsia="en-US"/>
        </w:rPr>
      </w:pPr>
      <w:r w:rsidRPr="00217AC4">
        <w:rPr>
          <w:b/>
          <w:bCs/>
          <w:lang w:eastAsia="en-US"/>
        </w:rPr>
        <w:t>ДОГОВОР</w:t>
      </w:r>
      <w:r>
        <w:rPr>
          <w:b/>
          <w:bCs/>
          <w:lang w:eastAsia="en-US"/>
        </w:rPr>
        <w:t xml:space="preserve"> №___</w:t>
      </w:r>
    </w:p>
    <w:p w:rsidR="00B77A25" w:rsidRPr="00575DEF" w:rsidRDefault="00B77A25" w:rsidP="00B77A25">
      <w:pPr>
        <w:widowControl w:val="0"/>
        <w:autoSpaceDE w:val="0"/>
        <w:autoSpaceDN w:val="0"/>
        <w:adjustRightInd w:val="0"/>
        <w:ind w:right="12"/>
        <w:jc w:val="center"/>
        <w:rPr>
          <w:b/>
          <w:bCs/>
          <w:lang w:eastAsia="en-US"/>
        </w:rPr>
      </w:pPr>
      <w:r w:rsidRPr="00575DEF">
        <w:rPr>
          <w:b/>
          <w:bCs/>
          <w:lang w:eastAsia="en-US"/>
        </w:rPr>
        <w:t>купли-продажи</w:t>
      </w:r>
      <w:r>
        <w:rPr>
          <w:b/>
          <w:bCs/>
          <w:lang w:eastAsia="en-US"/>
        </w:rPr>
        <w:t xml:space="preserve"> </w:t>
      </w:r>
      <w:r w:rsidRPr="007D2122">
        <w:rPr>
          <w:b/>
          <w:bCs/>
          <w:lang w:eastAsia="en-US"/>
        </w:rPr>
        <w:t>недвижимого имущества</w:t>
      </w:r>
      <w:r>
        <w:rPr>
          <w:b/>
          <w:bCs/>
          <w:lang w:eastAsia="en-US"/>
        </w:rPr>
        <w:t xml:space="preserve"> </w:t>
      </w:r>
    </w:p>
    <w:p w:rsidR="00B77A25" w:rsidRDefault="00B77A25" w:rsidP="00B77A25">
      <w:pPr>
        <w:widowControl w:val="0"/>
        <w:autoSpaceDE w:val="0"/>
        <w:autoSpaceDN w:val="0"/>
        <w:adjustRightInd w:val="0"/>
        <w:ind w:right="12" w:firstLine="567"/>
        <w:rPr>
          <w:lang w:eastAsia="en-US"/>
        </w:rPr>
      </w:pPr>
    </w:p>
    <w:p w:rsidR="002546D2" w:rsidRPr="00D10139" w:rsidRDefault="002546D2" w:rsidP="002546D2">
      <w:pPr>
        <w:widowControl w:val="0"/>
        <w:autoSpaceDE w:val="0"/>
        <w:autoSpaceDN w:val="0"/>
        <w:adjustRightInd w:val="0"/>
        <w:ind w:right="12" w:firstLine="567"/>
        <w:rPr>
          <w:lang w:eastAsia="en-US"/>
        </w:rPr>
      </w:pPr>
    </w:p>
    <w:tbl>
      <w:tblPr>
        <w:tblW w:w="5000" w:type="pct"/>
        <w:tblLook w:val="00A0" w:firstRow="1" w:lastRow="0" w:firstColumn="1" w:lastColumn="0" w:noHBand="0" w:noVBand="0"/>
      </w:tblPr>
      <w:tblGrid>
        <w:gridCol w:w="3275"/>
        <w:gridCol w:w="3276"/>
        <w:gridCol w:w="3276"/>
      </w:tblGrid>
      <w:tr w:rsidR="002546D2" w:rsidRPr="00E20817" w:rsidTr="00295590">
        <w:trPr>
          <w:trHeight w:val="308"/>
        </w:trPr>
        <w:tc>
          <w:tcPr>
            <w:tcW w:w="1666" w:type="pct"/>
          </w:tcPr>
          <w:p w:rsidR="002546D2" w:rsidRPr="00840B98" w:rsidRDefault="002546D2" w:rsidP="00295590">
            <w:pPr>
              <w:widowControl w:val="0"/>
              <w:autoSpaceDE w:val="0"/>
              <w:autoSpaceDN w:val="0"/>
              <w:adjustRightInd w:val="0"/>
              <w:ind w:right="12"/>
              <w:rPr>
                <w:b/>
                <w:color w:val="000000" w:themeColor="text1"/>
                <w:lang w:eastAsia="en-US"/>
              </w:rPr>
            </w:pPr>
            <w:bookmarkStart w:id="21" w:name="Перчень_имущества"/>
            <w:r w:rsidRPr="00840B98">
              <w:rPr>
                <w:b/>
                <w:lang w:eastAsia="en-US"/>
              </w:rPr>
              <w:t>г. Москва</w:t>
            </w:r>
          </w:p>
        </w:tc>
        <w:tc>
          <w:tcPr>
            <w:tcW w:w="1667" w:type="pct"/>
          </w:tcPr>
          <w:p w:rsidR="002546D2" w:rsidRPr="00840B98" w:rsidRDefault="002546D2" w:rsidP="00295590">
            <w:pPr>
              <w:widowControl w:val="0"/>
              <w:autoSpaceDE w:val="0"/>
              <w:autoSpaceDN w:val="0"/>
              <w:adjustRightInd w:val="0"/>
              <w:ind w:right="12" w:firstLine="24"/>
              <w:jc w:val="center"/>
              <w:rPr>
                <w:b/>
                <w:lang w:eastAsia="en-US"/>
              </w:rPr>
            </w:pPr>
          </w:p>
        </w:tc>
        <w:tc>
          <w:tcPr>
            <w:tcW w:w="1667" w:type="pct"/>
          </w:tcPr>
          <w:p w:rsidR="002546D2" w:rsidRPr="00840B98" w:rsidRDefault="00FE05BB" w:rsidP="00295590">
            <w:pPr>
              <w:widowControl w:val="0"/>
              <w:autoSpaceDE w:val="0"/>
              <w:autoSpaceDN w:val="0"/>
              <w:adjustRightInd w:val="0"/>
              <w:ind w:right="12"/>
              <w:rPr>
                <w:b/>
                <w:lang w:eastAsia="en-US"/>
              </w:rPr>
            </w:pPr>
            <w:r>
              <w:rPr>
                <w:rStyle w:val="aff4"/>
                <w:color w:val="000000" w:themeColor="text1"/>
              </w:rPr>
              <w:t xml:space="preserve">        ____.______.202__</w:t>
            </w:r>
            <w:r w:rsidR="002546D2" w:rsidRPr="00840B98">
              <w:rPr>
                <w:rStyle w:val="aff4"/>
                <w:color w:val="000000" w:themeColor="text1"/>
              </w:rPr>
              <w:t>г.</w:t>
            </w:r>
            <w:r w:rsidR="002546D2" w:rsidRPr="00840B98">
              <w:rPr>
                <w:b/>
                <w:bCs/>
                <w:lang w:eastAsia="en-US"/>
              </w:rPr>
              <w:t xml:space="preserve"> </w:t>
            </w:r>
          </w:p>
        </w:tc>
      </w:tr>
      <w:tr w:rsidR="002546D2" w:rsidRPr="00E20817" w:rsidTr="00295590">
        <w:trPr>
          <w:trHeight w:val="308"/>
        </w:trPr>
        <w:tc>
          <w:tcPr>
            <w:tcW w:w="1666" w:type="pct"/>
          </w:tcPr>
          <w:p w:rsidR="002546D2" w:rsidRPr="00E20817" w:rsidRDefault="002546D2" w:rsidP="00295590">
            <w:pPr>
              <w:widowControl w:val="0"/>
              <w:autoSpaceDE w:val="0"/>
              <w:autoSpaceDN w:val="0"/>
              <w:adjustRightInd w:val="0"/>
              <w:ind w:right="12" w:firstLine="567"/>
              <w:rPr>
                <w:sz w:val="22"/>
                <w:lang w:eastAsia="en-US"/>
              </w:rPr>
            </w:pPr>
          </w:p>
        </w:tc>
        <w:tc>
          <w:tcPr>
            <w:tcW w:w="1667" w:type="pct"/>
          </w:tcPr>
          <w:p w:rsidR="002546D2" w:rsidRPr="00E20817" w:rsidRDefault="002546D2" w:rsidP="00295590">
            <w:pPr>
              <w:widowControl w:val="0"/>
              <w:autoSpaceDE w:val="0"/>
              <w:autoSpaceDN w:val="0"/>
              <w:adjustRightInd w:val="0"/>
              <w:ind w:right="12" w:firstLine="567"/>
              <w:rPr>
                <w:sz w:val="22"/>
                <w:lang w:eastAsia="en-US"/>
              </w:rPr>
            </w:pPr>
          </w:p>
        </w:tc>
        <w:tc>
          <w:tcPr>
            <w:tcW w:w="1667" w:type="pct"/>
          </w:tcPr>
          <w:p w:rsidR="002546D2" w:rsidRPr="00E20817" w:rsidRDefault="002546D2" w:rsidP="00295590">
            <w:pPr>
              <w:widowControl w:val="0"/>
              <w:autoSpaceDE w:val="0"/>
              <w:autoSpaceDN w:val="0"/>
              <w:adjustRightInd w:val="0"/>
              <w:ind w:right="12" w:firstLine="567"/>
              <w:rPr>
                <w:sz w:val="22"/>
                <w:lang w:eastAsia="en-US"/>
              </w:rPr>
            </w:pPr>
          </w:p>
        </w:tc>
      </w:tr>
    </w:tbl>
    <w:bookmarkEnd w:id="21"/>
    <w:p w:rsidR="001A3738" w:rsidRDefault="001A3738" w:rsidP="001A3738">
      <w:pPr>
        <w:widowControl w:val="0"/>
        <w:ind w:firstLine="567"/>
        <w:jc w:val="both"/>
        <w:rPr>
          <w:lang w:eastAsia="en-US"/>
        </w:rPr>
      </w:pPr>
      <w:proofErr w:type="gramStart"/>
      <w:r w:rsidRPr="005B729B">
        <w:rPr>
          <w:b/>
          <w:lang w:eastAsia="en-US"/>
        </w:rPr>
        <w:t>Акционерное общество «Желдорипотека»</w:t>
      </w:r>
      <w:r w:rsidRPr="00A7699A">
        <w:rPr>
          <w:lang w:eastAsia="en-US"/>
        </w:rPr>
        <w:t>,</w:t>
      </w:r>
      <w:r w:rsidRPr="009D33D1">
        <w:t xml:space="preserve"> </w:t>
      </w:r>
      <w:r w:rsidRPr="001511C8">
        <w:t>зарегистрированное Решением Московской регистрационной палаты от 19.02.2001 года, свидетельство о государственной регистрации № 001.361.122, внесенное  в единый государственный реестр юридических лиц за основным государственным регистрационным номером (ОГРН) 1027739623988, Свидетельство о внесении записи в ЕГРЮЛ о юридическом лице, зарегистрированном до 01.07.2002 г. серия 77 № 007397762 от 26.11.2002 г., выданное Межрайонной инспекцией МНС России № 39 по г. Москве</w:t>
      </w:r>
      <w:r w:rsidRPr="00A7699A">
        <w:rPr>
          <w:lang w:eastAsia="en-US"/>
        </w:rPr>
        <w:t xml:space="preserve"> именуемое в</w:t>
      </w:r>
      <w:proofErr w:type="gramEnd"/>
      <w:r w:rsidRPr="00A7699A">
        <w:rPr>
          <w:lang w:eastAsia="en-US"/>
        </w:rPr>
        <w:t xml:space="preserve"> </w:t>
      </w:r>
      <w:proofErr w:type="gramStart"/>
      <w:r w:rsidRPr="00A7699A">
        <w:rPr>
          <w:lang w:eastAsia="en-US"/>
        </w:rPr>
        <w:t>дальнейшем</w:t>
      </w:r>
      <w:proofErr w:type="gramEnd"/>
      <w:r w:rsidRPr="00A7699A">
        <w:rPr>
          <w:lang w:eastAsia="en-US"/>
        </w:rPr>
        <w:t xml:space="preserve"> «</w:t>
      </w:r>
      <w:r w:rsidRPr="00A7699A">
        <w:rPr>
          <w:b/>
          <w:lang w:eastAsia="en-US"/>
        </w:rPr>
        <w:t>Продавец</w:t>
      </w:r>
      <w:r w:rsidRPr="00A7699A">
        <w:rPr>
          <w:lang w:eastAsia="en-US"/>
        </w:rPr>
        <w:t xml:space="preserve">», </w:t>
      </w:r>
      <w:r w:rsidRPr="00557ABE">
        <w:rPr>
          <w:szCs w:val="28"/>
        </w:rPr>
        <w:t xml:space="preserve">в лице </w:t>
      </w:r>
      <w:r>
        <w:rPr>
          <w:szCs w:val="28"/>
        </w:rPr>
        <w:t>________________________</w:t>
      </w:r>
      <w:r w:rsidRPr="00557ABE">
        <w:rPr>
          <w:szCs w:val="28"/>
        </w:rPr>
        <w:t>, действующего на основании</w:t>
      </w:r>
      <w:r>
        <w:rPr>
          <w:szCs w:val="28"/>
        </w:rPr>
        <w:t>________________</w:t>
      </w:r>
      <w:r w:rsidRPr="00557ABE">
        <w:rPr>
          <w:szCs w:val="28"/>
        </w:rPr>
        <w:t xml:space="preserve">, зарегистрированной в реестре за № </w:t>
      </w:r>
      <w:r>
        <w:rPr>
          <w:szCs w:val="28"/>
        </w:rPr>
        <w:t>______________</w:t>
      </w:r>
      <w:r w:rsidRPr="00A7699A">
        <w:rPr>
          <w:lang w:eastAsia="en-US"/>
        </w:rPr>
        <w:t xml:space="preserve">, с одной стороны, </w:t>
      </w:r>
    </w:p>
    <w:p w:rsidR="001A3738" w:rsidRDefault="001A3738" w:rsidP="001A3738">
      <w:pPr>
        <w:widowControl w:val="0"/>
        <w:ind w:firstLine="567"/>
        <w:jc w:val="both"/>
        <w:rPr>
          <w:lang w:eastAsia="en-US"/>
        </w:rPr>
      </w:pPr>
    </w:p>
    <w:p w:rsidR="001A3738" w:rsidRDefault="001A3738" w:rsidP="001A3738">
      <w:pPr>
        <w:widowControl w:val="0"/>
        <w:ind w:firstLine="567"/>
        <w:jc w:val="both"/>
        <w:rPr>
          <w:lang w:eastAsia="en-US"/>
        </w:rPr>
      </w:pPr>
      <w:r w:rsidRPr="003616B4">
        <w:rPr>
          <w:i/>
          <w:lang w:eastAsia="en-US"/>
        </w:rPr>
        <w:t xml:space="preserve">указать полностью ФИО – для физического лица; </w:t>
      </w:r>
      <w:proofErr w:type="gramStart"/>
      <w:r w:rsidRPr="003616B4">
        <w:rPr>
          <w:i/>
          <w:lang w:eastAsia="en-US"/>
        </w:rPr>
        <w:t>полное</w:t>
      </w:r>
      <w:proofErr w:type="gramEnd"/>
      <w:r w:rsidRPr="003616B4">
        <w:rPr>
          <w:i/>
          <w:lang w:eastAsia="en-US"/>
        </w:rPr>
        <w:t xml:space="preserve">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1A3738" w:rsidRPr="002B6D42" w:rsidRDefault="001A3738" w:rsidP="001A3738">
      <w:pPr>
        <w:widowControl w:val="0"/>
        <w:ind w:firstLine="567"/>
        <w:jc w:val="both"/>
        <w:rPr>
          <w:sz w:val="24"/>
          <w:lang w:eastAsia="en-US"/>
        </w:rPr>
      </w:pPr>
    </w:p>
    <w:p w:rsidR="001A3738" w:rsidRPr="00080B05" w:rsidRDefault="001A3738" w:rsidP="001A3738">
      <w:pPr>
        <w:widowControl w:val="0"/>
        <w:ind w:firstLine="567"/>
        <w:jc w:val="both"/>
        <w:rPr>
          <w:lang w:eastAsia="en-US"/>
        </w:rPr>
      </w:pPr>
      <w:proofErr w:type="gramStart"/>
      <w:r>
        <w:rPr>
          <w:lang w:eastAsia="en-US"/>
        </w:rPr>
        <w:t>документ, удостоверяющий личность</w:t>
      </w:r>
      <w:r>
        <w:rPr>
          <w:rStyle w:val="af5"/>
          <w:lang w:eastAsia="en-US"/>
        </w:rPr>
        <w:footnoteReference w:id="7"/>
      </w:r>
      <w:r>
        <w:rPr>
          <w:lang w:eastAsia="en-US"/>
        </w:rPr>
        <w:t>,</w:t>
      </w:r>
      <w:r w:rsidRPr="0024280F">
        <w:t xml:space="preserve"> ИНН </w:t>
      </w:r>
      <w:r>
        <w:t>_____________</w:t>
      </w:r>
      <w:r w:rsidRPr="0024280F">
        <w:t xml:space="preserve">, зарегистрированное </w:t>
      </w:r>
      <w:r>
        <w:t>______________________________, внесенное в ЕГРЮЛ (ЕГРИП)</w:t>
      </w:r>
      <w:r w:rsidRPr="0024280F">
        <w:t xml:space="preserve"> за основным государственным регистрационным номером (ОГРН</w:t>
      </w:r>
      <w:r>
        <w:t xml:space="preserve"> или ОГРНИП)____________</w:t>
      </w:r>
      <w:r>
        <w:rPr>
          <w:rStyle w:val="af5"/>
        </w:rPr>
        <w:footnoteReference w:id="8"/>
      </w:r>
      <w:r>
        <w:t xml:space="preserve"> </w:t>
      </w:r>
      <w:r w:rsidRPr="00554D4A">
        <w:rPr>
          <w:color w:val="000000" w:themeColor="text1"/>
          <w:lang w:eastAsia="en-US"/>
        </w:rPr>
        <w:t>именуемое в дальнейшем «</w:t>
      </w:r>
      <w:r w:rsidRPr="00554D4A">
        <w:rPr>
          <w:b/>
          <w:color w:val="000000" w:themeColor="text1"/>
          <w:lang w:eastAsia="en-US"/>
        </w:rPr>
        <w:t>Покупатель</w:t>
      </w:r>
      <w:r w:rsidRPr="00554D4A">
        <w:rPr>
          <w:color w:val="000000" w:themeColor="text1"/>
          <w:lang w:eastAsia="en-US"/>
        </w:rPr>
        <w:t>», в лице</w:t>
      </w:r>
      <w:r w:rsidRPr="00554D4A">
        <w:rPr>
          <w:rStyle w:val="aff4"/>
          <w:color w:val="000000" w:themeColor="text1"/>
        </w:rPr>
        <w:t xml:space="preserve"> </w:t>
      </w:r>
      <w:r>
        <w:t>_______________________</w:t>
      </w:r>
      <w:r w:rsidRPr="00554D4A">
        <w:rPr>
          <w:color w:val="000000" w:themeColor="text1"/>
          <w:lang w:eastAsia="en-US"/>
        </w:rPr>
        <w:t xml:space="preserve">, действующего на основании </w:t>
      </w:r>
      <w:r>
        <w:rPr>
          <w:rStyle w:val="aff4"/>
          <w:color w:val="000000" w:themeColor="text1"/>
        </w:rPr>
        <w:t>_________________________</w:t>
      </w:r>
      <w:r>
        <w:rPr>
          <w:rStyle w:val="af5"/>
        </w:rPr>
        <w:footnoteReference w:id="9"/>
      </w:r>
      <w:r>
        <w:t>,</w:t>
      </w:r>
      <w:r w:rsidRPr="00554D4A">
        <w:rPr>
          <w:lang w:eastAsia="en-US"/>
        </w:rPr>
        <w:t xml:space="preserve"> с другой стороны,</w:t>
      </w:r>
      <w:r>
        <w:rPr>
          <w:lang w:eastAsia="en-US"/>
        </w:rPr>
        <w:t xml:space="preserve"> </w:t>
      </w:r>
      <w:r w:rsidRPr="00CF548D">
        <w:rPr>
          <w:lang w:eastAsia="en-US"/>
        </w:rPr>
        <w:t xml:space="preserve">далее совместно </w:t>
      </w:r>
      <w:r w:rsidRPr="00261BF1">
        <w:rPr>
          <w:lang w:eastAsia="en-US"/>
        </w:rPr>
        <w:t>именуемые</w:t>
      </w:r>
      <w:r w:rsidRPr="00A07B2B">
        <w:rPr>
          <w:lang w:eastAsia="en-US"/>
        </w:rPr>
        <w:t xml:space="preserve"> </w:t>
      </w:r>
      <w:r w:rsidRPr="00217AC4">
        <w:rPr>
          <w:lang w:eastAsia="en-US"/>
        </w:rPr>
        <w:t xml:space="preserve">– </w:t>
      </w:r>
      <w:r w:rsidRPr="00D04909">
        <w:rPr>
          <w:lang w:eastAsia="en-US"/>
        </w:rPr>
        <w:t>«Стороны»</w:t>
      </w:r>
      <w:r w:rsidRPr="00217AC4">
        <w:rPr>
          <w:lang w:eastAsia="en-US"/>
        </w:rPr>
        <w:t xml:space="preserve">, а по отдельности – </w:t>
      </w:r>
      <w:r w:rsidRPr="00D04909">
        <w:rPr>
          <w:lang w:eastAsia="en-US"/>
        </w:rPr>
        <w:t>«Сторона»</w:t>
      </w:r>
      <w:r w:rsidRPr="00217AC4">
        <w:rPr>
          <w:lang w:eastAsia="en-US"/>
        </w:rPr>
        <w:t>, заключили настоящий договор купли-продажи (далее – «</w:t>
      </w:r>
      <w:r w:rsidRPr="00D04909">
        <w:rPr>
          <w:lang w:eastAsia="en-US"/>
        </w:rPr>
        <w:t>Договор</w:t>
      </w:r>
      <w:r>
        <w:rPr>
          <w:lang w:eastAsia="en-US"/>
        </w:rPr>
        <w:t xml:space="preserve">») </w:t>
      </w:r>
      <w:r w:rsidRPr="00575DEF">
        <w:rPr>
          <w:lang w:eastAsia="en-US"/>
        </w:rPr>
        <w:t>о нижеследующем:</w:t>
      </w:r>
      <w:proofErr w:type="gramEnd"/>
    </w:p>
    <w:p w:rsidR="001A3738" w:rsidRPr="00080B05" w:rsidRDefault="001A3738" w:rsidP="001A3738">
      <w:pPr>
        <w:widowControl w:val="0"/>
        <w:autoSpaceDE w:val="0"/>
        <w:autoSpaceDN w:val="0"/>
        <w:adjustRightInd w:val="0"/>
        <w:rPr>
          <w:lang w:eastAsia="en-US"/>
        </w:rPr>
      </w:pPr>
    </w:p>
    <w:p w:rsidR="001A3738" w:rsidRPr="00A43D0A" w:rsidRDefault="001A3738" w:rsidP="001A3738">
      <w:pPr>
        <w:widowControl w:val="0"/>
        <w:numPr>
          <w:ilvl w:val="0"/>
          <w:numId w:val="24"/>
        </w:numPr>
        <w:autoSpaceDE w:val="0"/>
        <w:autoSpaceDN w:val="0"/>
        <w:adjustRightInd w:val="0"/>
        <w:ind w:left="0" w:firstLine="567"/>
        <w:jc w:val="center"/>
        <w:rPr>
          <w:b/>
          <w:lang w:eastAsia="en-US"/>
        </w:rPr>
      </w:pPr>
      <w:r w:rsidRPr="00D10139">
        <w:rPr>
          <w:b/>
          <w:bCs/>
          <w:lang w:eastAsia="en-US"/>
        </w:rPr>
        <w:t>Предмет Договора</w:t>
      </w:r>
    </w:p>
    <w:p w:rsidR="001A3738" w:rsidRPr="008C04F2" w:rsidRDefault="001A3738" w:rsidP="001A3738">
      <w:pPr>
        <w:widowControl w:val="0"/>
        <w:autoSpaceDE w:val="0"/>
        <w:autoSpaceDN w:val="0"/>
        <w:adjustRightInd w:val="0"/>
        <w:rPr>
          <w:b/>
          <w:lang w:eastAsia="en-US"/>
        </w:rPr>
      </w:pPr>
    </w:p>
    <w:p w:rsidR="001A3738" w:rsidRDefault="001A3738" w:rsidP="00C975F0">
      <w:pPr>
        <w:widowControl w:val="0"/>
        <w:numPr>
          <w:ilvl w:val="1"/>
          <w:numId w:val="24"/>
        </w:numPr>
        <w:tabs>
          <w:tab w:val="left" w:pos="709"/>
        </w:tabs>
        <w:autoSpaceDE w:val="0"/>
        <w:autoSpaceDN w:val="0"/>
        <w:adjustRightInd w:val="0"/>
        <w:ind w:left="0" w:right="11" w:firstLine="568"/>
        <w:jc w:val="both"/>
        <w:rPr>
          <w:lang w:eastAsia="en-US"/>
        </w:rPr>
      </w:pPr>
      <w:r w:rsidRPr="005A0DE0">
        <w:rPr>
          <w:lang w:eastAsia="en-US"/>
        </w:rPr>
        <w:t>В соответствии с условиями Договор</w:t>
      </w:r>
      <w:r w:rsidR="00C975F0">
        <w:rPr>
          <w:lang w:eastAsia="en-US"/>
        </w:rPr>
        <w:t xml:space="preserve">а Продавец обязуется передать в </w:t>
      </w:r>
      <w:r w:rsidRPr="005A0DE0">
        <w:rPr>
          <w:lang w:eastAsia="en-US"/>
        </w:rPr>
        <w:t>собственность Покупателю, а</w:t>
      </w:r>
      <w:r w:rsidR="00C975F0">
        <w:rPr>
          <w:lang w:eastAsia="en-US"/>
        </w:rPr>
        <w:t xml:space="preserve"> Покупатель обязуется принять и </w:t>
      </w:r>
      <w:r w:rsidRPr="005A0DE0">
        <w:rPr>
          <w:lang w:eastAsia="en-US"/>
        </w:rPr>
        <w:t>оплатить недв</w:t>
      </w:r>
      <w:r w:rsidRPr="00211995">
        <w:rPr>
          <w:lang w:eastAsia="en-US"/>
        </w:rPr>
        <w:t xml:space="preserve">ижимое </w:t>
      </w:r>
      <w:r>
        <w:rPr>
          <w:lang w:eastAsia="en-US"/>
        </w:rPr>
        <w:t>имущество</w:t>
      </w:r>
      <w:r w:rsidRPr="00F40A9C">
        <w:rPr>
          <w:lang w:eastAsia="en-US"/>
        </w:rPr>
        <w:t xml:space="preserve">: </w:t>
      </w:r>
      <w:r w:rsidR="00D31BA3" w:rsidRPr="0059748B">
        <w:rPr>
          <w:rFonts w:eastAsia="MS Mincho"/>
          <w:bCs/>
        </w:rPr>
        <w:t>земельный участок</w:t>
      </w:r>
      <w:r w:rsidR="00D31BA3" w:rsidRPr="0059748B">
        <w:t xml:space="preserve"> </w:t>
      </w:r>
      <w:r w:rsidR="00D31BA3" w:rsidRPr="0059748B">
        <w:rPr>
          <w:rFonts w:eastAsia="MS Mincho"/>
          <w:bCs/>
        </w:rPr>
        <w:t>общей площадью 2374</w:t>
      </w:r>
      <w:r w:rsidR="00D31BA3" w:rsidRPr="00B43B0E">
        <w:rPr>
          <w:rFonts w:eastAsia="MS Mincho"/>
          <w:bCs/>
        </w:rPr>
        <w:t xml:space="preserve">+/-17.06 </w:t>
      </w:r>
      <w:r w:rsidR="00D31BA3" w:rsidRPr="00B43B0E">
        <w:rPr>
          <w:rFonts w:eastAsia="MS Mincho"/>
          <w:bCs/>
        </w:rPr>
        <w:lastRenderedPageBreak/>
        <w:t xml:space="preserve">кв.м., расположенный по адресу: Новосибирская область, город Новосибирск, Железнодорожный район, улица Дмитрия </w:t>
      </w:r>
      <w:proofErr w:type="spellStart"/>
      <w:r w:rsidR="00D31BA3" w:rsidRPr="00B43B0E">
        <w:rPr>
          <w:rFonts w:eastAsia="MS Mincho"/>
          <w:bCs/>
        </w:rPr>
        <w:t>Шамшурина</w:t>
      </w:r>
      <w:proofErr w:type="spellEnd"/>
      <w:r>
        <w:rPr>
          <w:lang w:eastAsia="en-US"/>
        </w:rPr>
        <w:t xml:space="preserve"> (далее - Объект</w:t>
      </w:r>
      <w:r w:rsidRPr="00F40A9C">
        <w:rPr>
          <w:lang w:eastAsia="en-US"/>
        </w:rPr>
        <w:t>)</w:t>
      </w:r>
      <w:r w:rsidR="002B6D42">
        <w:rPr>
          <w:lang w:eastAsia="en-US"/>
        </w:rPr>
        <w:t>.</w:t>
      </w:r>
    </w:p>
    <w:p w:rsidR="00397CF0" w:rsidRPr="00F40A9C" w:rsidRDefault="00397CF0" w:rsidP="00397CF0">
      <w:pPr>
        <w:widowControl w:val="0"/>
        <w:tabs>
          <w:tab w:val="left" w:pos="709"/>
        </w:tabs>
        <w:autoSpaceDE w:val="0"/>
        <w:autoSpaceDN w:val="0"/>
        <w:adjustRightInd w:val="0"/>
        <w:ind w:left="568" w:right="11"/>
        <w:jc w:val="both"/>
        <w:rPr>
          <w:lang w:eastAsia="en-US"/>
        </w:rPr>
      </w:pPr>
    </w:p>
    <w:p w:rsidR="001A3738" w:rsidRDefault="001A3738" w:rsidP="001A3738">
      <w:pPr>
        <w:widowControl w:val="0"/>
        <w:numPr>
          <w:ilvl w:val="1"/>
          <w:numId w:val="24"/>
        </w:numPr>
        <w:tabs>
          <w:tab w:val="left" w:pos="1134"/>
        </w:tabs>
        <w:autoSpaceDE w:val="0"/>
        <w:autoSpaceDN w:val="0"/>
        <w:adjustRightInd w:val="0"/>
        <w:ind w:left="-108" w:right="11" w:firstLine="675"/>
        <w:jc w:val="both"/>
        <w:rPr>
          <w:lang w:eastAsia="en-US"/>
        </w:rPr>
      </w:pPr>
      <w:r>
        <w:rPr>
          <w:lang w:eastAsia="en-US"/>
        </w:rPr>
        <w:t>Характеристика продаваемого Объекта</w:t>
      </w:r>
      <w:r w:rsidRPr="00F40A9C">
        <w:rPr>
          <w:lang w:eastAsia="en-US"/>
        </w:rPr>
        <w:t>:</w:t>
      </w:r>
    </w:p>
    <w:p w:rsidR="00397CF0" w:rsidRDefault="00397CF0" w:rsidP="00397CF0">
      <w:pPr>
        <w:pStyle w:val="18"/>
        <w:ind w:left="0"/>
        <w:jc w:val="both"/>
        <w:rPr>
          <w:bCs/>
          <w:szCs w:val="24"/>
        </w:rPr>
      </w:pPr>
      <w:r w:rsidRPr="004070C9">
        <w:rPr>
          <w:color w:val="000000"/>
          <w:szCs w:val="24"/>
        </w:rPr>
        <w:t xml:space="preserve">Недвижимое имущество </w:t>
      </w:r>
      <w:r>
        <w:rPr>
          <w:color w:val="000000"/>
          <w:szCs w:val="24"/>
        </w:rPr>
        <w:t>–</w:t>
      </w:r>
      <w:r w:rsidRPr="004070C9">
        <w:rPr>
          <w:bCs/>
          <w:szCs w:val="24"/>
        </w:rPr>
        <w:t xml:space="preserve"> </w:t>
      </w:r>
    </w:p>
    <w:p w:rsidR="00397CF0" w:rsidRPr="00397CF0" w:rsidRDefault="00397CF0" w:rsidP="00397CF0">
      <w:pPr>
        <w:pStyle w:val="18"/>
        <w:ind w:left="0"/>
        <w:jc w:val="both"/>
        <w:rPr>
          <w:bCs/>
          <w:szCs w:val="24"/>
        </w:rPr>
      </w:pPr>
      <w:r w:rsidRPr="00B43B0E">
        <w:rPr>
          <w:szCs w:val="24"/>
        </w:rPr>
        <w:t>земельный участок об</w:t>
      </w:r>
      <w:r>
        <w:rPr>
          <w:szCs w:val="24"/>
        </w:rPr>
        <w:t xml:space="preserve">щей площадью 2374+/-17.06 кв.м., расположенный по </w:t>
      </w:r>
      <w:r w:rsidRPr="00B43B0E">
        <w:rPr>
          <w:szCs w:val="24"/>
        </w:rPr>
        <w:t xml:space="preserve">адресу: Новосибирская область, город Новосибирск, Железнодорожный </w:t>
      </w:r>
      <w:r>
        <w:rPr>
          <w:szCs w:val="24"/>
        </w:rPr>
        <w:t xml:space="preserve">район, улица Дмитрия </w:t>
      </w:r>
      <w:proofErr w:type="spellStart"/>
      <w:r>
        <w:rPr>
          <w:szCs w:val="24"/>
        </w:rPr>
        <w:t>Шамшурина</w:t>
      </w:r>
      <w:proofErr w:type="spellEnd"/>
      <w:r>
        <w:rPr>
          <w:szCs w:val="24"/>
        </w:rPr>
        <w:t xml:space="preserve">, </w:t>
      </w:r>
      <w:r w:rsidRPr="004070C9">
        <w:rPr>
          <w:bCs/>
          <w:szCs w:val="24"/>
        </w:rPr>
        <w:t xml:space="preserve">кадастровый номер - </w:t>
      </w:r>
      <w:r>
        <w:rPr>
          <w:rFonts w:eastAsia="MS Mincho"/>
          <w:bCs/>
        </w:rPr>
        <w:t>54:35:021175:516</w:t>
      </w:r>
      <w:r w:rsidRPr="004070C9">
        <w:rPr>
          <w:bCs/>
          <w:szCs w:val="24"/>
        </w:rPr>
        <w:t xml:space="preserve">; </w:t>
      </w:r>
      <w:r w:rsidRPr="00D817AE">
        <w:rPr>
          <w:szCs w:val="24"/>
        </w:rPr>
        <w:t>правообладатель АО «Желдорипотека», сделана запись регистрации права  54:35:021175:516-54/001/2018-1 от 04.07.2018</w:t>
      </w:r>
      <w:r>
        <w:rPr>
          <w:szCs w:val="24"/>
        </w:rPr>
        <w:t>.</w:t>
      </w:r>
    </w:p>
    <w:p w:rsidR="00C975F0" w:rsidRPr="00397CF0" w:rsidRDefault="00397CF0" w:rsidP="00397CF0">
      <w:pPr>
        <w:pStyle w:val="18"/>
        <w:ind w:left="0"/>
        <w:jc w:val="both"/>
        <w:rPr>
          <w:bCs/>
          <w:szCs w:val="24"/>
        </w:rPr>
      </w:pPr>
      <w:r>
        <w:rPr>
          <w:bCs/>
          <w:szCs w:val="24"/>
        </w:rPr>
        <w:t>Обременение отсутствует.</w:t>
      </w:r>
    </w:p>
    <w:p w:rsidR="00C975F0" w:rsidRDefault="00C975F0" w:rsidP="00C975F0">
      <w:pPr>
        <w:widowControl w:val="0"/>
        <w:tabs>
          <w:tab w:val="left" w:pos="1134"/>
        </w:tabs>
        <w:autoSpaceDE w:val="0"/>
        <w:autoSpaceDN w:val="0"/>
        <w:adjustRightInd w:val="0"/>
        <w:ind w:right="11"/>
        <w:jc w:val="both"/>
        <w:rPr>
          <w:lang w:eastAsia="en-US"/>
        </w:rPr>
      </w:pPr>
    </w:p>
    <w:p w:rsidR="001A3738" w:rsidRPr="00D50ADE" w:rsidRDefault="001A3738" w:rsidP="001A3738">
      <w:pPr>
        <w:widowControl w:val="0"/>
        <w:numPr>
          <w:ilvl w:val="1"/>
          <w:numId w:val="24"/>
        </w:numPr>
        <w:tabs>
          <w:tab w:val="left" w:pos="1134"/>
        </w:tabs>
        <w:autoSpaceDE w:val="0"/>
        <w:autoSpaceDN w:val="0"/>
        <w:adjustRightInd w:val="0"/>
        <w:ind w:left="0" w:right="11" w:firstLine="567"/>
        <w:jc w:val="both"/>
        <w:rPr>
          <w:lang w:eastAsia="en-US"/>
        </w:rPr>
      </w:pPr>
      <w:r w:rsidRPr="00E20817">
        <w:rPr>
          <w:bCs/>
          <w:lang w:eastAsia="en-US"/>
        </w:rPr>
        <w:t xml:space="preserve">Ответственность за содержание </w:t>
      </w:r>
      <w:r>
        <w:rPr>
          <w:bCs/>
          <w:lang w:eastAsia="en-US"/>
        </w:rPr>
        <w:t>Объекта</w:t>
      </w:r>
      <w:r w:rsidRPr="00E20817">
        <w:rPr>
          <w:bCs/>
          <w:lang w:eastAsia="en-US"/>
        </w:rPr>
        <w:t xml:space="preserve">, а также риск случайной гибели </w:t>
      </w:r>
      <w:r>
        <w:rPr>
          <w:bCs/>
          <w:lang w:eastAsia="en-US"/>
        </w:rPr>
        <w:t>Объекта</w:t>
      </w:r>
      <w:r w:rsidRPr="00E20817">
        <w:rPr>
          <w:bCs/>
          <w:lang w:eastAsia="en-US"/>
        </w:rPr>
        <w:t xml:space="preserve"> или случайного повреждения </w:t>
      </w:r>
      <w:r>
        <w:rPr>
          <w:bCs/>
          <w:lang w:eastAsia="en-US"/>
        </w:rPr>
        <w:t>Объекта</w:t>
      </w:r>
      <w:r w:rsidRPr="00E20817">
        <w:rPr>
          <w:bCs/>
          <w:lang w:eastAsia="en-US"/>
        </w:rPr>
        <w:t xml:space="preserve"> переходит от Продавца к Покупателю с м</w:t>
      </w:r>
      <w:r>
        <w:rPr>
          <w:bCs/>
          <w:lang w:eastAsia="en-US"/>
        </w:rPr>
        <w:t>омента подписания Сторонами Акта</w:t>
      </w:r>
      <w:r w:rsidRPr="00E20817">
        <w:rPr>
          <w:bCs/>
          <w:lang w:eastAsia="en-US"/>
        </w:rPr>
        <w:t xml:space="preserve"> приема-передачи </w:t>
      </w:r>
      <w:r>
        <w:rPr>
          <w:bCs/>
          <w:lang w:eastAsia="en-US"/>
        </w:rPr>
        <w:t>Объекта</w:t>
      </w:r>
      <w:r w:rsidRPr="00E20817">
        <w:rPr>
          <w:bCs/>
          <w:lang w:eastAsia="en-US"/>
        </w:rPr>
        <w:t xml:space="preserve">, указанного в п. </w:t>
      </w:r>
      <w:r>
        <w:t xml:space="preserve">4.1 </w:t>
      </w:r>
      <w:r w:rsidRPr="00E20817">
        <w:rPr>
          <w:bCs/>
          <w:lang w:eastAsia="en-US"/>
        </w:rPr>
        <w:t xml:space="preserve">настоящего </w:t>
      </w:r>
      <w:r w:rsidRPr="00113D03">
        <w:rPr>
          <w:bCs/>
          <w:lang w:eastAsia="en-US"/>
        </w:rPr>
        <w:t>Договора (</w:t>
      </w:r>
      <w:r w:rsidRPr="009A108E">
        <w:rPr>
          <w:lang w:eastAsia="en-US"/>
        </w:rPr>
        <w:t>далее – «</w:t>
      </w:r>
      <w:r w:rsidRPr="009A108E">
        <w:rPr>
          <w:b/>
          <w:lang w:eastAsia="en-US"/>
        </w:rPr>
        <w:t>Акт приема-пере</w:t>
      </w:r>
      <w:r w:rsidRPr="00DB6A43">
        <w:rPr>
          <w:b/>
          <w:lang w:eastAsia="en-US"/>
        </w:rPr>
        <w:t>дачи</w:t>
      </w:r>
      <w:r w:rsidRPr="00CF548D">
        <w:rPr>
          <w:lang w:eastAsia="en-US"/>
        </w:rPr>
        <w:t>»)</w:t>
      </w:r>
      <w:r w:rsidRPr="00261BF1">
        <w:rPr>
          <w:bCs/>
          <w:lang w:eastAsia="en-US"/>
        </w:rPr>
        <w:t>.</w:t>
      </w:r>
    </w:p>
    <w:p w:rsidR="001A3738" w:rsidRPr="00A07B2B" w:rsidRDefault="001A3738" w:rsidP="001A3738">
      <w:pPr>
        <w:widowControl w:val="0"/>
        <w:tabs>
          <w:tab w:val="left" w:pos="1134"/>
        </w:tabs>
        <w:autoSpaceDE w:val="0"/>
        <w:autoSpaceDN w:val="0"/>
        <w:adjustRightInd w:val="0"/>
        <w:ind w:left="567" w:right="11"/>
        <w:rPr>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217AC4">
        <w:rPr>
          <w:b/>
          <w:bCs/>
          <w:lang w:eastAsia="en-US"/>
        </w:rPr>
        <w:t>Права и обязанности Сторон</w:t>
      </w:r>
    </w:p>
    <w:p w:rsidR="001A3738" w:rsidRPr="00217AC4" w:rsidRDefault="001A3738" w:rsidP="001A3738">
      <w:pPr>
        <w:widowControl w:val="0"/>
        <w:tabs>
          <w:tab w:val="left" w:pos="851"/>
        </w:tabs>
        <w:autoSpaceDE w:val="0"/>
        <w:autoSpaceDN w:val="0"/>
        <w:adjustRightInd w:val="0"/>
        <w:rPr>
          <w:b/>
          <w:bCs/>
          <w:lang w:eastAsia="en-US"/>
        </w:rPr>
      </w:pPr>
    </w:p>
    <w:p w:rsidR="001A3738" w:rsidRPr="00BE4A51" w:rsidRDefault="001A3738" w:rsidP="001A3738">
      <w:pPr>
        <w:widowControl w:val="0"/>
        <w:numPr>
          <w:ilvl w:val="1"/>
          <w:numId w:val="27"/>
        </w:numPr>
        <w:tabs>
          <w:tab w:val="left" w:pos="1134"/>
        </w:tabs>
        <w:autoSpaceDE w:val="0"/>
        <w:autoSpaceDN w:val="0"/>
        <w:adjustRightInd w:val="0"/>
        <w:ind w:left="0" w:firstLine="570"/>
        <w:rPr>
          <w:b/>
          <w:bCs/>
          <w:i/>
          <w:lang w:eastAsia="en-US"/>
        </w:rPr>
      </w:pPr>
      <w:r w:rsidRPr="00BE4A51">
        <w:rPr>
          <w:bCs/>
          <w:lang w:eastAsia="en-US"/>
        </w:rPr>
        <w:t>Продавец обязан:</w:t>
      </w:r>
      <w:r w:rsidRPr="00BE4A51">
        <w:rPr>
          <w:bCs/>
          <w:lang w:eastAsia="en-US"/>
        </w:rPr>
        <w:tab/>
      </w:r>
    </w:p>
    <w:p w:rsidR="001A3738" w:rsidRPr="0027646B" w:rsidRDefault="001A3738" w:rsidP="001A3738">
      <w:pPr>
        <w:widowControl w:val="0"/>
        <w:numPr>
          <w:ilvl w:val="2"/>
          <w:numId w:val="27"/>
        </w:numPr>
        <w:tabs>
          <w:tab w:val="left" w:pos="1276"/>
        </w:tabs>
        <w:autoSpaceDE w:val="0"/>
        <w:autoSpaceDN w:val="0"/>
        <w:adjustRightInd w:val="0"/>
        <w:ind w:left="0" w:firstLine="567"/>
        <w:jc w:val="both"/>
        <w:rPr>
          <w:bCs/>
          <w:lang w:eastAsia="en-US"/>
        </w:rPr>
      </w:pPr>
      <w:r w:rsidRPr="0027646B">
        <w:rPr>
          <w:bCs/>
          <w:lang w:eastAsia="en-US"/>
        </w:rPr>
        <w:t xml:space="preserve">В течение </w:t>
      </w:r>
      <w:r>
        <w:rPr>
          <w:bCs/>
          <w:lang w:eastAsia="en-US"/>
        </w:rPr>
        <w:t>10</w:t>
      </w:r>
      <w:r w:rsidRPr="0027646B">
        <w:rPr>
          <w:bCs/>
          <w:lang w:eastAsia="en-US"/>
        </w:rPr>
        <w:t xml:space="preserve"> (</w:t>
      </w:r>
      <w:r>
        <w:rPr>
          <w:bCs/>
          <w:lang w:eastAsia="en-US"/>
        </w:rPr>
        <w:t>Десяти</w:t>
      </w:r>
      <w:r w:rsidRPr="0027646B">
        <w:rPr>
          <w:bCs/>
          <w:lang w:eastAsia="en-US"/>
        </w:rPr>
        <w:t xml:space="preserve">) рабочих дней с момента </w:t>
      </w:r>
      <w:r>
        <w:rPr>
          <w:bCs/>
          <w:lang w:eastAsia="en-US"/>
        </w:rPr>
        <w:t xml:space="preserve">подписания </w:t>
      </w:r>
      <w:r w:rsidRPr="0027646B">
        <w:rPr>
          <w:bCs/>
          <w:lang w:eastAsia="en-US"/>
        </w:rPr>
        <w:t xml:space="preserve"> </w:t>
      </w:r>
      <w:r>
        <w:rPr>
          <w:bCs/>
          <w:lang w:eastAsia="en-US"/>
        </w:rPr>
        <w:t xml:space="preserve">Сторонами </w:t>
      </w:r>
      <w:r w:rsidRPr="0027646B">
        <w:rPr>
          <w:bCs/>
          <w:lang w:eastAsia="en-US"/>
        </w:rPr>
        <w:t xml:space="preserve"> </w:t>
      </w:r>
      <w:r>
        <w:rPr>
          <w:bCs/>
          <w:lang w:eastAsia="en-US"/>
        </w:rPr>
        <w:t xml:space="preserve">настоящего </w:t>
      </w:r>
      <w:r w:rsidRPr="0027646B">
        <w:rPr>
          <w:bCs/>
          <w:lang w:eastAsia="en-US"/>
        </w:rPr>
        <w:t xml:space="preserve">Договора, передать </w:t>
      </w:r>
      <w:r>
        <w:rPr>
          <w:bCs/>
          <w:lang w:eastAsia="en-US"/>
        </w:rPr>
        <w:t>Объект</w:t>
      </w:r>
      <w:r w:rsidRPr="0027646B">
        <w:rPr>
          <w:bCs/>
          <w:lang w:eastAsia="en-US"/>
        </w:rPr>
        <w:t xml:space="preserve"> Покупателю по Акту приема-передачи.</w:t>
      </w:r>
    </w:p>
    <w:p w:rsidR="001A3738" w:rsidRPr="0027646B" w:rsidRDefault="001A3738" w:rsidP="001A3738">
      <w:pPr>
        <w:widowControl w:val="0"/>
        <w:numPr>
          <w:ilvl w:val="2"/>
          <w:numId w:val="27"/>
        </w:numPr>
        <w:tabs>
          <w:tab w:val="left" w:pos="1276"/>
        </w:tabs>
        <w:autoSpaceDE w:val="0"/>
        <w:autoSpaceDN w:val="0"/>
        <w:adjustRightInd w:val="0"/>
        <w:ind w:left="0" w:firstLine="567"/>
        <w:jc w:val="both"/>
        <w:rPr>
          <w:bCs/>
          <w:lang w:eastAsia="en-US"/>
        </w:rPr>
      </w:pPr>
      <w:proofErr w:type="gramStart"/>
      <w:r w:rsidRPr="00A7699A">
        <w:rPr>
          <w:bCs/>
          <w:lang w:eastAsia="en-US"/>
        </w:rPr>
        <w:t xml:space="preserve">В течение </w:t>
      </w:r>
      <w:r>
        <w:rPr>
          <w:bCs/>
          <w:lang w:eastAsia="en-US"/>
        </w:rPr>
        <w:t>10</w:t>
      </w:r>
      <w:r w:rsidRPr="00A7699A">
        <w:rPr>
          <w:bCs/>
          <w:lang w:eastAsia="en-US"/>
        </w:rPr>
        <w:t xml:space="preserve"> (</w:t>
      </w:r>
      <w:r>
        <w:rPr>
          <w:bCs/>
          <w:lang w:eastAsia="en-US"/>
        </w:rPr>
        <w:t>Десяти</w:t>
      </w:r>
      <w:r w:rsidRPr="00A7699A">
        <w:rPr>
          <w:bCs/>
          <w:lang w:eastAsia="en-US"/>
        </w:rPr>
        <w:t xml:space="preserve">) рабочих дней с момента </w:t>
      </w:r>
      <w:r>
        <w:rPr>
          <w:bCs/>
          <w:lang w:eastAsia="en-US"/>
        </w:rPr>
        <w:t>подписания</w:t>
      </w:r>
      <w:r w:rsidRPr="0027646B">
        <w:rPr>
          <w:bCs/>
          <w:lang w:eastAsia="en-US"/>
        </w:rPr>
        <w:t xml:space="preserve"> </w:t>
      </w:r>
      <w:r>
        <w:rPr>
          <w:bCs/>
          <w:lang w:eastAsia="en-US"/>
        </w:rPr>
        <w:t xml:space="preserve">Сторонами настоящего </w:t>
      </w:r>
      <w:r w:rsidRPr="0027646B">
        <w:rPr>
          <w:bCs/>
          <w:lang w:eastAsia="en-US"/>
        </w:rPr>
        <w:t>Договора</w:t>
      </w:r>
      <w:r w:rsidRPr="00A7699A">
        <w:rPr>
          <w:bCs/>
          <w:lang w:eastAsia="en-US"/>
        </w:rPr>
        <w:t xml:space="preserve">, передать Покупателю все имеющиеся у него документы, необходимые в соответствии с требованиями действующего законодательства для государственной регистрации перехода права собственности на </w:t>
      </w:r>
      <w:r>
        <w:rPr>
          <w:bCs/>
          <w:lang w:eastAsia="en-US"/>
        </w:rPr>
        <w:t>Объект</w:t>
      </w:r>
      <w:r w:rsidRPr="00A7699A">
        <w:rPr>
          <w:bCs/>
          <w:lang w:eastAsia="en-US"/>
        </w:rPr>
        <w:t xml:space="preserve"> к Покупателю, и выдать Покупателю (указанному Покупателем физическому лицу) надлежащим образом оформленную доверенность на представление интересов Продавца в органах, осуществляющих государственную регистрацию прав на </w:t>
      </w:r>
      <w:r>
        <w:rPr>
          <w:bCs/>
          <w:lang w:eastAsia="en-US"/>
        </w:rPr>
        <w:t>Объект</w:t>
      </w:r>
      <w:r w:rsidRPr="00A7699A">
        <w:rPr>
          <w:bCs/>
          <w:lang w:eastAsia="en-US"/>
        </w:rPr>
        <w:t xml:space="preserve"> и</w:t>
      </w:r>
      <w:proofErr w:type="gramEnd"/>
      <w:r w:rsidRPr="00A7699A">
        <w:rPr>
          <w:bCs/>
          <w:lang w:eastAsia="en-US"/>
        </w:rPr>
        <w:t xml:space="preserve"> </w:t>
      </w:r>
      <w:proofErr w:type="gramStart"/>
      <w:r w:rsidRPr="00A7699A">
        <w:rPr>
          <w:bCs/>
          <w:lang w:eastAsia="en-US"/>
        </w:rPr>
        <w:t xml:space="preserve">сделок с ним, в целях государственной регистрации перехода права собственности на </w:t>
      </w:r>
      <w:r>
        <w:rPr>
          <w:bCs/>
          <w:lang w:eastAsia="en-US"/>
        </w:rPr>
        <w:t>Объект</w:t>
      </w:r>
      <w:r w:rsidRPr="00A7699A">
        <w:rPr>
          <w:bCs/>
          <w:lang w:eastAsia="en-US"/>
        </w:rPr>
        <w:t xml:space="preserve"> к Покупателю, либо в тот же срок направить своего работника (представителя) для подачи заявления о государственной регистрации перехода права собственности на </w:t>
      </w:r>
      <w:r>
        <w:rPr>
          <w:bCs/>
          <w:lang w:eastAsia="en-US"/>
        </w:rPr>
        <w:t>Объект</w:t>
      </w:r>
      <w:r w:rsidRPr="00A7699A">
        <w:rPr>
          <w:bCs/>
          <w:lang w:eastAsia="en-US"/>
        </w:rPr>
        <w:t xml:space="preserve"> к Покупателю, и обеспечить явку такого представителя в орган</w:t>
      </w:r>
      <w:r w:rsidR="00C975F0">
        <w:rPr>
          <w:bCs/>
          <w:lang w:eastAsia="en-US"/>
        </w:rPr>
        <w:t>,</w:t>
      </w:r>
      <w:r w:rsidRPr="00A7699A">
        <w:rPr>
          <w:bCs/>
          <w:lang w:eastAsia="en-US"/>
        </w:rPr>
        <w:t xml:space="preserve"> осуществляющий государственный кадастровый учет и регистрацию прав на н</w:t>
      </w:r>
      <w:r>
        <w:rPr>
          <w:bCs/>
          <w:lang w:eastAsia="en-US"/>
        </w:rPr>
        <w:t>едвижимый</w:t>
      </w:r>
      <w:r w:rsidRPr="00A7699A">
        <w:rPr>
          <w:bCs/>
          <w:lang w:eastAsia="en-US"/>
        </w:rPr>
        <w:t xml:space="preserve"> </w:t>
      </w:r>
      <w:r>
        <w:rPr>
          <w:bCs/>
          <w:lang w:eastAsia="en-US"/>
        </w:rPr>
        <w:t>Объект</w:t>
      </w:r>
      <w:r w:rsidRPr="00A7699A">
        <w:rPr>
          <w:bCs/>
          <w:lang w:eastAsia="en-US"/>
        </w:rPr>
        <w:t xml:space="preserve"> и сделок с ним совместно с Покупателем</w:t>
      </w:r>
      <w:proofErr w:type="gramEnd"/>
      <w:r w:rsidRPr="00A7699A">
        <w:rPr>
          <w:bCs/>
          <w:lang w:eastAsia="en-US"/>
        </w:rPr>
        <w:t xml:space="preserve"> (п.2.2.3).</w:t>
      </w:r>
    </w:p>
    <w:p w:rsidR="001A3738" w:rsidRPr="00D50ADE" w:rsidRDefault="001A3738" w:rsidP="001A3738">
      <w:pPr>
        <w:widowControl w:val="0"/>
        <w:autoSpaceDE w:val="0"/>
        <w:autoSpaceDN w:val="0"/>
        <w:adjustRightInd w:val="0"/>
        <w:ind w:firstLine="567"/>
        <w:jc w:val="both"/>
        <w:rPr>
          <w:bCs/>
          <w:lang w:eastAsia="en-US"/>
        </w:rPr>
      </w:pPr>
      <w:r>
        <w:rPr>
          <w:bCs/>
          <w:lang w:eastAsia="en-US"/>
        </w:rPr>
        <w:t xml:space="preserve">2.1.3. </w:t>
      </w:r>
      <w:r w:rsidRPr="00C54C26">
        <w:t xml:space="preserve">В установленном порядке совершить действия, необходимые для заключения Покупателем после перехода к нему права собственности на Объект договоров энергоснабжения, водоснабжения, в частности, по запросу соответствующих организаций, осуществляющих снабжение указанными ресурсами, Продавец обязан </w:t>
      </w:r>
      <w:proofErr w:type="gramStart"/>
      <w:r w:rsidRPr="00C54C26">
        <w:t>предоставить все имеющиеся документы</w:t>
      </w:r>
      <w:proofErr w:type="gramEnd"/>
      <w:r w:rsidRPr="00C54C26">
        <w:t>, необходимые для заключения Покупателем указанных договоров.</w:t>
      </w:r>
      <w:r w:rsidRPr="00120D3E">
        <w:t xml:space="preserve"> </w:t>
      </w:r>
    </w:p>
    <w:p w:rsidR="001A3738" w:rsidRPr="00B23E80" w:rsidRDefault="001A3738" w:rsidP="001A3738">
      <w:pPr>
        <w:widowControl w:val="0"/>
        <w:numPr>
          <w:ilvl w:val="1"/>
          <w:numId w:val="27"/>
        </w:numPr>
        <w:tabs>
          <w:tab w:val="left" w:pos="1134"/>
        </w:tabs>
        <w:autoSpaceDE w:val="0"/>
        <w:autoSpaceDN w:val="0"/>
        <w:adjustRightInd w:val="0"/>
        <w:ind w:left="0" w:firstLine="567"/>
        <w:jc w:val="both"/>
        <w:rPr>
          <w:bCs/>
          <w:lang w:eastAsia="en-US"/>
        </w:rPr>
      </w:pPr>
      <w:r w:rsidRPr="00B23E80">
        <w:rPr>
          <w:bCs/>
          <w:lang w:eastAsia="en-US"/>
        </w:rPr>
        <w:t>Покупатель обязан:</w:t>
      </w:r>
    </w:p>
    <w:p w:rsidR="001A3738" w:rsidRPr="00261BF1" w:rsidRDefault="001A3738" w:rsidP="001A3738">
      <w:pPr>
        <w:widowControl w:val="0"/>
        <w:numPr>
          <w:ilvl w:val="2"/>
          <w:numId w:val="27"/>
        </w:numPr>
        <w:tabs>
          <w:tab w:val="left" w:pos="1276"/>
        </w:tabs>
        <w:autoSpaceDE w:val="0"/>
        <w:autoSpaceDN w:val="0"/>
        <w:adjustRightInd w:val="0"/>
        <w:ind w:left="0" w:firstLine="567"/>
        <w:jc w:val="both"/>
        <w:rPr>
          <w:bCs/>
          <w:lang w:eastAsia="en-US"/>
        </w:rPr>
      </w:pPr>
      <w:r w:rsidRPr="00113D03">
        <w:rPr>
          <w:bCs/>
          <w:lang w:eastAsia="en-US"/>
        </w:rPr>
        <w:lastRenderedPageBreak/>
        <w:t xml:space="preserve">Оплатить </w:t>
      </w:r>
      <w:r>
        <w:rPr>
          <w:bCs/>
          <w:lang w:eastAsia="en-US"/>
        </w:rPr>
        <w:t>Объект</w:t>
      </w:r>
      <w:r w:rsidRPr="00113D03">
        <w:rPr>
          <w:bCs/>
          <w:lang w:eastAsia="en-US"/>
        </w:rPr>
        <w:t xml:space="preserve"> в порядке, предусмотренном п</w:t>
      </w:r>
      <w:r w:rsidR="00FE05BB">
        <w:rPr>
          <w:bCs/>
          <w:lang w:eastAsia="en-US"/>
        </w:rPr>
        <w:t xml:space="preserve">. 3 </w:t>
      </w:r>
      <w:r w:rsidRPr="00E20817">
        <w:rPr>
          <w:bCs/>
          <w:lang w:eastAsia="en-US"/>
        </w:rPr>
        <w:t xml:space="preserve">настоящего </w:t>
      </w:r>
      <w:r w:rsidRPr="00CF548D">
        <w:rPr>
          <w:bCs/>
          <w:lang w:eastAsia="en-US"/>
        </w:rPr>
        <w:t>Договора.</w:t>
      </w:r>
    </w:p>
    <w:p w:rsidR="001A3738" w:rsidRPr="00DB6A43" w:rsidRDefault="001A3738" w:rsidP="001A3738">
      <w:pPr>
        <w:widowControl w:val="0"/>
        <w:numPr>
          <w:ilvl w:val="2"/>
          <w:numId w:val="27"/>
        </w:numPr>
        <w:tabs>
          <w:tab w:val="left" w:pos="1276"/>
        </w:tabs>
        <w:autoSpaceDE w:val="0"/>
        <w:autoSpaceDN w:val="0"/>
        <w:adjustRightInd w:val="0"/>
        <w:ind w:left="0" w:firstLine="567"/>
        <w:jc w:val="both"/>
        <w:rPr>
          <w:bCs/>
          <w:lang w:eastAsia="en-US"/>
        </w:rPr>
      </w:pPr>
      <w:r w:rsidRPr="00217AC4">
        <w:rPr>
          <w:bCs/>
          <w:lang w:eastAsia="en-US"/>
        </w:rPr>
        <w:t xml:space="preserve">Принять </w:t>
      </w:r>
      <w:r>
        <w:rPr>
          <w:bCs/>
          <w:lang w:eastAsia="en-US"/>
        </w:rPr>
        <w:t>Объект по Акту</w:t>
      </w:r>
      <w:r w:rsidRPr="00217AC4">
        <w:rPr>
          <w:bCs/>
          <w:lang w:eastAsia="en-US"/>
        </w:rPr>
        <w:t xml:space="preserve"> приема-передачи в соответствии с условиями </w:t>
      </w:r>
      <w:r w:rsidRPr="006F1440">
        <w:rPr>
          <w:bCs/>
          <w:lang w:eastAsia="en-US"/>
        </w:rPr>
        <w:t>п.</w:t>
      </w:r>
      <w:r>
        <w:rPr>
          <w:bCs/>
          <w:lang w:eastAsia="en-US"/>
        </w:rPr>
        <w:t>п.</w:t>
      </w:r>
      <w:r w:rsidRPr="006F1440">
        <w:rPr>
          <w:bCs/>
          <w:lang w:eastAsia="en-US"/>
        </w:rPr>
        <w:t xml:space="preserve"> </w:t>
      </w:r>
      <w:r>
        <w:rPr>
          <w:bCs/>
          <w:lang w:eastAsia="en-US"/>
        </w:rPr>
        <w:t>4.1,</w:t>
      </w:r>
      <w:r w:rsidRPr="00217AC4">
        <w:rPr>
          <w:bCs/>
          <w:lang w:eastAsia="en-US"/>
        </w:rPr>
        <w:t xml:space="preserve"> </w:t>
      </w:r>
      <w:r>
        <w:t xml:space="preserve">4.2 </w:t>
      </w:r>
      <w:r w:rsidRPr="00E20817">
        <w:rPr>
          <w:bCs/>
          <w:lang w:eastAsia="en-US"/>
        </w:rPr>
        <w:t>н</w:t>
      </w:r>
      <w:r w:rsidRPr="00113D03">
        <w:rPr>
          <w:bCs/>
          <w:lang w:eastAsia="en-US"/>
        </w:rPr>
        <w:t>астоящего Договора.</w:t>
      </w:r>
    </w:p>
    <w:p w:rsidR="001A3738" w:rsidRPr="00D50ADE" w:rsidRDefault="001A3738" w:rsidP="001A3738">
      <w:pPr>
        <w:widowControl w:val="0"/>
        <w:tabs>
          <w:tab w:val="left" w:pos="1276"/>
        </w:tabs>
        <w:autoSpaceDE w:val="0"/>
        <w:autoSpaceDN w:val="0"/>
        <w:adjustRightInd w:val="0"/>
        <w:ind w:firstLine="567"/>
        <w:jc w:val="both"/>
        <w:rPr>
          <w:bCs/>
          <w:lang w:eastAsia="en-US"/>
        </w:rPr>
      </w:pPr>
      <w:r w:rsidRPr="00D50ADE">
        <w:rPr>
          <w:bCs/>
          <w:lang w:eastAsia="en-US"/>
        </w:rPr>
        <w:t xml:space="preserve">2.2.3. Совершить все действия, необходимые для осуществления государственной регистрации перехода права собственности на </w:t>
      </w:r>
      <w:r>
        <w:rPr>
          <w:bCs/>
          <w:lang w:eastAsia="en-US"/>
        </w:rPr>
        <w:t>Объект</w:t>
      </w:r>
      <w:r w:rsidRPr="00D50ADE">
        <w:rPr>
          <w:bCs/>
          <w:lang w:eastAsia="en-US"/>
        </w:rPr>
        <w:t xml:space="preserve"> от Продавца к Покупателю (включая, </w:t>
      </w:r>
      <w:proofErr w:type="gramStart"/>
      <w:r w:rsidRPr="00D50ADE">
        <w:rPr>
          <w:bCs/>
          <w:lang w:eastAsia="en-US"/>
        </w:rPr>
        <w:t>но</w:t>
      </w:r>
      <w:proofErr w:type="gramEnd"/>
      <w:r w:rsidRPr="00D50ADE">
        <w:rPr>
          <w:bCs/>
          <w:lang w:eastAsia="en-US"/>
        </w:rPr>
        <w:t xml:space="preserve"> не ограничиваясь предоставлением в орган, осуществляющий государственный кадастровый учет и регистрацию прав на </w:t>
      </w:r>
      <w:r>
        <w:rPr>
          <w:bCs/>
          <w:lang w:eastAsia="en-US"/>
        </w:rPr>
        <w:t>Объект</w:t>
      </w:r>
      <w:r w:rsidRPr="00D50ADE">
        <w:rPr>
          <w:bCs/>
          <w:lang w:eastAsia="en-US"/>
        </w:rPr>
        <w:t xml:space="preserve"> и сделок с ним, комплекта необходимых документов) не позднее </w:t>
      </w:r>
      <w:r>
        <w:rPr>
          <w:bCs/>
          <w:lang w:eastAsia="en-US"/>
        </w:rPr>
        <w:t>10</w:t>
      </w:r>
      <w:r w:rsidRPr="00D50ADE">
        <w:rPr>
          <w:bCs/>
          <w:lang w:eastAsia="en-US"/>
        </w:rPr>
        <w:t xml:space="preserve"> (</w:t>
      </w:r>
      <w:r>
        <w:rPr>
          <w:bCs/>
          <w:lang w:eastAsia="en-US"/>
        </w:rPr>
        <w:t>Десяти</w:t>
      </w:r>
      <w:r w:rsidRPr="00D50ADE">
        <w:rPr>
          <w:bCs/>
          <w:lang w:eastAsia="en-US"/>
        </w:rPr>
        <w:t xml:space="preserve">) рабочих дней с момента </w:t>
      </w:r>
      <w:r>
        <w:rPr>
          <w:bCs/>
          <w:lang w:eastAsia="en-US"/>
        </w:rPr>
        <w:t>подписания</w:t>
      </w:r>
      <w:r w:rsidRPr="0027646B">
        <w:rPr>
          <w:bCs/>
          <w:lang w:eastAsia="en-US"/>
        </w:rPr>
        <w:t xml:space="preserve"> </w:t>
      </w:r>
      <w:r>
        <w:rPr>
          <w:bCs/>
          <w:lang w:eastAsia="en-US"/>
        </w:rPr>
        <w:t xml:space="preserve">Сторонами настоящего </w:t>
      </w:r>
      <w:r w:rsidRPr="0027646B">
        <w:rPr>
          <w:bCs/>
          <w:lang w:eastAsia="en-US"/>
        </w:rPr>
        <w:t>Договора</w:t>
      </w:r>
      <w:r w:rsidRPr="00D50ADE">
        <w:rPr>
          <w:bCs/>
          <w:lang w:eastAsia="en-US"/>
        </w:rPr>
        <w:t xml:space="preserve">, при условии исполнения Продавцом обязанности, предусмотренной пунктом 2.1.2 Договора. Покупатель обязан получить в органе, осуществляющем государственную регистрацию прав на </w:t>
      </w:r>
      <w:r>
        <w:rPr>
          <w:bCs/>
          <w:lang w:eastAsia="en-US"/>
        </w:rPr>
        <w:t>Объект</w:t>
      </w:r>
      <w:r w:rsidRPr="00D50ADE">
        <w:rPr>
          <w:bCs/>
          <w:lang w:eastAsia="en-US"/>
        </w:rPr>
        <w:t xml:space="preserve"> и сделок с ним, и предоставить Продавцу один экземпляр Договора (экземпляр Продавца) со штампом о государственной регистрации перехода права собственности на </w:t>
      </w:r>
      <w:r>
        <w:rPr>
          <w:bCs/>
          <w:lang w:eastAsia="en-US"/>
        </w:rPr>
        <w:t>Объект</w:t>
      </w:r>
      <w:r w:rsidRPr="00D50ADE">
        <w:rPr>
          <w:bCs/>
          <w:lang w:eastAsia="en-US"/>
        </w:rPr>
        <w:t xml:space="preserve"> в течение </w:t>
      </w:r>
      <w:r>
        <w:rPr>
          <w:bCs/>
          <w:lang w:eastAsia="en-US"/>
        </w:rPr>
        <w:t>5</w:t>
      </w:r>
      <w:r w:rsidRPr="00D50ADE">
        <w:rPr>
          <w:bCs/>
          <w:lang w:eastAsia="en-US"/>
        </w:rPr>
        <w:t xml:space="preserve"> (</w:t>
      </w:r>
      <w:r>
        <w:rPr>
          <w:bCs/>
          <w:lang w:eastAsia="en-US"/>
        </w:rPr>
        <w:t xml:space="preserve">Пяти) рабочих дней </w:t>
      </w:r>
      <w:proofErr w:type="gramStart"/>
      <w:r>
        <w:rPr>
          <w:bCs/>
          <w:lang w:eastAsia="en-US"/>
        </w:rPr>
        <w:t xml:space="preserve">с </w:t>
      </w:r>
      <w:r w:rsidRPr="00D50ADE">
        <w:rPr>
          <w:bCs/>
          <w:lang w:eastAsia="en-US"/>
        </w:rPr>
        <w:t>даты</w:t>
      </w:r>
      <w:proofErr w:type="gramEnd"/>
      <w:r w:rsidRPr="00D50ADE">
        <w:rPr>
          <w:bCs/>
          <w:lang w:eastAsia="en-US"/>
        </w:rPr>
        <w:t xml:space="preserve"> такой регистрации.</w:t>
      </w:r>
    </w:p>
    <w:p w:rsidR="001A3738" w:rsidRPr="00DC3E72" w:rsidRDefault="001A3738" w:rsidP="001A3738">
      <w:pPr>
        <w:widowControl w:val="0"/>
        <w:tabs>
          <w:tab w:val="left" w:pos="1276"/>
        </w:tabs>
        <w:autoSpaceDE w:val="0"/>
        <w:autoSpaceDN w:val="0"/>
        <w:adjustRightInd w:val="0"/>
        <w:ind w:firstLine="567"/>
        <w:jc w:val="both"/>
        <w:rPr>
          <w:bCs/>
          <w:lang w:eastAsia="en-US"/>
        </w:rPr>
      </w:pPr>
      <w:r>
        <w:rPr>
          <w:bCs/>
          <w:lang w:eastAsia="en-US"/>
        </w:rPr>
        <w:t xml:space="preserve">2.2.4. </w:t>
      </w:r>
      <w:proofErr w:type="gramStart"/>
      <w:r w:rsidRPr="00DC3E72">
        <w:rPr>
          <w:bCs/>
          <w:lang w:eastAsia="en-US"/>
        </w:rPr>
        <w:t xml:space="preserve">Обеспечить возмещение Продавцу понесенных и документально подтвержденных последним расходов по оплате коммунальных и эксплуатационных платежей, </w:t>
      </w:r>
      <w:r>
        <w:rPr>
          <w:bCs/>
          <w:lang w:eastAsia="en-US"/>
        </w:rPr>
        <w:t xml:space="preserve">иных </w:t>
      </w:r>
      <w:r w:rsidRPr="00DC3E72">
        <w:rPr>
          <w:bCs/>
          <w:lang w:eastAsia="en-US"/>
        </w:rPr>
        <w:t xml:space="preserve">услуг в отношении </w:t>
      </w:r>
      <w:r>
        <w:rPr>
          <w:bCs/>
          <w:lang w:eastAsia="en-US"/>
        </w:rPr>
        <w:t>Объекта</w:t>
      </w:r>
      <w:r w:rsidRPr="00DC3E72">
        <w:rPr>
          <w:bCs/>
          <w:lang w:eastAsia="en-US"/>
        </w:rPr>
        <w:t xml:space="preserve"> за период с момента государственной регистрации перехода права собственности на </w:t>
      </w:r>
      <w:r>
        <w:rPr>
          <w:bCs/>
          <w:lang w:eastAsia="en-US"/>
        </w:rPr>
        <w:t>Объект</w:t>
      </w:r>
      <w:r w:rsidRPr="00DC3E72">
        <w:rPr>
          <w:bCs/>
          <w:lang w:eastAsia="en-US"/>
        </w:rPr>
        <w:t xml:space="preserve"> к Покупателю, до момента переоформления коммунальных, эксплуатационных договоров и договоров по предоставлению </w:t>
      </w:r>
      <w:r>
        <w:rPr>
          <w:bCs/>
          <w:lang w:eastAsia="en-US"/>
        </w:rPr>
        <w:t xml:space="preserve">иных </w:t>
      </w:r>
      <w:r w:rsidRPr="00DC3E72">
        <w:rPr>
          <w:bCs/>
          <w:lang w:eastAsia="en-US"/>
        </w:rPr>
        <w:t xml:space="preserve">услуг в отношении </w:t>
      </w:r>
      <w:r>
        <w:rPr>
          <w:bCs/>
          <w:lang w:eastAsia="en-US"/>
        </w:rPr>
        <w:t>Объекта</w:t>
      </w:r>
      <w:r w:rsidRPr="00DC3E72">
        <w:rPr>
          <w:bCs/>
          <w:lang w:eastAsia="en-US"/>
        </w:rPr>
        <w:t xml:space="preserve"> с Продавца на Покупателя.</w:t>
      </w:r>
      <w:proofErr w:type="gramEnd"/>
      <w:r w:rsidRPr="00DC3E72">
        <w:rPr>
          <w:bCs/>
          <w:lang w:eastAsia="en-US"/>
        </w:rPr>
        <w:t xml:space="preserve"> Покупатель обязуется обеспечить оплату вышеуказанных расходов в течение 5 (Пяти) рабочих дней </w:t>
      </w:r>
      <w:r>
        <w:rPr>
          <w:bCs/>
          <w:lang w:eastAsia="en-US"/>
        </w:rPr>
        <w:t>с момента получения от Продавца</w:t>
      </w:r>
      <w:r w:rsidRPr="00DC3E72">
        <w:rPr>
          <w:bCs/>
          <w:lang w:eastAsia="en-US"/>
        </w:rPr>
        <w:t xml:space="preserve"> </w:t>
      </w:r>
      <w:r>
        <w:rPr>
          <w:bCs/>
          <w:lang w:eastAsia="en-US"/>
        </w:rPr>
        <w:t xml:space="preserve">документального подтверждения понесенных расходов по вышеуказанным договорам, а также </w:t>
      </w:r>
      <w:r w:rsidRPr="00DC3E72">
        <w:rPr>
          <w:bCs/>
          <w:lang w:eastAsia="en-US"/>
        </w:rPr>
        <w:t>счетов на оплату Покупателем вышеуказанных расходов Продавца.</w:t>
      </w:r>
    </w:p>
    <w:p w:rsidR="001A3738" w:rsidRDefault="001A3738" w:rsidP="001A3738">
      <w:pPr>
        <w:widowControl w:val="0"/>
        <w:tabs>
          <w:tab w:val="left" w:pos="1276"/>
        </w:tabs>
        <w:autoSpaceDE w:val="0"/>
        <w:autoSpaceDN w:val="0"/>
        <w:adjustRightInd w:val="0"/>
        <w:ind w:firstLine="567"/>
        <w:jc w:val="both"/>
        <w:rPr>
          <w:bCs/>
          <w:lang w:eastAsia="en-US"/>
        </w:rPr>
      </w:pPr>
      <w:r>
        <w:rPr>
          <w:bCs/>
          <w:lang w:eastAsia="en-US"/>
        </w:rPr>
        <w:t xml:space="preserve">2.2.5. </w:t>
      </w:r>
      <w:r w:rsidRPr="00575DEF">
        <w:rPr>
          <w:bCs/>
          <w:lang w:eastAsia="en-US"/>
        </w:rPr>
        <w:t xml:space="preserve">Своевременно в письменном виде информировать Продавца обо всех </w:t>
      </w:r>
      <w:r w:rsidRPr="00D10139">
        <w:rPr>
          <w:bCs/>
          <w:lang w:eastAsia="en-US"/>
        </w:rPr>
        <w:t xml:space="preserve">обстоятельствах, препятствующих подписанию </w:t>
      </w:r>
      <w:r>
        <w:rPr>
          <w:bCs/>
          <w:lang w:eastAsia="en-US"/>
        </w:rPr>
        <w:t>Акта</w:t>
      </w:r>
      <w:r w:rsidRPr="00D10139">
        <w:rPr>
          <w:bCs/>
          <w:lang w:eastAsia="en-US"/>
        </w:rPr>
        <w:t xml:space="preserve"> приема-передачи в установленный в настоящем Договоре срок, в том числе возникших по вине Продавца.</w:t>
      </w:r>
    </w:p>
    <w:p w:rsidR="001A3738" w:rsidRPr="003A341B" w:rsidRDefault="001A3738" w:rsidP="001A3738">
      <w:pPr>
        <w:widowControl w:val="0"/>
        <w:tabs>
          <w:tab w:val="left" w:pos="1134"/>
        </w:tabs>
        <w:autoSpaceDE w:val="0"/>
        <w:autoSpaceDN w:val="0"/>
        <w:adjustRightInd w:val="0"/>
        <w:ind w:left="710"/>
        <w:rPr>
          <w:bCs/>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8C04F2">
        <w:rPr>
          <w:b/>
          <w:bCs/>
          <w:lang w:eastAsia="en-US"/>
        </w:rPr>
        <w:t xml:space="preserve">Цена </w:t>
      </w:r>
      <w:r>
        <w:rPr>
          <w:b/>
          <w:bCs/>
          <w:lang w:eastAsia="en-US"/>
        </w:rPr>
        <w:t>Объекта</w:t>
      </w:r>
      <w:r w:rsidRPr="008C04F2">
        <w:rPr>
          <w:b/>
          <w:bCs/>
          <w:lang w:eastAsia="en-US"/>
        </w:rPr>
        <w:t xml:space="preserve"> и порядок расчетов</w:t>
      </w:r>
    </w:p>
    <w:p w:rsidR="001A3738" w:rsidRPr="00432697" w:rsidRDefault="001A3738" w:rsidP="001A3738">
      <w:pPr>
        <w:widowControl w:val="0"/>
        <w:tabs>
          <w:tab w:val="left" w:pos="851"/>
        </w:tabs>
        <w:autoSpaceDE w:val="0"/>
        <w:autoSpaceDN w:val="0"/>
        <w:adjustRightInd w:val="0"/>
        <w:rPr>
          <w:bCs/>
          <w:lang w:eastAsia="en-US"/>
        </w:rPr>
      </w:pPr>
    </w:p>
    <w:p w:rsidR="001A3738" w:rsidRPr="00432697" w:rsidRDefault="001A3738" w:rsidP="00C975F0">
      <w:pPr>
        <w:ind w:firstLine="567"/>
        <w:jc w:val="both"/>
        <w:rPr>
          <w:rFonts w:eastAsia="MS Mincho"/>
          <w:bCs/>
          <w:sz w:val="24"/>
        </w:rPr>
      </w:pPr>
      <w:r w:rsidRPr="00432697">
        <w:rPr>
          <w:szCs w:val="28"/>
        </w:rPr>
        <w:t xml:space="preserve">3.1. </w:t>
      </w:r>
      <w:r w:rsidR="00C975F0" w:rsidRPr="00432697">
        <w:rPr>
          <w:szCs w:val="28"/>
        </w:rPr>
        <w:t>Ц</w:t>
      </w:r>
      <w:r w:rsidRPr="00432697">
        <w:rPr>
          <w:szCs w:val="28"/>
        </w:rPr>
        <w:t>ена Объекта составляет ______________________________,</w:t>
      </w:r>
      <w:r w:rsidR="00C975F0" w:rsidRPr="00432697">
        <w:rPr>
          <w:rFonts w:eastAsia="MS Mincho"/>
          <w:bCs/>
          <w:szCs w:val="28"/>
        </w:rPr>
        <w:t xml:space="preserve"> </w:t>
      </w:r>
      <w:r w:rsidR="00BD77F6" w:rsidRPr="00432697">
        <w:rPr>
          <w:rFonts w:eastAsia="MS Mincho"/>
          <w:bCs/>
          <w:szCs w:val="28"/>
        </w:rPr>
        <w:t xml:space="preserve">в том числе </w:t>
      </w:r>
      <w:r w:rsidR="007C5030" w:rsidRPr="00432697">
        <w:rPr>
          <w:rFonts w:eastAsia="MS Mincho"/>
          <w:bCs/>
          <w:szCs w:val="28"/>
        </w:rPr>
        <w:t xml:space="preserve"> НДС </w:t>
      </w:r>
      <w:r w:rsidR="00BD77F6" w:rsidRPr="00432697">
        <w:rPr>
          <w:rFonts w:eastAsia="MS Mincho"/>
          <w:bCs/>
          <w:szCs w:val="28"/>
        </w:rPr>
        <w:t>_______</w:t>
      </w:r>
      <w:r w:rsidR="007C5030" w:rsidRPr="00432697">
        <w:rPr>
          <w:rFonts w:eastAsia="MS Mincho"/>
          <w:bCs/>
          <w:szCs w:val="28"/>
        </w:rPr>
        <w:t xml:space="preserve">. </w:t>
      </w:r>
    </w:p>
    <w:p w:rsidR="001A3738" w:rsidRPr="00432697" w:rsidRDefault="001A3738" w:rsidP="001A3738">
      <w:pPr>
        <w:ind w:firstLine="567"/>
        <w:jc w:val="both"/>
        <w:rPr>
          <w:color w:val="000000"/>
          <w:szCs w:val="28"/>
        </w:rPr>
      </w:pPr>
      <w:r w:rsidRPr="00432697">
        <w:rPr>
          <w:color w:val="000000"/>
          <w:szCs w:val="28"/>
        </w:rPr>
        <w:t xml:space="preserve">Обеспечительный платеж подлежит зачету в счет оплаты стоимости. </w:t>
      </w:r>
    </w:p>
    <w:p w:rsidR="001A3738" w:rsidRPr="00432697" w:rsidRDefault="001A3738" w:rsidP="001A3738">
      <w:pPr>
        <w:ind w:firstLine="567"/>
        <w:jc w:val="both"/>
        <w:rPr>
          <w:szCs w:val="28"/>
        </w:rPr>
      </w:pPr>
      <w:r w:rsidRPr="00432697">
        <w:rPr>
          <w:color w:val="000000"/>
          <w:szCs w:val="28"/>
        </w:rPr>
        <w:t xml:space="preserve">3.2. Покупатель обязуется по настоящему </w:t>
      </w:r>
      <w:r w:rsidR="00BD77F6" w:rsidRPr="00432697">
        <w:rPr>
          <w:color w:val="000000"/>
          <w:szCs w:val="28"/>
        </w:rPr>
        <w:t>Д</w:t>
      </w:r>
      <w:r w:rsidRPr="00432697">
        <w:rPr>
          <w:color w:val="000000"/>
          <w:szCs w:val="28"/>
        </w:rPr>
        <w:t xml:space="preserve">оговору уплатить Продавцу сумму, указанную в п. 3.1 Договора, в течение </w:t>
      </w:r>
      <w:r w:rsidR="00432697" w:rsidRPr="00432697">
        <w:rPr>
          <w:color w:val="000000"/>
          <w:szCs w:val="28"/>
        </w:rPr>
        <w:t>3</w:t>
      </w:r>
      <w:r w:rsidRPr="00432697">
        <w:rPr>
          <w:color w:val="000000"/>
          <w:szCs w:val="28"/>
        </w:rPr>
        <w:t xml:space="preserve"> (</w:t>
      </w:r>
      <w:r w:rsidR="00432697" w:rsidRPr="00432697">
        <w:rPr>
          <w:color w:val="000000"/>
          <w:szCs w:val="28"/>
        </w:rPr>
        <w:t>Трех</w:t>
      </w:r>
      <w:r w:rsidRPr="00432697">
        <w:rPr>
          <w:color w:val="000000"/>
          <w:szCs w:val="28"/>
        </w:rPr>
        <w:t xml:space="preserve">) </w:t>
      </w:r>
      <w:r w:rsidR="00432697">
        <w:rPr>
          <w:color w:val="000000"/>
          <w:szCs w:val="28"/>
        </w:rPr>
        <w:t>банковских</w:t>
      </w:r>
      <w:r w:rsidRPr="00432697">
        <w:rPr>
          <w:color w:val="000000"/>
          <w:szCs w:val="28"/>
        </w:rPr>
        <w:t xml:space="preserve"> дней с момента подписания Сторонами настоящего договора</w:t>
      </w:r>
      <w:r w:rsidRPr="00432697">
        <w:rPr>
          <w:szCs w:val="28"/>
        </w:rPr>
        <w:t>.</w:t>
      </w:r>
    </w:p>
    <w:p w:rsidR="001A3738" w:rsidRPr="00432697" w:rsidRDefault="001A3738" w:rsidP="001A3738">
      <w:pPr>
        <w:ind w:firstLine="567"/>
        <w:jc w:val="both"/>
        <w:rPr>
          <w:color w:val="000000"/>
          <w:spacing w:val="-5"/>
          <w:szCs w:val="28"/>
        </w:rPr>
      </w:pPr>
      <w:r w:rsidRPr="00432697">
        <w:rPr>
          <w:szCs w:val="28"/>
        </w:rPr>
        <w:t xml:space="preserve">Плата должна производиться в безналичном порядке на расчетный счет Продавца или </w:t>
      </w:r>
      <w:r w:rsidRPr="00432697">
        <w:rPr>
          <w:color w:val="000000"/>
          <w:spacing w:val="-5"/>
          <w:szCs w:val="28"/>
        </w:rPr>
        <w:t>иным, не запрещённым законом способом, согласованным с Продавцом в письменном виде.</w:t>
      </w:r>
    </w:p>
    <w:p w:rsidR="001A3738" w:rsidRPr="00432697" w:rsidRDefault="001A3738" w:rsidP="001A3738">
      <w:pPr>
        <w:ind w:firstLine="567"/>
        <w:jc w:val="both"/>
        <w:rPr>
          <w:bCs/>
          <w:szCs w:val="28"/>
          <w:lang w:eastAsia="en-US"/>
        </w:rPr>
      </w:pPr>
      <w:r w:rsidRPr="00432697">
        <w:rPr>
          <w:szCs w:val="28"/>
        </w:rPr>
        <w:lastRenderedPageBreak/>
        <w:t xml:space="preserve">3.3. </w:t>
      </w:r>
      <w:bookmarkStart w:id="22" w:name="_Ref369542844"/>
      <w:r w:rsidRPr="00432697">
        <w:rPr>
          <w:bCs/>
          <w:szCs w:val="28"/>
          <w:lang w:eastAsia="en-US"/>
        </w:rPr>
        <w:t xml:space="preserve">Оплата Цены Объекта, указанной в п. </w:t>
      </w:r>
      <w:r w:rsidRPr="00432697">
        <w:t>3.1</w:t>
      </w:r>
      <w:r w:rsidRPr="00432697">
        <w:rPr>
          <w:bCs/>
          <w:szCs w:val="28"/>
          <w:lang w:eastAsia="en-US"/>
        </w:rPr>
        <w:t xml:space="preserve"> Договора, осуществляется Покупателем путем перечисления денежных средств на расчетный счет Продавца, указанный в п</w:t>
      </w:r>
      <w:r w:rsidR="00FE05BB" w:rsidRPr="00432697">
        <w:rPr>
          <w:bCs/>
          <w:szCs w:val="28"/>
          <w:lang w:eastAsia="en-US"/>
        </w:rPr>
        <w:t xml:space="preserve">. 10 </w:t>
      </w:r>
      <w:r w:rsidRPr="00432697">
        <w:rPr>
          <w:bCs/>
          <w:szCs w:val="28"/>
          <w:lang w:eastAsia="en-US"/>
        </w:rPr>
        <w:t>Договора</w:t>
      </w:r>
      <w:bookmarkEnd w:id="22"/>
      <w:r w:rsidRPr="00432697">
        <w:rPr>
          <w:bCs/>
          <w:szCs w:val="28"/>
          <w:lang w:eastAsia="en-US"/>
        </w:rPr>
        <w:t>.</w:t>
      </w:r>
    </w:p>
    <w:p w:rsidR="001A3738" w:rsidRPr="00432697" w:rsidRDefault="001A3738" w:rsidP="001A3738">
      <w:pPr>
        <w:widowControl w:val="0"/>
        <w:autoSpaceDE w:val="0"/>
        <w:autoSpaceDN w:val="0"/>
        <w:adjustRightInd w:val="0"/>
        <w:ind w:firstLine="567"/>
        <w:jc w:val="both"/>
        <w:rPr>
          <w:bCs/>
          <w:szCs w:val="28"/>
          <w:lang w:eastAsia="en-US"/>
        </w:rPr>
      </w:pPr>
      <w:r w:rsidRPr="00432697">
        <w:rPr>
          <w:bCs/>
          <w:szCs w:val="28"/>
          <w:lang w:eastAsia="en-US"/>
        </w:rPr>
        <w:t>В платежном поручении Покупателя должны быть указаны сведения о наименовании Покупателя, реквизитах Договора (номер и дата заключения Договора).</w:t>
      </w:r>
    </w:p>
    <w:p w:rsidR="001A3738" w:rsidRPr="00432697" w:rsidRDefault="001A3738" w:rsidP="001A3738">
      <w:pPr>
        <w:widowControl w:val="0"/>
        <w:autoSpaceDE w:val="0"/>
        <w:autoSpaceDN w:val="0"/>
        <w:adjustRightInd w:val="0"/>
        <w:ind w:firstLine="567"/>
        <w:jc w:val="both"/>
        <w:rPr>
          <w:bCs/>
          <w:szCs w:val="28"/>
          <w:lang w:eastAsia="en-US"/>
        </w:rPr>
      </w:pPr>
      <w:r w:rsidRPr="00432697">
        <w:rPr>
          <w:bCs/>
          <w:szCs w:val="28"/>
          <w:lang w:eastAsia="en-US"/>
        </w:rPr>
        <w:t xml:space="preserve">Моментом надлежащего исполнения обязанности Покупателя по оплате Объекта является дата поступления денежных средств на счет Продавца в сумме и в срок, указанный в п. </w:t>
      </w:r>
      <w:r w:rsidR="00FE05BB" w:rsidRPr="00432697">
        <w:t>3.</w:t>
      </w:r>
      <w:r w:rsidRPr="00432697">
        <w:rPr>
          <w:bCs/>
          <w:szCs w:val="28"/>
          <w:lang w:eastAsia="en-US"/>
        </w:rPr>
        <w:t>2 Договора.</w:t>
      </w:r>
    </w:p>
    <w:p w:rsidR="001A3738" w:rsidRPr="00432697" w:rsidRDefault="001A3738" w:rsidP="001A3738">
      <w:pPr>
        <w:widowControl w:val="0"/>
        <w:autoSpaceDE w:val="0"/>
        <w:autoSpaceDN w:val="0"/>
        <w:adjustRightInd w:val="0"/>
        <w:ind w:firstLine="567"/>
        <w:jc w:val="both"/>
        <w:rPr>
          <w:bCs/>
          <w:szCs w:val="28"/>
          <w:lang w:eastAsia="en-US"/>
        </w:rPr>
      </w:pPr>
      <w:r w:rsidRPr="00432697">
        <w:rPr>
          <w:bCs/>
          <w:szCs w:val="28"/>
          <w:lang w:eastAsia="en-US"/>
        </w:rPr>
        <w:t>3.4. Расходы по государственной регистрации перехода права собственности на Объект в полном объеме возлагаются на Покупателя.</w:t>
      </w:r>
    </w:p>
    <w:p w:rsidR="001A3738" w:rsidRPr="00814718" w:rsidRDefault="001A3738" w:rsidP="001A3738">
      <w:pPr>
        <w:widowControl w:val="0"/>
        <w:autoSpaceDE w:val="0"/>
        <w:autoSpaceDN w:val="0"/>
        <w:adjustRightInd w:val="0"/>
        <w:ind w:firstLine="567"/>
        <w:jc w:val="both"/>
        <w:rPr>
          <w:bCs/>
          <w:szCs w:val="28"/>
          <w:lang w:eastAsia="en-US"/>
        </w:rPr>
      </w:pPr>
      <w:r w:rsidRPr="00432697">
        <w:rPr>
          <w:bCs/>
          <w:szCs w:val="28"/>
          <w:lang w:eastAsia="en-US"/>
        </w:rPr>
        <w:t xml:space="preserve">3.5. </w:t>
      </w:r>
      <w:r w:rsidRPr="00432697">
        <w:rPr>
          <w:color w:val="000000"/>
          <w:szCs w:val="28"/>
        </w:rPr>
        <w:t xml:space="preserve">Покупатель вправе досрочно </w:t>
      </w:r>
      <w:proofErr w:type="gramStart"/>
      <w:r w:rsidRPr="00432697">
        <w:rPr>
          <w:color w:val="000000"/>
          <w:szCs w:val="28"/>
        </w:rPr>
        <w:t>оплатить Цену Объекта</w:t>
      </w:r>
      <w:proofErr w:type="gramEnd"/>
      <w:r w:rsidRPr="00BD77F6">
        <w:rPr>
          <w:color w:val="000000"/>
          <w:szCs w:val="28"/>
          <w:highlight w:val="lightGray"/>
        </w:rPr>
        <w:t>.</w:t>
      </w:r>
    </w:p>
    <w:p w:rsidR="001A3738" w:rsidRPr="00B23E80" w:rsidRDefault="001A3738" w:rsidP="001A3738">
      <w:pPr>
        <w:widowControl w:val="0"/>
        <w:tabs>
          <w:tab w:val="left" w:pos="1276"/>
        </w:tabs>
        <w:autoSpaceDE w:val="0"/>
        <w:autoSpaceDN w:val="0"/>
        <w:adjustRightInd w:val="0"/>
        <w:ind w:left="567" w:firstLine="567"/>
        <w:rPr>
          <w:bCs/>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217AC4">
        <w:rPr>
          <w:b/>
          <w:bCs/>
          <w:lang w:eastAsia="en-US"/>
        </w:rPr>
        <w:t xml:space="preserve">Передача </w:t>
      </w:r>
      <w:r>
        <w:rPr>
          <w:b/>
          <w:bCs/>
          <w:lang w:eastAsia="en-US"/>
        </w:rPr>
        <w:t>Объекта</w:t>
      </w:r>
      <w:r w:rsidRPr="00217AC4">
        <w:rPr>
          <w:b/>
          <w:bCs/>
          <w:lang w:eastAsia="en-US"/>
        </w:rPr>
        <w:t xml:space="preserve">. Переход права собственности на </w:t>
      </w:r>
      <w:r>
        <w:rPr>
          <w:b/>
          <w:bCs/>
          <w:lang w:eastAsia="en-US"/>
        </w:rPr>
        <w:t>Объект</w:t>
      </w:r>
    </w:p>
    <w:p w:rsidR="001A3738" w:rsidRPr="00217AC4" w:rsidRDefault="001A3738" w:rsidP="001A3738">
      <w:pPr>
        <w:widowControl w:val="0"/>
        <w:tabs>
          <w:tab w:val="left" w:pos="851"/>
        </w:tabs>
        <w:autoSpaceDE w:val="0"/>
        <w:autoSpaceDN w:val="0"/>
        <w:adjustRightInd w:val="0"/>
        <w:rPr>
          <w:b/>
          <w:bCs/>
          <w:lang w:eastAsia="en-US"/>
        </w:rPr>
      </w:pPr>
    </w:p>
    <w:p w:rsidR="001A3738" w:rsidRPr="00B23E80"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B23E80">
        <w:rPr>
          <w:bCs/>
          <w:lang w:eastAsia="en-US"/>
        </w:rPr>
        <w:t xml:space="preserve">Передача </w:t>
      </w:r>
      <w:r>
        <w:rPr>
          <w:bCs/>
          <w:lang w:eastAsia="en-US"/>
        </w:rPr>
        <w:t>Объекта</w:t>
      </w:r>
      <w:r w:rsidRPr="00B23E80">
        <w:rPr>
          <w:bCs/>
          <w:lang w:eastAsia="en-US"/>
        </w:rPr>
        <w:t xml:space="preserve"> Продавцом и принятие его Покупателем осуществляется путем оформления </w:t>
      </w:r>
      <w:r>
        <w:rPr>
          <w:bCs/>
          <w:lang w:eastAsia="en-US"/>
        </w:rPr>
        <w:t>Акта</w:t>
      </w:r>
      <w:r w:rsidRPr="00B23E80">
        <w:rPr>
          <w:bCs/>
          <w:lang w:eastAsia="en-US"/>
        </w:rPr>
        <w:t xml:space="preserve"> приема-передачи, которы</w:t>
      </w:r>
      <w:r>
        <w:rPr>
          <w:bCs/>
          <w:lang w:eastAsia="en-US"/>
        </w:rPr>
        <w:t>е</w:t>
      </w:r>
      <w:r w:rsidRPr="00B23E80">
        <w:rPr>
          <w:bCs/>
          <w:lang w:eastAsia="en-US"/>
        </w:rPr>
        <w:t xml:space="preserve"> подписыва</w:t>
      </w:r>
      <w:r>
        <w:rPr>
          <w:bCs/>
          <w:lang w:eastAsia="en-US"/>
        </w:rPr>
        <w:t>ю</w:t>
      </w:r>
      <w:r w:rsidRPr="00B23E80">
        <w:rPr>
          <w:bCs/>
          <w:lang w:eastAsia="en-US"/>
        </w:rPr>
        <w:t xml:space="preserve">тся уполномоченными представителями Сторон по форме, согласованной Сторонами в приложении № </w:t>
      </w:r>
      <w:r>
        <w:rPr>
          <w:bCs/>
          <w:lang w:eastAsia="en-US"/>
        </w:rPr>
        <w:t xml:space="preserve">1 </w:t>
      </w:r>
      <w:r w:rsidRPr="00B23E80">
        <w:rPr>
          <w:bCs/>
          <w:lang w:eastAsia="en-US"/>
        </w:rPr>
        <w:t xml:space="preserve">к Договору в течение </w:t>
      </w:r>
      <w:r>
        <w:rPr>
          <w:bCs/>
          <w:lang w:eastAsia="en-US"/>
        </w:rPr>
        <w:t>10</w:t>
      </w:r>
      <w:r w:rsidRPr="00B23E80">
        <w:rPr>
          <w:bCs/>
          <w:lang w:eastAsia="en-US"/>
        </w:rPr>
        <w:t xml:space="preserve"> (</w:t>
      </w:r>
      <w:r>
        <w:rPr>
          <w:bCs/>
          <w:lang w:eastAsia="en-US"/>
        </w:rPr>
        <w:t>Десяти</w:t>
      </w:r>
      <w:r w:rsidRPr="00B23E80">
        <w:rPr>
          <w:bCs/>
          <w:lang w:eastAsia="en-US"/>
        </w:rPr>
        <w:t xml:space="preserve">) рабочих дней </w:t>
      </w:r>
      <w:r>
        <w:rPr>
          <w:bCs/>
          <w:lang w:eastAsia="en-US"/>
        </w:rPr>
        <w:t>подписания</w:t>
      </w:r>
      <w:r w:rsidRPr="0027646B">
        <w:rPr>
          <w:bCs/>
          <w:lang w:eastAsia="en-US"/>
        </w:rPr>
        <w:t xml:space="preserve"> </w:t>
      </w:r>
      <w:r>
        <w:rPr>
          <w:bCs/>
          <w:lang w:eastAsia="en-US"/>
        </w:rPr>
        <w:t>Сторонами</w:t>
      </w:r>
      <w:r w:rsidRPr="0027646B">
        <w:rPr>
          <w:bCs/>
          <w:lang w:eastAsia="en-US"/>
        </w:rPr>
        <w:t xml:space="preserve"> </w:t>
      </w:r>
      <w:r>
        <w:rPr>
          <w:bCs/>
          <w:lang w:eastAsia="en-US"/>
        </w:rPr>
        <w:t xml:space="preserve">настоящего </w:t>
      </w:r>
      <w:r w:rsidRPr="0027646B">
        <w:rPr>
          <w:bCs/>
          <w:lang w:eastAsia="en-US"/>
        </w:rPr>
        <w:t>Договора</w:t>
      </w:r>
      <w:r>
        <w:rPr>
          <w:bCs/>
          <w:lang w:eastAsia="en-US"/>
        </w:rPr>
        <w:t>.</w:t>
      </w:r>
      <w:r w:rsidRPr="00B23E80">
        <w:rPr>
          <w:bCs/>
          <w:lang w:eastAsia="en-US"/>
        </w:rPr>
        <w:t xml:space="preserve"> </w:t>
      </w:r>
    </w:p>
    <w:p w:rsidR="001A3738" w:rsidRPr="00B23E80"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B23E80">
        <w:rPr>
          <w:bCs/>
          <w:lang w:eastAsia="en-US"/>
        </w:rPr>
        <w:t xml:space="preserve">Одновременно с передачей </w:t>
      </w:r>
      <w:r>
        <w:rPr>
          <w:bCs/>
          <w:lang w:eastAsia="en-US"/>
        </w:rPr>
        <w:t>Объекта</w:t>
      </w:r>
      <w:r w:rsidRPr="00B23E80">
        <w:rPr>
          <w:bCs/>
          <w:lang w:eastAsia="en-US"/>
        </w:rPr>
        <w:t xml:space="preserve"> по Акту приема-передачи Продавец обязан передать Покупателю всю </w:t>
      </w:r>
      <w:r w:rsidRPr="00C150E6">
        <w:rPr>
          <w:bCs/>
          <w:lang w:eastAsia="en-US"/>
        </w:rPr>
        <w:t>имеющуюся техническую документацию на Объект. При этом отсутствие у Продавца таких документов не является недостатком Объекта и не рассматривается в качестве основания для отказа Покупателя от Объекта, расторжения Договора</w:t>
      </w:r>
      <w:r w:rsidRPr="00B23E80">
        <w:rPr>
          <w:bCs/>
          <w:lang w:eastAsia="en-US"/>
        </w:rPr>
        <w:t xml:space="preserve"> или уменьшения Цены </w:t>
      </w:r>
      <w:r>
        <w:rPr>
          <w:bCs/>
          <w:lang w:eastAsia="en-US"/>
        </w:rPr>
        <w:t>Объекта</w:t>
      </w:r>
      <w:r w:rsidRPr="00B23E80">
        <w:rPr>
          <w:bCs/>
          <w:lang w:eastAsia="en-US"/>
        </w:rPr>
        <w:t>.</w:t>
      </w:r>
    </w:p>
    <w:p w:rsidR="001A3738" w:rsidRPr="00A43D0A"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D10139">
        <w:rPr>
          <w:bCs/>
          <w:lang w:eastAsia="en-US"/>
        </w:rPr>
        <w:t xml:space="preserve">Обязательство Продавца передать </w:t>
      </w:r>
      <w:r>
        <w:rPr>
          <w:bCs/>
          <w:lang w:eastAsia="en-US"/>
        </w:rPr>
        <w:t>Объект</w:t>
      </w:r>
      <w:r w:rsidRPr="00D10139">
        <w:rPr>
          <w:bCs/>
          <w:lang w:eastAsia="en-US"/>
        </w:rPr>
        <w:t xml:space="preserve"> считается</w:t>
      </w:r>
      <w:r>
        <w:rPr>
          <w:bCs/>
          <w:lang w:eastAsia="en-US"/>
        </w:rPr>
        <w:t xml:space="preserve">                         </w:t>
      </w:r>
      <w:r w:rsidRPr="00A43D0A">
        <w:rPr>
          <w:bCs/>
          <w:lang w:eastAsia="en-US"/>
        </w:rPr>
        <w:t xml:space="preserve"> исполненным после подписания Сторонами </w:t>
      </w:r>
      <w:r>
        <w:rPr>
          <w:bCs/>
          <w:lang w:eastAsia="en-US"/>
        </w:rPr>
        <w:t>Акта</w:t>
      </w:r>
      <w:r w:rsidRPr="00A43D0A">
        <w:rPr>
          <w:bCs/>
          <w:lang w:eastAsia="en-US"/>
        </w:rPr>
        <w:t xml:space="preserve"> приема-передачи. </w:t>
      </w:r>
    </w:p>
    <w:p w:rsidR="001A3738" w:rsidRPr="00E20817"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5A0DE0">
        <w:rPr>
          <w:bCs/>
          <w:lang w:eastAsia="en-US"/>
        </w:rPr>
        <w:t xml:space="preserve">Право собственности на </w:t>
      </w:r>
      <w:r>
        <w:rPr>
          <w:bCs/>
          <w:lang w:eastAsia="en-US"/>
        </w:rPr>
        <w:t>Объект</w:t>
      </w:r>
      <w:r w:rsidRPr="005A0DE0">
        <w:rPr>
          <w:bCs/>
          <w:lang w:eastAsia="en-US"/>
        </w:rPr>
        <w:t xml:space="preserve"> переходит к Покупателю с момента государственной регистрации перехода права собственности на </w:t>
      </w:r>
      <w:r>
        <w:rPr>
          <w:bCs/>
          <w:lang w:eastAsia="en-US"/>
        </w:rPr>
        <w:t>Объект</w:t>
      </w:r>
      <w:r w:rsidRPr="005A0DE0">
        <w:rPr>
          <w:bCs/>
          <w:lang w:eastAsia="en-US"/>
        </w:rPr>
        <w:t xml:space="preserve"> органом, осуществляющим государственную регистрацию прав на недвижимое </w:t>
      </w:r>
      <w:r>
        <w:rPr>
          <w:bCs/>
          <w:lang w:eastAsia="en-US"/>
        </w:rPr>
        <w:t>имущество</w:t>
      </w:r>
      <w:r w:rsidRPr="00211995">
        <w:rPr>
          <w:bCs/>
          <w:lang w:eastAsia="en-US"/>
        </w:rPr>
        <w:t xml:space="preserve"> и сделок с ним, в порядке, предусмотренном законодательством Российской </w:t>
      </w:r>
      <w:r w:rsidRPr="00E20817">
        <w:rPr>
          <w:bCs/>
          <w:lang w:eastAsia="en-US"/>
        </w:rPr>
        <w:t>Федерации.</w:t>
      </w:r>
    </w:p>
    <w:p w:rsidR="001A3738" w:rsidRPr="00D50ADE" w:rsidRDefault="001A3738" w:rsidP="001A3738">
      <w:pPr>
        <w:widowControl w:val="0"/>
        <w:numPr>
          <w:ilvl w:val="1"/>
          <w:numId w:val="29"/>
        </w:numPr>
        <w:tabs>
          <w:tab w:val="left" w:pos="1134"/>
        </w:tabs>
        <w:autoSpaceDE w:val="0"/>
        <w:autoSpaceDN w:val="0"/>
        <w:adjustRightInd w:val="0"/>
        <w:ind w:left="0" w:firstLine="567"/>
        <w:jc w:val="both"/>
        <w:rPr>
          <w:bCs/>
          <w:lang w:eastAsia="en-US"/>
        </w:rPr>
      </w:pPr>
      <w:r w:rsidRPr="00E20817">
        <w:rPr>
          <w:bCs/>
          <w:lang w:eastAsia="en-US"/>
        </w:rPr>
        <w:t xml:space="preserve">Сторонами особо согласовано, что к моменту заключения Договора Покупатель произвел осмотр </w:t>
      </w:r>
      <w:r>
        <w:rPr>
          <w:bCs/>
          <w:lang w:eastAsia="en-US"/>
        </w:rPr>
        <w:t>Объекта</w:t>
      </w:r>
      <w:r w:rsidRPr="00E20817">
        <w:rPr>
          <w:bCs/>
          <w:lang w:eastAsia="en-US"/>
        </w:rPr>
        <w:t xml:space="preserve">, и состояние </w:t>
      </w:r>
      <w:r>
        <w:rPr>
          <w:bCs/>
          <w:lang w:eastAsia="en-US"/>
        </w:rPr>
        <w:t>Объекта</w:t>
      </w:r>
      <w:r w:rsidRPr="00E20817">
        <w:rPr>
          <w:bCs/>
          <w:lang w:eastAsia="en-US"/>
        </w:rPr>
        <w:t xml:space="preserve"> (включая инженерные коммуникации) признано Покупателем удовлетворительным и соответствующим условиям Договора. Гарантия качества </w:t>
      </w:r>
      <w:r>
        <w:rPr>
          <w:bCs/>
          <w:lang w:eastAsia="en-US"/>
        </w:rPr>
        <w:t>Объекта</w:t>
      </w:r>
      <w:r w:rsidRPr="00E20817">
        <w:rPr>
          <w:bCs/>
          <w:lang w:eastAsia="en-US"/>
        </w:rPr>
        <w:t xml:space="preserve"> Продавцом не предоставляется. После передачи </w:t>
      </w:r>
      <w:r>
        <w:rPr>
          <w:bCs/>
          <w:lang w:eastAsia="en-US"/>
        </w:rPr>
        <w:t>Объекта</w:t>
      </w:r>
      <w:r w:rsidRPr="00E20817">
        <w:rPr>
          <w:bCs/>
          <w:lang w:eastAsia="en-US"/>
        </w:rPr>
        <w:t xml:space="preserve"> Покупателю в порядке, установленном настоящим Договором, Покупатель не вправе предъявлять к Продавцу претензии, требования относительно приобретенн</w:t>
      </w:r>
      <w:r>
        <w:rPr>
          <w:bCs/>
          <w:lang w:eastAsia="en-US"/>
        </w:rPr>
        <w:t>ого Объекта</w:t>
      </w:r>
      <w:r w:rsidRPr="00E20817">
        <w:rPr>
          <w:bCs/>
          <w:lang w:eastAsia="en-US"/>
        </w:rPr>
        <w:t xml:space="preserve">. </w:t>
      </w:r>
    </w:p>
    <w:p w:rsidR="001A3738" w:rsidRPr="00E20817" w:rsidRDefault="001A3738" w:rsidP="001A3738">
      <w:pPr>
        <w:widowControl w:val="0"/>
        <w:tabs>
          <w:tab w:val="left" w:pos="1134"/>
        </w:tabs>
        <w:autoSpaceDE w:val="0"/>
        <w:autoSpaceDN w:val="0"/>
        <w:adjustRightInd w:val="0"/>
        <w:ind w:left="567"/>
        <w:rPr>
          <w:bCs/>
          <w:lang w:eastAsia="en-US"/>
        </w:rPr>
      </w:pPr>
    </w:p>
    <w:p w:rsidR="001A3738"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D10139">
        <w:rPr>
          <w:b/>
          <w:bCs/>
          <w:lang w:eastAsia="en-US"/>
        </w:rPr>
        <w:t>Заверения и гарантии</w:t>
      </w:r>
    </w:p>
    <w:p w:rsidR="001A3738" w:rsidRPr="00D10139" w:rsidRDefault="001A3738" w:rsidP="001A3738">
      <w:pPr>
        <w:widowControl w:val="0"/>
        <w:tabs>
          <w:tab w:val="left" w:pos="851"/>
        </w:tabs>
        <w:autoSpaceDE w:val="0"/>
        <w:autoSpaceDN w:val="0"/>
        <w:adjustRightInd w:val="0"/>
        <w:rPr>
          <w:b/>
          <w:bCs/>
          <w:lang w:eastAsia="en-US"/>
        </w:rPr>
      </w:pPr>
    </w:p>
    <w:p w:rsidR="001A3738" w:rsidRPr="003A341B"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3A341B">
        <w:rPr>
          <w:bCs/>
          <w:lang w:eastAsia="en-US"/>
        </w:rPr>
        <w:t>Продавец заверяет и гарантирует Покупателю, что на дату заключения Договора:</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Продавец обладает всеми необходимыми правомочиями для </w:t>
      </w:r>
      <w:r w:rsidRPr="00D10139">
        <w:rPr>
          <w:bCs/>
          <w:lang w:eastAsia="en-US"/>
        </w:rPr>
        <w:lastRenderedPageBreak/>
        <w:t xml:space="preserve">распоряжения </w:t>
      </w:r>
      <w:r>
        <w:rPr>
          <w:bCs/>
          <w:lang w:eastAsia="en-US"/>
        </w:rPr>
        <w:t>Объектом</w:t>
      </w:r>
      <w:r w:rsidRPr="00D10139">
        <w:rPr>
          <w:bCs/>
          <w:lang w:eastAsia="en-US"/>
        </w:rPr>
        <w:t xml:space="preserve"> </w:t>
      </w:r>
      <w:proofErr w:type="gramStart"/>
      <w:r w:rsidRPr="00D10139">
        <w:rPr>
          <w:bCs/>
          <w:lang w:eastAsia="en-US"/>
        </w:rPr>
        <w:t>согласно услови</w:t>
      </w:r>
      <w:r>
        <w:rPr>
          <w:bCs/>
          <w:lang w:eastAsia="en-US"/>
        </w:rPr>
        <w:t>й</w:t>
      </w:r>
      <w:proofErr w:type="gramEnd"/>
      <w:r w:rsidRPr="00D10139">
        <w:rPr>
          <w:bCs/>
          <w:lang w:eastAsia="en-US"/>
        </w:rPr>
        <w:t xml:space="preserve"> настоящего Договора.</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lang w:eastAsia="en-US"/>
        </w:rPr>
      </w:pPr>
      <w:r>
        <w:rPr>
          <w:lang w:eastAsia="en-US"/>
        </w:rPr>
        <w:t>Объект</w:t>
      </w:r>
      <w:r w:rsidRPr="00D10139">
        <w:rPr>
          <w:lang w:eastAsia="en-US"/>
        </w:rPr>
        <w:t xml:space="preserve"> на дату заключ</w:t>
      </w:r>
      <w:r>
        <w:rPr>
          <w:lang w:eastAsia="en-US"/>
        </w:rPr>
        <w:t>ения настоящего Договора свободен</w:t>
      </w:r>
      <w:r w:rsidRPr="00D10139">
        <w:rPr>
          <w:lang w:eastAsia="en-US"/>
        </w:rPr>
        <w:t xml:space="preserve"> от каких-либо обременений, залогов, прав или требований третьих лиц. </w:t>
      </w:r>
      <w:r>
        <w:rPr>
          <w:lang w:eastAsia="en-US"/>
        </w:rPr>
        <w:t>Объект не сдан</w:t>
      </w:r>
      <w:r w:rsidRPr="00D10139">
        <w:rPr>
          <w:lang w:eastAsia="en-US"/>
        </w:rPr>
        <w:t xml:space="preserve"> в аренду третьим лицам, не состоит в споре, под запретом или под арестом.</w:t>
      </w:r>
    </w:p>
    <w:p w:rsidR="001A3738" w:rsidRPr="00401AEC"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401AEC">
        <w:rPr>
          <w:bCs/>
          <w:lang w:eastAsia="en-US"/>
        </w:rPr>
        <w:t>Продавцом получены все разрешения, одобрения и согласования, необходимые ему для заключения и/или исполнения Договора (в том числе, необходимые в соответствии с действующим законодательством Российской Федерации или учредительными документами Продавца, включая одобрение сделки с заинтересованностью, одобрение крупной сделки).</w:t>
      </w:r>
    </w:p>
    <w:p w:rsidR="001A3738" w:rsidRPr="00D10139"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D10139">
        <w:rPr>
          <w:spacing w:val="-3"/>
          <w:lang w:eastAsia="en-US"/>
        </w:rPr>
        <w:t xml:space="preserve"> </w:t>
      </w:r>
      <w:r w:rsidRPr="00D10139">
        <w:rPr>
          <w:bCs/>
          <w:lang w:eastAsia="en-US"/>
        </w:rPr>
        <w:t>Покупатель заверяет Продавца и гарантирует ему, что на дату заключения Договора:</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Покупатель является юридическим лицом</w:t>
      </w:r>
      <w:r>
        <w:rPr>
          <w:bCs/>
          <w:lang w:eastAsia="en-US"/>
        </w:rPr>
        <w:t xml:space="preserve"> или индивидуальным предпринимателем</w:t>
      </w:r>
      <w:r w:rsidRPr="00D10139">
        <w:rPr>
          <w:bCs/>
          <w:lang w:eastAsia="en-US"/>
        </w:rPr>
        <w:t>, зарегистрированным в установленном порядке в соответствии с законодательством Российской Федерации (для российских юридических лиц)</w:t>
      </w:r>
      <w:r>
        <w:rPr>
          <w:rStyle w:val="af5"/>
          <w:bCs/>
          <w:lang w:eastAsia="en-US"/>
        </w:rPr>
        <w:footnoteReference w:id="10"/>
      </w:r>
      <w:r w:rsidRPr="00D10139">
        <w:rPr>
          <w:bCs/>
          <w:lang w:eastAsia="en-US"/>
        </w:rPr>
        <w:t>.</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Покупателем получены все разрешения, одобрения и согласования, необходимые ему для заключения и/или исполнения Договора (в том числе, необходимые в соответствии с действующим законодательством Российской Федерации или учредительными документами Покупателя, включая одобрение сделки с заинтересованностью, одобрение крупной сделки)</w:t>
      </w:r>
      <w:r>
        <w:rPr>
          <w:rStyle w:val="af5"/>
          <w:bCs/>
          <w:lang w:eastAsia="en-US"/>
        </w:rPr>
        <w:footnoteReference w:id="11"/>
      </w:r>
      <w:r w:rsidRPr="00D10139">
        <w:rPr>
          <w:bCs/>
          <w:lang w:eastAsia="en-US"/>
        </w:rPr>
        <w:t>.</w:t>
      </w:r>
    </w:p>
    <w:p w:rsidR="001A3738" w:rsidRPr="00D10139"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Договор заключен Покупателем не вследствие стечения тяжелых обстоятельств на крайне невыгодных для себя </w:t>
      </w:r>
      <w:proofErr w:type="gramStart"/>
      <w:r w:rsidRPr="00D10139">
        <w:rPr>
          <w:bCs/>
          <w:lang w:eastAsia="en-US"/>
        </w:rPr>
        <w:t>условиях</w:t>
      </w:r>
      <w:proofErr w:type="gramEnd"/>
      <w:r w:rsidRPr="00D10139">
        <w:rPr>
          <w:bCs/>
          <w:lang w:eastAsia="en-US"/>
        </w:rPr>
        <w:t>, и Договор не является для Покупателя кабальной сделкой.</w:t>
      </w:r>
    </w:p>
    <w:p w:rsidR="001A3738" w:rsidRPr="00211995"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D10139">
        <w:rPr>
          <w:bCs/>
          <w:lang w:eastAsia="en-US"/>
        </w:rPr>
        <w:t xml:space="preserve"> В отношении Покупателя отсутствует решение арбитражного суда о признании его несостоятельным (банкротом) и об открытии в отношении Покупателя конкурсного производства</w:t>
      </w:r>
      <w:r w:rsidRPr="008C04F2">
        <w:rPr>
          <w:bCs/>
          <w:lang w:eastAsia="en-US"/>
        </w:rPr>
        <w:t>.</w:t>
      </w:r>
    </w:p>
    <w:p w:rsidR="001A3738" w:rsidRPr="00E20817" w:rsidRDefault="001A3738" w:rsidP="001A3738">
      <w:pPr>
        <w:widowControl w:val="0"/>
        <w:numPr>
          <w:ilvl w:val="2"/>
          <w:numId w:val="30"/>
        </w:numPr>
        <w:tabs>
          <w:tab w:val="left" w:pos="1276"/>
        </w:tabs>
        <w:autoSpaceDE w:val="0"/>
        <w:autoSpaceDN w:val="0"/>
        <w:adjustRightInd w:val="0"/>
        <w:ind w:left="0" w:firstLine="567"/>
        <w:jc w:val="both"/>
        <w:rPr>
          <w:bCs/>
          <w:lang w:eastAsia="en-US"/>
        </w:rPr>
      </w:pPr>
      <w:r w:rsidRPr="00E20817">
        <w:rPr>
          <w:bCs/>
          <w:lang w:eastAsia="en-US"/>
        </w:rPr>
        <w:t xml:space="preserve"> Покупатель соблюдает установленные требования законодательства о защите конкуренции (в т. ч. отказывается от заключения ограничивающих конкуренцию соглашений и пр.);</w:t>
      </w:r>
    </w:p>
    <w:p w:rsidR="001A3738" w:rsidRPr="00B73790"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B73790">
        <w:rPr>
          <w:bCs/>
          <w:lang w:eastAsia="en-US"/>
        </w:rPr>
        <w:t xml:space="preserve"> Каждая из Сторон гарантирует другой Стороне, что Договор подписан должным образом уполномоченными на то представителями Сторон.</w:t>
      </w:r>
    </w:p>
    <w:p w:rsidR="001A3738" w:rsidRPr="00445CD9" w:rsidRDefault="001A3738" w:rsidP="001A3738">
      <w:pPr>
        <w:widowControl w:val="0"/>
        <w:numPr>
          <w:ilvl w:val="1"/>
          <w:numId w:val="30"/>
        </w:numPr>
        <w:tabs>
          <w:tab w:val="left" w:pos="1134"/>
        </w:tabs>
        <w:autoSpaceDE w:val="0"/>
        <w:autoSpaceDN w:val="0"/>
        <w:adjustRightInd w:val="0"/>
        <w:ind w:left="0" w:firstLine="567"/>
        <w:jc w:val="both"/>
        <w:rPr>
          <w:bCs/>
          <w:lang w:eastAsia="en-US"/>
        </w:rPr>
      </w:pPr>
      <w:r w:rsidRPr="00445CD9">
        <w:rPr>
          <w:bCs/>
          <w:lang w:eastAsia="en-US"/>
        </w:rPr>
        <w:t xml:space="preserve"> Каждая Сторона гарантирует другой Стороне, что: </w:t>
      </w:r>
    </w:p>
    <w:p w:rsidR="001A3738" w:rsidRDefault="001A3738" w:rsidP="001A3738">
      <w:pPr>
        <w:pStyle w:val="afe"/>
        <w:numPr>
          <w:ilvl w:val="2"/>
          <w:numId w:val="30"/>
        </w:numPr>
        <w:tabs>
          <w:tab w:val="left" w:pos="1134"/>
        </w:tabs>
        <w:spacing w:after="200"/>
        <w:ind w:left="1276" w:hanging="709"/>
        <w:rPr>
          <w:bCs/>
          <w:sz w:val="28"/>
          <w:szCs w:val="28"/>
          <w:lang w:eastAsia="en-US"/>
        </w:rPr>
      </w:pPr>
      <w:r w:rsidRPr="00445CD9">
        <w:rPr>
          <w:bCs/>
          <w:sz w:val="28"/>
          <w:szCs w:val="28"/>
          <w:lang w:eastAsia="en-US"/>
        </w:rPr>
        <w:t>Сторона вправе заключать и исполнять Договор</w:t>
      </w:r>
      <w:r>
        <w:rPr>
          <w:bCs/>
          <w:sz w:val="28"/>
          <w:szCs w:val="28"/>
          <w:lang w:eastAsia="en-US"/>
        </w:rPr>
        <w:t>.</w:t>
      </w:r>
    </w:p>
    <w:p w:rsidR="001A3738" w:rsidRPr="00445CD9" w:rsidRDefault="001A3738" w:rsidP="001A3738">
      <w:pPr>
        <w:pStyle w:val="afe"/>
        <w:numPr>
          <w:ilvl w:val="2"/>
          <w:numId w:val="30"/>
        </w:numPr>
        <w:tabs>
          <w:tab w:val="left" w:pos="1134"/>
        </w:tabs>
        <w:spacing w:after="200"/>
        <w:ind w:left="0" w:firstLine="567"/>
        <w:jc w:val="both"/>
        <w:rPr>
          <w:bCs/>
          <w:sz w:val="28"/>
          <w:szCs w:val="28"/>
          <w:lang w:eastAsia="en-US"/>
        </w:rPr>
      </w:pPr>
      <w:r w:rsidRPr="00445CD9">
        <w:rPr>
          <w:bCs/>
          <w:sz w:val="28"/>
          <w:szCs w:val="28"/>
          <w:lang w:eastAsia="en-US"/>
        </w:rPr>
        <w:t xml:space="preserve">Заключение и/или исполнение Стороной Договора не противоречит прямо или косвенно никаким законам, постановлениям, указам, прочим нормативным </w:t>
      </w:r>
      <w:r>
        <w:rPr>
          <w:bCs/>
          <w:sz w:val="28"/>
          <w:szCs w:val="28"/>
          <w:lang w:eastAsia="en-US"/>
        </w:rPr>
        <w:t>Актам</w:t>
      </w:r>
      <w:r w:rsidRPr="00445CD9">
        <w:rPr>
          <w:bCs/>
          <w:sz w:val="28"/>
          <w:szCs w:val="28"/>
          <w:lang w:eastAsia="en-US"/>
        </w:rPr>
        <w:t xml:space="preserve">, </w:t>
      </w:r>
      <w:r>
        <w:rPr>
          <w:bCs/>
          <w:sz w:val="28"/>
          <w:szCs w:val="28"/>
          <w:lang w:eastAsia="en-US"/>
        </w:rPr>
        <w:t>Акту</w:t>
      </w:r>
      <w:r w:rsidRPr="00445CD9">
        <w:rPr>
          <w:bCs/>
          <w:sz w:val="28"/>
          <w:szCs w:val="28"/>
          <w:lang w:eastAsia="en-US"/>
        </w:rPr>
        <w:t xml:space="preserve"> органам государственной власти и/или местного самоуправления, локальным нормативным </w:t>
      </w:r>
      <w:r>
        <w:rPr>
          <w:bCs/>
          <w:sz w:val="28"/>
          <w:szCs w:val="28"/>
          <w:lang w:eastAsia="en-US"/>
        </w:rPr>
        <w:t>Актам</w:t>
      </w:r>
      <w:r w:rsidRPr="00445CD9">
        <w:rPr>
          <w:bCs/>
          <w:sz w:val="28"/>
          <w:szCs w:val="28"/>
          <w:lang w:eastAsia="en-US"/>
        </w:rPr>
        <w:t xml:space="preserve"> Стороны, судебным решениям.</w:t>
      </w:r>
    </w:p>
    <w:p w:rsidR="001A3738" w:rsidRPr="00A43D0A" w:rsidRDefault="001A3738" w:rsidP="001A3738">
      <w:pPr>
        <w:widowControl w:val="0"/>
        <w:numPr>
          <w:ilvl w:val="0"/>
          <w:numId w:val="25"/>
        </w:numPr>
        <w:tabs>
          <w:tab w:val="left" w:pos="851"/>
        </w:tabs>
        <w:autoSpaceDE w:val="0"/>
        <w:autoSpaceDN w:val="0"/>
        <w:adjustRightInd w:val="0"/>
        <w:ind w:left="0" w:firstLine="567"/>
        <w:jc w:val="center"/>
        <w:rPr>
          <w:b/>
          <w:bCs/>
          <w:lang w:eastAsia="en-US"/>
        </w:rPr>
      </w:pPr>
      <w:r w:rsidRPr="006A25B2">
        <w:rPr>
          <w:b/>
          <w:bCs/>
          <w:lang w:eastAsia="en-US"/>
        </w:rPr>
        <w:t>Ответственность Сторон. Расторжение Договора</w:t>
      </w:r>
    </w:p>
    <w:p w:rsidR="001A3738" w:rsidRPr="00BA63B4" w:rsidRDefault="001A3738" w:rsidP="001A3738">
      <w:pPr>
        <w:pStyle w:val="afe"/>
        <w:tabs>
          <w:tab w:val="left" w:pos="0"/>
        </w:tabs>
        <w:ind w:left="0" w:firstLine="567"/>
        <w:jc w:val="both"/>
        <w:rPr>
          <w:spacing w:val="-3"/>
          <w:lang w:eastAsia="en-US"/>
        </w:rPr>
      </w:pPr>
      <w:r>
        <w:rPr>
          <w:spacing w:val="-3"/>
          <w:sz w:val="28"/>
          <w:szCs w:val="28"/>
          <w:lang w:eastAsia="en-US"/>
        </w:rPr>
        <w:t>6.1.</w:t>
      </w:r>
      <w:r w:rsidR="00BD77F6">
        <w:rPr>
          <w:spacing w:val="-3"/>
          <w:sz w:val="28"/>
          <w:szCs w:val="28"/>
          <w:lang w:eastAsia="en-US"/>
        </w:rPr>
        <w:t> </w:t>
      </w:r>
      <w:r w:rsidRPr="00D10139">
        <w:rPr>
          <w:spacing w:val="-3"/>
          <w:sz w:val="28"/>
          <w:szCs w:val="28"/>
          <w:lang w:eastAsia="en-US"/>
        </w:rPr>
        <w:t>За невыполнение или ненадлежащее выполнение своих обязательств по Договору Стороны несут ответственность в соответствии с дейс</w:t>
      </w:r>
      <w:r w:rsidRPr="008C04F2">
        <w:rPr>
          <w:spacing w:val="-3"/>
          <w:sz w:val="28"/>
          <w:szCs w:val="28"/>
          <w:lang w:eastAsia="en-US"/>
        </w:rPr>
        <w:t>твующим законодательством Российской Федерации</w:t>
      </w:r>
      <w:r w:rsidRPr="005A0DE0">
        <w:rPr>
          <w:spacing w:val="-3"/>
          <w:sz w:val="28"/>
          <w:szCs w:val="28"/>
          <w:lang w:eastAsia="en-US"/>
        </w:rPr>
        <w:t xml:space="preserve"> и Договором</w:t>
      </w:r>
      <w:r w:rsidRPr="00211995">
        <w:rPr>
          <w:spacing w:val="-3"/>
          <w:sz w:val="28"/>
          <w:szCs w:val="28"/>
          <w:lang w:eastAsia="en-US"/>
        </w:rPr>
        <w:t>.</w:t>
      </w:r>
    </w:p>
    <w:p w:rsidR="001A3738" w:rsidRPr="00217AC4" w:rsidRDefault="001A3738" w:rsidP="001A3738">
      <w:pPr>
        <w:widowControl w:val="0"/>
        <w:tabs>
          <w:tab w:val="left" w:pos="0"/>
        </w:tabs>
        <w:autoSpaceDE w:val="0"/>
        <w:autoSpaceDN w:val="0"/>
        <w:adjustRightInd w:val="0"/>
        <w:ind w:firstLine="567"/>
        <w:jc w:val="both"/>
        <w:rPr>
          <w:spacing w:val="-3"/>
          <w:lang w:eastAsia="en-US"/>
        </w:rPr>
      </w:pPr>
      <w:r>
        <w:rPr>
          <w:spacing w:val="-3"/>
          <w:lang w:eastAsia="en-US"/>
        </w:rPr>
        <w:lastRenderedPageBreak/>
        <w:t>6.2.</w:t>
      </w:r>
      <w:r w:rsidR="00BD77F6">
        <w:rPr>
          <w:spacing w:val="-3"/>
          <w:lang w:eastAsia="en-US"/>
        </w:rPr>
        <w:t> </w:t>
      </w:r>
      <w:r w:rsidRPr="00BA63B4">
        <w:rPr>
          <w:spacing w:val="-3"/>
          <w:lang w:eastAsia="en-US"/>
        </w:rPr>
        <w:t xml:space="preserve">За нарушение срока оплаты </w:t>
      </w:r>
      <w:r>
        <w:rPr>
          <w:spacing w:val="-3"/>
          <w:lang w:eastAsia="en-US"/>
        </w:rPr>
        <w:t>ц</w:t>
      </w:r>
      <w:r w:rsidRPr="00BA63B4">
        <w:rPr>
          <w:spacing w:val="-3"/>
          <w:lang w:eastAsia="en-US"/>
        </w:rPr>
        <w:t xml:space="preserve">ены </w:t>
      </w:r>
      <w:r>
        <w:rPr>
          <w:spacing w:val="-3"/>
          <w:lang w:eastAsia="en-US"/>
        </w:rPr>
        <w:t>Объекта</w:t>
      </w:r>
      <w:r w:rsidRPr="00BA63B4">
        <w:rPr>
          <w:spacing w:val="-3"/>
          <w:lang w:eastAsia="en-US"/>
        </w:rPr>
        <w:t xml:space="preserve">, установленной </w:t>
      </w:r>
      <w:r w:rsidRPr="0006540F">
        <w:rPr>
          <w:spacing w:val="-3"/>
          <w:lang w:eastAsia="en-US"/>
        </w:rPr>
        <w:t xml:space="preserve">в </w:t>
      </w:r>
      <w:r w:rsidRPr="0006540F">
        <w:rPr>
          <w:bCs/>
          <w:lang w:eastAsia="en-US"/>
        </w:rPr>
        <w:t>п.</w:t>
      </w:r>
      <w:r>
        <w:rPr>
          <w:bCs/>
          <w:lang w:eastAsia="en-US"/>
        </w:rPr>
        <w:t xml:space="preserve"> 3.2 </w:t>
      </w:r>
      <w:r w:rsidRPr="00CF548D">
        <w:rPr>
          <w:spacing w:val="-3"/>
          <w:lang w:eastAsia="en-US"/>
        </w:rPr>
        <w:t>Договора, Покупатель по требованию Продавца уплачив</w:t>
      </w:r>
      <w:r w:rsidRPr="00261BF1">
        <w:rPr>
          <w:spacing w:val="-3"/>
          <w:lang w:eastAsia="en-US"/>
        </w:rPr>
        <w:t xml:space="preserve">ает Продавцу неустойку </w:t>
      </w:r>
      <w:r w:rsidRPr="006622D3">
        <w:rPr>
          <w:spacing w:val="-3"/>
          <w:lang w:eastAsia="en-US"/>
        </w:rPr>
        <w:t>в размере 0,</w:t>
      </w:r>
      <w:r w:rsidRPr="00217AC4">
        <w:rPr>
          <w:spacing w:val="-3"/>
          <w:lang w:eastAsia="en-US"/>
        </w:rPr>
        <w:t xml:space="preserve">1 % (Ноль целых одна десятая процента) от неоплаченной суммы за каждый день просрочки. </w:t>
      </w:r>
    </w:p>
    <w:p w:rsidR="001A3738" w:rsidRPr="00261BF1" w:rsidRDefault="001A3738" w:rsidP="001A3738">
      <w:pPr>
        <w:widowControl w:val="0"/>
        <w:autoSpaceDE w:val="0"/>
        <w:autoSpaceDN w:val="0"/>
        <w:adjustRightInd w:val="0"/>
        <w:ind w:firstLine="567"/>
        <w:jc w:val="both"/>
        <w:rPr>
          <w:lang w:eastAsia="en-US"/>
        </w:rPr>
      </w:pPr>
      <w:r w:rsidRPr="00217AC4">
        <w:rPr>
          <w:lang w:eastAsia="en-US"/>
        </w:rPr>
        <w:t>Просрочка внесения денежных сре</w:t>
      </w:r>
      <w:proofErr w:type="gramStart"/>
      <w:r w:rsidRPr="00217AC4">
        <w:rPr>
          <w:lang w:eastAsia="en-US"/>
        </w:rPr>
        <w:t>дств в сч</w:t>
      </w:r>
      <w:proofErr w:type="gramEnd"/>
      <w:r w:rsidRPr="00217AC4">
        <w:rPr>
          <w:lang w:eastAsia="en-US"/>
        </w:rPr>
        <w:t xml:space="preserve">ет оплаты </w:t>
      </w:r>
      <w:r>
        <w:rPr>
          <w:lang w:eastAsia="en-US"/>
        </w:rPr>
        <w:t>Объекта</w:t>
      </w:r>
      <w:r w:rsidRPr="00217AC4">
        <w:rPr>
          <w:lang w:eastAsia="en-US"/>
        </w:rPr>
        <w:t xml:space="preserve"> в сумме и в сроки, указанные в </w:t>
      </w:r>
      <w:r w:rsidRPr="00217AC4">
        <w:rPr>
          <w:bCs/>
          <w:lang w:eastAsia="en-US"/>
        </w:rPr>
        <w:t>п.</w:t>
      </w:r>
      <w:r w:rsidR="00FE05BB">
        <w:rPr>
          <w:bCs/>
          <w:lang w:eastAsia="en-US"/>
        </w:rPr>
        <w:t xml:space="preserve"> 3.</w:t>
      </w:r>
      <w:r>
        <w:rPr>
          <w:bCs/>
          <w:lang w:eastAsia="en-US"/>
        </w:rPr>
        <w:t>2</w:t>
      </w:r>
      <w:r w:rsidRPr="00E20817">
        <w:rPr>
          <w:bCs/>
          <w:lang w:eastAsia="en-US"/>
        </w:rPr>
        <w:t xml:space="preserve"> </w:t>
      </w:r>
      <w:r w:rsidRPr="00E20817">
        <w:rPr>
          <w:lang w:eastAsia="en-US"/>
        </w:rPr>
        <w:t>Договора, не может составлять более 5</w:t>
      </w:r>
      <w:r w:rsidRPr="00DB6A43">
        <w:rPr>
          <w:lang w:eastAsia="en-US"/>
        </w:rPr>
        <w:t xml:space="preserve"> </w:t>
      </w:r>
      <w:r w:rsidRPr="00B73790">
        <w:rPr>
          <w:lang w:eastAsia="en-US"/>
        </w:rPr>
        <w:t>(Пяти) рабочих дней (далее – «</w:t>
      </w:r>
      <w:r w:rsidRPr="00CF548D">
        <w:rPr>
          <w:b/>
          <w:bCs/>
          <w:lang w:eastAsia="en-US"/>
        </w:rPr>
        <w:t>Допустимая просрочка</w:t>
      </w:r>
      <w:r w:rsidRPr="00261BF1">
        <w:rPr>
          <w:lang w:eastAsia="en-US"/>
        </w:rPr>
        <w:t xml:space="preserve">»). Просрочка свыше 5 (Пяти) рабочих дней считается отказом Покупателя от исполнения обязательств по оплате </w:t>
      </w:r>
      <w:r>
        <w:rPr>
          <w:lang w:eastAsia="en-US"/>
        </w:rPr>
        <w:t>Объекта</w:t>
      </w:r>
      <w:r w:rsidRPr="00261BF1">
        <w:rPr>
          <w:lang w:eastAsia="en-US"/>
        </w:rPr>
        <w:t>, установленных Договором.</w:t>
      </w:r>
    </w:p>
    <w:p w:rsidR="001A3738" w:rsidRDefault="001A3738" w:rsidP="001A3738">
      <w:pPr>
        <w:widowControl w:val="0"/>
        <w:autoSpaceDE w:val="0"/>
        <w:autoSpaceDN w:val="0"/>
        <w:adjustRightInd w:val="0"/>
        <w:ind w:firstLine="567"/>
        <w:jc w:val="both"/>
        <w:rPr>
          <w:lang w:eastAsia="en-US"/>
        </w:rPr>
      </w:pPr>
      <w:r w:rsidRPr="00217AC4">
        <w:rPr>
          <w:lang w:eastAsia="en-US"/>
        </w:rPr>
        <w:t xml:space="preserve">Продавец с момента истечения Допустимой просрочки может направить Покупателю письменное уведомление об одностороннем отказе от исполнения обязательств по Договору, </w:t>
      </w:r>
      <w:proofErr w:type="gramStart"/>
      <w:r w:rsidRPr="00217AC4">
        <w:rPr>
          <w:lang w:eastAsia="en-US"/>
        </w:rPr>
        <w:t>с даты отправления</w:t>
      </w:r>
      <w:proofErr w:type="gramEnd"/>
      <w:r w:rsidRPr="00217AC4">
        <w:rPr>
          <w:lang w:eastAsia="en-US"/>
        </w:rPr>
        <w:t xml:space="preserve"> которого Договор считается расторгнутым, все обязательства Сторон по Договору </w:t>
      </w:r>
      <w:r w:rsidRPr="00E20817">
        <w:rPr>
          <w:lang w:eastAsia="en-US"/>
        </w:rPr>
        <w:t>прекращаются.</w:t>
      </w:r>
      <w:r>
        <w:rPr>
          <w:lang w:eastAsia="en-US"/>
        </w:rPr>
        <w:t xml:space="preserve"> </w:t>
      </w:r>
    </w:p>
    <w:p w:rsidR="001A3738" w:rsidRPr="00BE028E" w:rsidRDefault="001A3738" w:rsidP="001A3738">
      <w:pPr>
        <w:ind w:firstLine="709"/>
        <w:jc w:val="both"/>
        <w:rPr>
          <w:lang w:eastAsia="en-US"/>
        </w:rPr>
      </w:pPr>
      <w:r w:rsidRPr="00BE028E">
        <w:rPr>
          <w:lang w:eastAsia="en-US"/>
        </w:rPr>
        <w:t xml:space="preserve">В этом случае Покупатель обязан вернуть </w:t>
      </w:r>
      <w:r>
        <w:rPr>
          <w:lang w:eastAsia="en-US"/>
        </w:rPr>
        <w:t>Объект</w:t>
      </w:r>
      <w:r w:rsidRPr="00BE028E">
        <w:rPr>
          <w:lang w:eastAsia="en-US"/>
        </w:rPr>
        <w:t xml:space="preserve"> Продавцу по </w:t>
      </w:r>
      <w:r>
        <w:rPr>
          <w:lang w:eastAsia="en-US"/>
        </w:rPr>
        <w:t>Акту</w:t>
      </w:r>
      <w:r w:rsidRPr="00BE028E">
        <w:rPr>
          <w:lang w:eastAsia="en-US"/>
        </w:rPr>
        <w:t xml:space="preserve"> приема-передачи в срок не позднее даты расторжения настоящего Договора. </w:t>
      </w:r>
    </w:p>
    <w:p w:rsidR="001A3738" w:rsidRPr="00CF548D" w:rsidRDefault="001A3738" w:rsidP="001A3738">
      <w:pPr>
        <w:widowControl w:val="0"/>
        <w:autoSpaceDE w:val="0"/>
        <w:autoSpaceDN w:val="0"/>
        <w:adjustRightInd w:val="0"/>
        <w:ind w:firstLine="567"/>
        <w:jc w:val="both"/>
        <w:rPr>
          <w:spacing w:val="-3"/>
          <w:lang w:eastAsia="en-US"/>
        </w:rPr>
      </w:pPr>
      <w:r w:rsidRPr="00E20817">
        <w:rPr>
          <w:lang w:eastAsia="en-US"/>
        </w:rPr>
        <w:t xml:space="preserve"> </w:t>
      </w:r>
      <w:r>
        <w:rPr>
          <w:lang w:eastAsia="en-US"/>
        </w:rPr>
        <w:t>6.3.</w:t>
      </w:r>
      <w:r w:rsidRPr="00CF548D">
        <w:rPr>
          <w:lang w:eastAsia="en-US"/>
        </w:rPr>
        <w:t xml:space="preserve"> </w:t>
      </w:r>
      <w:proofErr w:type="gramStart"/>
      <w:r w:rsidRPr="00261BF1">
        <w:rPr>
          <w:spacing w:val="-3"/>
          <w:lang w:eastAsia="en-US"/>
        </w:rPr>
        <w:t xml:space="preserve">В случае просрочки Покупателем установленного Договором срока принятия </w:t>
      </w:r>
      <w:r>
        <w:rPr>
          <w:spacing w:val="-3"/>
          <w:lang w:eastAsia="en-US"/>
        </w:rPr>
        <w:t>Объекта</w:t>
      </w:r>
      <w:r w:rsidRPr="00261BF1">
        <w:rPr>
          <w:spacing w:val="-3"/>
          <w:lang w:eastAsia="en-US"/>
        </w:rPr>
        <w:t xml:space="preserve"> по Акту приема-передачи более чем на 15 (</w:t>
      </w:r>
      <w:r>
        <w:rPr>
          <w:spacing w:val="-3"/>
          <w:lang w:eastAsia="en-US"/>
        </w:rPr>
        <w:t>П</w:t>
      </w:r>
      <w:r w:rsidRPr="00261BF1">
        <w:rPr>
          <w:spacing w:val="-3"/>
          <w:lang w:eastAsia="en-US"/>
        </w:rPr>
        <w:t>ятнадцать) календарных дней Продавец имеет право</w:t>
      </w:r>
      <w:r w:rsidRPr="00217AC4">
        <w:rPr>
          <w:spacing w:val="-3"/>
          <w:lang w:eastAsia="en-US"/>
        </w:rPr>
        <w:t xml:space="preserve"> направить Покупателю письменное уведомление об одностороннем отказе от исполнения обязательств по Договору, с даты отправления которого Договор считается расторгнутым, все обязательства Сторон по Договору, в том числе обязательства Продавца, предусмотренные </w:t>
      </w:r>
      <w:r>
        <w:rPr>
          <w:lang w:eastAsia="en-US"/>
        </w:rPr>
        <w:t>п.</w:t>
      </w:r>
      <w:r w:rsidRPr="00217AC4">
        <w:rPr>
          <w:lang w:eastAsia="en-US"/>
        </w:rPr>
        <w:t xml:space="preserve"> </w:t>
      </w:r>
      <w:r>
        <w:rPr>
          <w:lang w:eastAsia="en-US"/>
        </w:rPr>
        <w:t xml:space="preserve">4 </w:t>
      </w:r>
      <w:r w:rsidRPr="00CF548D">
        <w:rPr>
          <w:spacing w:val="-3"/>
          <w:lang w:eastAsia="en-US"/>
        </w:rPr>
        <w:t>Договора, прекращаются.</w:t>
      </w:r>
      <w:proofErr w:type="gramEnd"/>
    </w:p>
    <w:p w:rsidR="001A3738" w:rsidRPr="00217AC4" w:rsidRDefault="001A3738" w:rsidP="001A3738">
      <w:pPr>
        <w:widowControl w:val="0"/>
        <w:tabs>
          <w:tab w:val="left" w:pos="851"/>
        </w:tabs>
        <w:autoSpaceDE w:val="0"/>
        <w:autoSpaceDN w:val="0"/>
        <w:adjustRightInd w:val="0"/>
        <w:ind w:firstLine="567"/>
        <w:jc w:val="both"/>
        <w:rPr>
          <w:spacing w:val="-3"/>
          <w:lang w:eastAsia="en-US"/>
        </w:rPr>
      </w:pPr>
      <w:r>
        <w:rPr>
          <w:spacing w:val="-3"/>
          <w:lang w:eastAsia="en-US"/>
        </w:rPr>
        <w:t>6.4.</w:t>
      </w:r>
      <w:r w:rsidRPr="00217AC4">
        <w:rPr>
          <w:spacing w:val="-3"/>
          <w:lang w:eastAsia="en-US"/>
        </w:rPr>
        <w:t xml:space="preserve"> В части, не покрытой неустойкой, Продавец также вправе потребовать от Покупателя возмещения убытков, причиненных Продавцу просрочкой Покупателя.</w:t>
      </w:r>
    </w:p>
    <w:p w:rsidR="001A3738" w:rsidRPr="00575DEF" w:rsidRDefault="001A3738" w:rsidP="001A3738">
      <w:pPr>
        <w:widowControl w:val="0"/>
        <w:tabs>
          <w:tab w:val="left" w:pos="851"/>
        </w:tabs>
        <w:autoSpaceDE w:val="0"/>
        <w:autoSpaceDN w:val="0"/>
        <w:adjustRightInd w:val="0"/>
        <w:ind w:firstLine="567"/>
        <w:jc w:val="both"/>
        <w:rPr>
          <w:spacing w:val="-3"/>
          <w:lang w:eastAsia="en-US"/>
        </w:rPr>
      </w:pPr>
      <w:r>
        <w:rPr>
          <w:spacing w:val="-3"/>
          <w:lang w:eastAsia="en-US"/>
        </w:rPr>
        <w:t xml:space="preserve">6.5. </w:t>
      </w:r>
      <w:proofErr w:type="gramStart"/>
      <w:r>
        <w:rPr>
          <w:spacing w:val="-3"/>
          <w:lang w:eastAsia="en-US"/>
        </w:rPr>
        <w:t>Договор</w:t>
      </w:r>
      <w:proofErr w:type="gramEnd"/>
      <w:r>
        <w:rPr>
          <w:spacing w:val="-3"/>
          <w:lang w:eastAsia="en-US"/>
        </w:rPr>
        <w:t xml:space="preserve"> может</w:t>
      </w:r>
      <w:r w:rsidRPr="00217AC4">
        <w:rPr>
          <w:spacing w:val="-3"/>
          <w:lang w:eastAsia="en-US"/>
        </w:rPr>
        <w:t xml:space="preserve">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rsidR="001A3738" w:rsidRDefault="001A3738" w:rsidP="001A3738">
      <w:pPr>
        <w:widowControl w:val="0"/>
        <w:tabs>
          <w:tab w:val="left" w:pos="851"/>
        </w:tabs>
        <w:autoSpaceDE w:val="0"/>
        <w:autoSpaceDN w:val="0"/>
        <w:adjustRightInd w:val="0"/>
        <w:ind w:firstLine="567"/>
        <w:jc w:val="both"/>
        <w:rPr>
          <w:spacing w:val="-3"/>
          <w:lang w:eastAsia="en-US"/>
        </w:rPr>
      </w:pPr>
      <w:r>
        <w:rPr>
          <w:spacing w:val="-3"/>
          <w:lang w:eastAsia="en-US"/>
        </w:rPr>
        <w:t>6.6.</w:t>
      </w:r>
      <w:r w:rsidRPr="009E4E7B">
        <w:rPr>
          <w:spacing w:val="-3"/>
          <w:lang w:eastAsia="en-US"/>
        </w:rPr>
        <w:t xml:space="preserve"> </w:t>
      </w:r>
      <w:proofErr w:type="gramStart"/>
      <w:r w:rsidRPr="009E4E7B">
        <w:rPr>
          <w:spacing w:val="-3"/>
          <w:lang w:eastAsia="en-US"/>
        </w:rPr>
        <w:t>При выявлении нарушения заверения Покупателя о соблюдении установленных требований законодательства о защите конкуренции, в т. ч. отказ</w:t>
      </w:r>
      <w:r w:rsidRPr="00E20817">
        <w:rPr>
          <w:spacing w:val="-3"/>
          <w:lang w:eastAsia="en-US"/>
        </w:rPr>
        <w:t>а</w:t>
      </w:r>
      <w:r w:rsidRPr="009E4E7B">
        <w:rPr>
          <w:spacing w:val="-3"/>
          <w:lang w:eastAsia="en-US"/>
        </w:rPr>
        <w:t xml:space="preserve"> от заключения ограничивающих конкуренцию соглашений и пр., установленных вступившим в силу судебным актом или решением иного уполномоченного государственного органа, Продавец вправе отказаться от заключения </w:t>
      </w:r>
      <w:r>
        <w:rPr>
          <w:spacing w:val="-3"/>
          <w:lang w:eastAsia="en-US"/>
        </w:rPr>
        <w:t>Д</w:t>
      </w:r>
      <w:r w:rsidRPr="009E4E7B">
        <w:rPr>
          <w:spacing w:val="-3"/>
          <w:lang w:eastAsia="en-US"/>
        </w:rPr>
        <w:t xml:space="preserve">оговора (расторгнуть </w:t>
      </w:r>
      <w:r>
        <w:rPr>
          <w:spacing w:val="-3"/>
          <w:lang w:eastAsia="en-US"/>
        </w:rPr>
        <w:t>Д</w:t>
      </w:r>
      <w:r w:rsidRPr="009E4E7B">
        <w:rPr>
          <w:spacing w:val="-3"/>
          <w:lang w:eastAsia="en-US"/>
        </w:rPr>
        <w:t xml:space="preserve">оговор), а также  потребовать у Покупателя возмещения убытков. </w:t>
      </w:r>
      <w:proofErr w:type="gramEnd"/>
    </w:p>
    <w:p w:rsidR="001A3738" w:rsidRPr="009E4E7B" w:rsidRDefault="001A3738" w:rsidP="001A3738">
      <w:pPr>
        <w:widowControl w:val="0"/>
        <w:tabs>
          <w:tab w:val="left" w:pos="851"/>
        </w:tabs>
        <w:autoSpaceDE w:val="0"/>
        <w:autoSpaceDN w:val="0"/>
        <w:adjustRightInd w:val="0"/>
        <w:ind w:left="567"/>
        <w:jc w:val="both"/>
        <w:rPr>
          <w:spacing w:val="-3"/>
          <w:lang w:eastAsia="en-US"/>
        </w:rPr>
      </w:pPr>
    </w:p>
    <w:p w:rsidR="001A3738" w:rsidRPr="00A43D0A" w:rsidRDefault="001A3738" w:rsidP="001A3738">
      <w:pPr>
        <w:widowControl w:val="0"/>
        <w:numPr>
          <w:ilvl w:val="0"/>
          <w:numId w:val="33"/>
        </w:numPr>
        <w:tabs>
          <w:tab w:val="left" w:pos="851"/>
        </w:tabs>
        <w:autoSpaceDE w:val="0"/>
        <w:autoSpaceDN w:val="0"/>
        <w:adjustRightInd w:val="0"/>
        <w:ind w:left="0" w:firstLine="567"/>
        <w:jc w:val="center"/>
        <w:rPr>
          <w:b/>
          <w:bCs/>
          <w:lang w:eastAsia="en-US"/>
        </w:rPr>
      </w:pPr>
      <w:r w:rsidRPr="00E20817">
        <w:rPr>
          <w:b/>
          <w:bCs/>
          <w:lang w:eastAsia="en-US"/>
        </w:rPr>
        <w:t>Порядок разрешения споров</w:t>
      </w:r>
    </w:p>
    <w:p w:rsidR="001A3738" w:rsidRPr="00D96400" w:rsidRDefault="001A3738" w:rsidP="001A3738">
      <w:pPr>
        <w:tabs>
          <w:tab w:val="num" w:pos="1200"/>
        </w:tabs>
        <w:ind w:firstLine="709"/>
        <w:jc w:val="both"/>
      </w:pPr>
      <w:r>
        <w:t>7</w:t>
      </w:r>
      <w:r w:rsidRPr="008376B2">
        <w:t>.</w:t>
      </w:r>
      <w:r w:rsidRPr="00D96400">
        <w:t xml:space="preserve">1. Все споры, возникающие при исполнении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w:t>
      </w:r>
    </w:p>
    <w:p w:rsidR="001A3738" w:rsidRPr="00D96400" w:rsidRDefault="001A3738" w:rsidP="001A3738">
      <w:pPr>
        <w:tabs>
          <w:tab w:val="num" w:pos="1200"/>
        </w:tabs>
        <w:ind w:firstLine="709"/>
        <w:jc w:val="both"/>
      </w:pPr>
      <w:r>
        <w:t>7</w:t>
      </w:r>
      <w:r w:rsidRPr="00D96400">
        <w:t xml:space="preserve">.2. Если Стороны не придут к соглашению путем переговоров, все споры рассматриваются в претензионном порядке. Срок рассмотрения претензии – 20 (двадцать) календарных дней </w:t>
      </w:r>
      <w:proofErr w:type="gramStart"/>
      <w:r w:rsidRPr="00D96400">
        <w:t>с даты получения</w:t>
      </w:r>
      <w:proofErr w:type="gramEnd"/>
      <w:r w:rsidRPr="00D96400">
        <w:t xml:space="preserve"> претензии. </w:t>
      </w:r>
    </w:p>
    <w:p w:rsidR="001A3738" w:rsidRPr="00A43D0A" w:rsidRDefault="001A3738" w:rsidP="001A3738">
      <w:pPr>
        <w:pStyle w:val="afe"/>
        <w:ind w:left="0" w:firstLine="567"/>
        <w:jc w:val="both"/>
        <w:rPr>
          <w:color w:val="000000"/>
        </w:rPr>
      </w:pPr>
      <w:r>
        <w:rPr>
          <w:sz w:val="28"/>
        </w:rPr>
        <w:t>7</w:t>
      </w:r>
      <w:r w:rsidRPr="00D96400">
        <w:rPr>
          <w:sz w:val="28"/>
        </w:rPr>
        <w:t xml:space="preserve">.3. </w:t>
      </w:r>
      <w:r w:rsidRPr="00D96400">
        <w:rPr>
          <w:sz w:val="28"/>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w:t>
      </w:r>
      <w:r w:rsidR="00184411" w:rsidRPr="00184411">
        <w:rPr>
          <w:sz w:val="28"/>
          <w:szCs w:val="28"/>
        </w:rPr>
        <w:t xml:space="preserve"> </w:t>
      </w:r>
      <w:r w:rsidRPr="00D96400">
        <w:rPr>
          <w:sz w:val="28"/>
          <w:szCs w:val="28"/>
        </w:rPr>
        <w:t>Москвы.</w:t>
      </w:r>
    </w:p>
    <w:p w:rsidR="001A3738" w:rsidRPr="00E20817" w:rsidRDefault="001A3738" w:rsidP="001A3738">
      <w:pPr>
        <w:widowControl w:val="0"/>
        <w:tabs>
          <w:tab w:val="left" w:pos="993"/>
        </w:tabs>
        <w:autoSpaceDE w:val="0"/>
        <w:autoSpaceDN w:val="0"/>
        <w:adjustRightInd w:val="0"/>
        <w:rPr>
          <w:lang w:eastAsia="en-US"/>
        </w:rPr>
      </w:pPr>
    </w:p>
    <w:p w:rsidR="001A3738" w:rsidRPr="00103701" w:rsidRDefault="001A3738" w:rsidP="001A3738">
      <w:pPr>
        <w:pStyle w:val="afe"/>
        <w:numPr>
          <w:ilvl w:val="0"/>
          <w:numId w:val="33"/>
        </w:numPr>
        <w:tabs>
          <w:tab w:val="left" w:pos="851"/>
        </w:tabs>
        <w:jc w:val="center"/>
        <w:rPr>
          <w:b/>
          <w:bCs/>
          <w:sz w:val="28"/>
          <w:szCs w:val="28"/>
          <w:lang w:eastAsia="en-US"/>
        </w:rPr>
      </w:pPr>
      <w:r>
        <w:rPr>
          <w:b/>
          <w:bCs/>
          <w:sz w:val="28"/>
          <w:szCs w:val="28"/>
          <w:lang w:eastAsia="en-US"/>
        </w:rPr>
        <w:lastRenderedPageBreak/>
        <w:t>Форс-мажор</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bCs/>
          <w:lang w:eastAsia="en-US"/>
        </w:rPr>
        <w:t xml:space="preserve"> </w:t>
      </w:r>
      <w:r w:rsidRPr="00E20817">
        <w:rPr>
          <w:lang w:eastAsia="en-US"/>
        </w:rPr>
        <w:t xml:space="preserve">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(форс-мажор). </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К обстоятельствам непреодолимой силы относятся в том числе, но, не ограничиваясь, землетрясения, наводнения, ураганы, пожары и другие стихийные бедствия, военные действия, чрезвычайные положения и др.</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w:t>
      </w:r>
      <w:proofErr w:type="gramStart"/>
      <w:r w:rsidRPr="00E20817">
        <w:rPr>
          <w:lang w:eastAsia="en-US"/>
        </w:rPr>
        <w:t>Сторона, которая не в состоянии выполнить свои обязательства по Договору в силу возникновения обстоятельств непреодолимой силы, обязана в течение 3 (</w:t>
      </w:r>
      <w:r>
        <w:rPr>
          <w:lang w:eastAsia="en-US"/>
        </w:rPr>
        <w:t>Т</w:t>
      </w:r>
      <w:r w:rsidRPr="00E20817">
        <w:rPr>
          <w:lang w:eastAsia="en-US"/>
        </w:rPr>
        <w:t>рех) рабочих дней с момента наступления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proofErr w:type="gramEnd"/>
    </w:p>
    <w:p w:rsidR="001A3738" w:rsidRPr="00CF548D"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Не извещение и/или несвоевременное извещение другой Стороны влечет за собой утрату Стороной права ссылаться на эти обстоятельства.</w:t>
      </w:r>
    </w:p>
    <w:p w:rsidR="001A3738" w:rsidRPr="00CD4462"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217AC4">
        <w:rPr>
          <w:lang w:eastAsia="en-US"/>
        </w:rPr>
        <w:t xml:space="preserve"> </w:t>
      </w:r>
      <w:r w:rsidRPr="00CD4462">
        <w:rPr>
          <w:lang w:eastAsia="en-US"/>
        </w:rPr>
        <w:t>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соответствующей Стороны, и/или места возникновения/существования обстоятельств непреодолимой силы.</w:t>
      </w:r>
    </w:p>
    <w:p w:rsidR="001A3738"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6A25B2">
        <w:rPr>
          <w:lang w:eastAsia="en-US"/>
        </w:rPr>
        <w:t xml:space="preserve"> </w:t>
      </w:r>
      <w:r w:rsidRPr="00D10139">
        <w:rPr>
          <w:lang w:eastAsia="en-US"/>
        </w:rPr>
        <w:t>Если подобные обстоятельства продлятся более 20 (Двадцати) дней, то любая из Сторон вправе расторгнуть Договор в одностороннем порядке, известив об этом другую Сторону не менее чем за 10 (</w:t>
      </w:r>
      <w:r w:rsidRPr="005A0DE0">
        <w:rPr>
          <w:lang w:eastAsia="en-US"/>
        </w:rPr>
        <w:t>Десять</w:t>
      </w:r>
      <w:r w:rsidRPr="00211995">
        <w:rPr>
          <w:lang w:eastAsia="en-US"/>
        </w:rPr>
        <w:t>) дней до даты предполагаемого расторжения. В случае такого расторжения Договора ни одна из Сторон</w:t>
      </w:r>
      <w:r w:rsidRPr="00E20817">
        <w:rPr>
          <w:lang w:eastAsia="en-US"/>
        </w:rPr>
        <w:t xml:space="preserve"> не вправе требовать от другой Стороны возмещения св</w:t>
      </w:r>
      <w:r>
        <w:rPr>
          <w:lang w:eastAsia="en-US"/>
        </w:rPr>
        <w:t>язанных с этим убытков/расходов.</w:t>
      </w:r>
    </w:p>
    <w:p w:rsidR="001A3738" w:rsidRPr="00080B05" w:rsidRDefault="001A3738" w:rsidP="001A3738">
      <w:pPr>
        <w:widowControl w:val="0"/>
        <w:tabs>
          <w:tab w:val="left" w:pos="993"/>
        </w:tabs>
        <w:autoSpaceDE w:val="0"/>
        <w:autoSpaceDN w:val="0"/>
        <w:adjustRightInd w:val="0"/>
        <w:ind w:left="567"/>
        <w:jc w:val="both"/>
        <w:rPr>
          <w:lang w:eastAsia="en-US"/>
        </w:rPr>
      </w:pPr>
    </w:p>
    <w:p w:rsidR="001A3738" w:rsidRPr="00A43D0A" w:rsidRDefault="001A3738" w:rsidP="001A3738">
      <w:pPr>
        <w:widowControl w:val="0"/>
        <w:numPr>
          <w:ilvl w:val="0"/>
          <w:numId w:val="33"/>
        </w:numPr>
        <w:tabs>
          <w:tab w:val="left" w:pos="851"/>
        </w:tabs>
        <w:autoSpaceDE w:val="0"/>
        <w:autoSpaceDN w:val="0"/>
        <w:adjustRightInd w:val="0"/>
        <w:ind w:left="0" w:firstLine="567"/>
        <w:jc w:val="center"/>
        <w:rPr>
          <w:b/>
          <w:bCs/>
          <w:lang w:eastAsia="en-US"/>
        </w:rPr>
      </w:pPr>
      <w:r w:rsidRPr="00A43D0A">
        <w:rPr>
          <w:b/>
          <w:bCs/>
          <w:lang w:eastAsia="en-US"/>
        </w:rPr>
        <w:t>Прочие положения</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Все изменения и дополнения к Договору являются его неотъемлемой частью и вступают в силу с момента подписания</w:t>
      </w:r>
      <w:r>
        <w:rPr>
          <w:lang w:eastAsia="en-US"/>
        </w:rPr>
        <w:t xml:space="preserve"> представителями обеих</w:t>
      </w:r>
      <w:r w:rsidRPr="00E20817">
        <w:rPr>
          <w:lang w:eastAsia="en-US"/>
        </w:rPr>
        <w:t xml:space="preserve"> Сторон.</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В случае если любое из положений Договора становится недействительным или теряет свою юридическую силу, это не влияет на действие прочих положений Договора. </w:t>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Договор вступает в силу со дня подписания Сторонами и действует до полного выполнения Сторонами своих обязательств.</w:t>
      </w:r>
      <w:r>
        <w:rPr>
          <w:lang w:eastAsia="en-US"/>
        </w:rPr>
        <w:t xml:space="preserve"> </w:t>
      </w:r>
      <w:proofErr w:type="gramStart"/>
      <w:r w:rsidRPr="00286B1F">
        <w:rPr>
          <w:lang w:eastAsia="en-US"/>
        </w:rPr>
        <w:t>В случае если заключение Договора с Победителем Аукциона будет отвечать признакам сделки, в совершении которой имеется заинтересованность, в соответствии с главой XI Закона от 26.12.1995 № 20</w:t>
      </w:r>
      <w:r>
        <w:rPr>
          <w:lang w:eastAsia="en-US"/>
        </w:rPr>
        <w:t>8-ФЗ «Об акционерных обществах»</w:t>
      </w:r>
      <w:r w:rsidRPr="00286B1F">
        <w:rPr>
          <w:lang w:eastAsia="en-US"/>
        </w:rPr>
        <w:t xml:space="preserve"> (ст. 46 Закона от 08.02.1998 № 14-ФЗ «Об обществах с ограниченной ответственностью»), Договор вступает в силу после истечения 15 дней с момента направления членам Совета директоров  АО «Желдорипотека» и Покупателя извещения о</w:t>
      </w:r>
      <w:proofErr w:type="gramEnd"/>
      <w:r w:rsidRPr="00286B1F">
        <w:rPr>
          <w:lang w:eastAsia="en-US"/>
        </w:rPr>
        <w:t xml:space="preserve"> планируемой к заключению сделки, в которой имеется заинтересованность акционера АО «Желдорипотека» и Покупателя или  после его одобрения Советом директоров АО «Желдорипотека» и Покупателя, в случае получения от членов Совета директоров требования о вынесении сделки на рассмотрение </w:t>
      </w:r>
      <w:r w:rsidRPr="00286B1F">
        <w:rPr>
          <w:lang w:eastAsia="en-US"/>
        </w:rPr>
        <w:lastRenderedPageBreak/>
        <w:t>Совета директоров.</w:t>
      </w:r>
      <w:r>
        <w:rPr>
          <w:rStyle w:val="af5"/>
          <w:lang w:eastAsia="en-US"/>
        </w:rPr>
        <w:footnoteReference w:id="12"/>
      </w:r>
    </w:p>
    <w:p w:rsidR="001A3738" w:rsidRPr="00E20817"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E20817">
        <w:rPr>
          <w:lang w:eastAsia="en-US"/>
        </w:rPr>
        <w:t xml:space="preserve"> При необходимости предоставления уведомлений Сторонами друг другу каждое такое уведомление должно быть направлено заказной почтой с уведомлением о вручении или курьером, осуществляющим доставку под подпись о получении, по адресам, указанным в п. </w:t>
      </w:r>
      <w:r w:rsidR="00FE05BB">
        <w:t xml:space="preserve">10. </w:t>
      </w:r>
      <w:r w:rsidRPr="00E20817">
        <w:rPr>
          <w:lang w:eastAsia="en-US"/>
        </w:rPr>
        <w:t>Договора.</w:t>
      </w:r>
    </w:p>
    <w:p w:rsidR="001A3738" w:rsidRPr="00261BF1"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CF548D">
        <w:rPr>
          <w:lang w:eastAsia="en-US"/>
        </w:rPr>
        <w:t xml:space="preserve"> </w:t>
      </w:r>
      <w:r w:rsidRPr="00261BF1">
        <w:rPr>
          <w:lang w:eastAsia="en-US"/>
        </w:rPr>
        <w:t xml:space="preserve">Договор регулируется и подлежит толкованию в соответствии с законодательством Российской Федерации. </w:t>
      </w:r>
    </w:p>
    <w:p w:rsidR="001A3738"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217AC4">
        <w:rPr>
          <w:lang w:eastAsia="en-US"/>
        </w:rPr>
        <w:t xml:space="preserve"> Стороны заключили Договор в </w:t>
      </w:r>
      <w:r>
        <w:rPr>
          <w:lang w:eastAsia="en-US"/>
        </w:rPr>
        <w:t>3</w:t>
      </w:r>
      <w:r w:rsidRPr="00217AC4">
        <w:rPr>
          <w:lang w:eastAsia="en-US"/>
        </w:rPr>
        <w:t xml:space="preserve"> (</w:t>
      </w:r>
      <w:r>
        <w:rPr>
          <w:lang w:eastAsia="en-US"/>
        </w:rPr>
        <w:t>Трех</w:t>
      </w:r>
      <w:r w:rsidRPr="00217AC4">
        <w:rPr>
          <w:lang w:eastAsia="en-US"/>
        </w:rPr>
        <w:t>) экземплярах, имеющих равную юридическую силу, 1 (</w:t>
      </w:r>
      <w:r>
        <w:rPr>
          <w:lang w:eastAsia="en-US"/>
        </w:rPr>
        <w:t>О</w:t>
      </w:r>
      <w:r w:rsidRPr="00217AC4">
        <w:rPr>
          <w:lang w:eastAsia="en-US"/>
        </w:rPr>
        <w:t>дин) – для Продавца, 1 (</w:t>
      </w:r>
      <w:r>
        <w:rPr>
          <w:lang w:eastAsia="en-US"/>
        </w:rPr>
        <w:t>О</w:t>
      </w:r>
      <w:r w:rsidRPr="00217AC4">
        <w:rPr>
          <w:lang w:eastAsia="en-US"/>
        </w:rPr>
        <w:t xml:space="preserve">дин) – для Покупателя, </w:t>
      </w:r>
      <w:r>
        <w:rPr>
          <w:lang w:eastAsia="en-US"/>
        </w:rPr>
        <w:t>1</w:t>
      </w:r>
      <w:r w:rsidRPr="00217AC4">
        <w:rPr>
          <w:lang w:eastAsia="en-US"/>
        </w:rPr>
        <w:t xml:space="preserve"> (</w:t>
      </w:r>
      <w:r>
        <w:rPr>
          <w:lang w:eastAsia="en-US"/>
        </w:rPr>
        <w:t>Один</w:t>
      </w:r>
      <w:r w:rsidRPr="00217AC4">
        <w:rPr>
          <w:lang w:eastAsia="en-US"/>
        </w:rPr>
        <w:t>)</w:t>
      </w:r>
      <w:r>
        <w:rPr>
          <w:lang w:eastAsia="en-US"/>
        </w:rPr>
        <w:t xml:space="preserve"> </w:t>
      </w:r>
      <w:r w:rsidRPr="00217AC4">
        <w:rPr>
          <w:lang w:eastAsia="en-US"/>
        </w:rPr>
        <w:t xml:space="preserve">– для органа, осуществляющего государственную регистрацию прав на недвижимое </w:t>
      </w:r>
      <w:r>
        <w:rPr>
          <w:lang w:eastAsia="en-US"/>
        </w:rPr>
        <w:t>имущество</w:t>
      </w:r>
      <w:r w:rsidRPr="00217AC4">
        <w:rPr>
          <w:lang w:eastAsia="en-US"/>
        </w:rPr>
        <w:t xml:space="preserve"> и сделок с ним.</w:t>
      </w:r>
    </w:p>
    <w:p w:rsidR="001A3738" w:rsidRPr="00217AC4" w:rsidRDefault="001A3738" w:rsidP="001A3738">
      <w:pPr>
        <w:widowControl w:val="0"/>
        <w:tabs>
          <w:tab w:val="left" w:pos="993"/>
        </w:tabs>
        <w:autoSpaceDE w:val="0"/>
        <w:autoSpaceDN w:val="0"/>
        <w:adjustRightInd w:val="0"/>
        <w:ind w:left="567"/>
        <w:jc w:val="both"/>
        <w:rPr>
          <w:lang w:eastAsia="en-US"/>
        </w:rPr>
      </w:pPr>
    </w:p>
    <w:p w:rsidR="001A3738" w:rsidRPr="00D10139" w:rsidRDefault="001A3738" w:rsidP="001A3738">
      <w:pPr>
        <w:widowControl w:val="0"/>
        <w:numPr>
          <w:ilvl w:val="1"/>
          <w:numId w:val="33"/>
        </w:numPr>
        <w:tabs>
          <w:tab w:val="left" w:pos="993"/>
        </w:tabs>
        <w:autoSpaceDE w:val="0"/>
        <w:autoSpaceDN w:val="0"/>
        <w:adjustRightInd w:val="0"/>
        <w:ind w:left="0" w:firstLine="567"/>
        <w:jc w:val="both"/>
        <w:rPr>
          <w:lang w:eastAsia="en-US"/>
        </w:rPr>
      </w:pPr>
      <w:r w:rsidRPr="00575DEF">
        <w:rPr>
          <w:lang w:eastAsia="en-US"/>
        </w:rPr>
        <w:t xml:space="preserve"> </w:t>
      </w:r>
      <w:r w:rsidRPr="006A25B2">
        <w:rPr>
          <w:lang w:eastAsia="en-US"/>
        </w:rPr>
        <w:t>Следующие п</w:t>
      </w:r>
      <w:r w:rsidRPr="00D10139">
        <w:rPr>
          <w:lang w:eastAsia="en-US"/>
        </w:rPr>
        <w:t>риложения являются неотъемлемой частью Договора:</w:t>
      </w:r>
    </w:p>
    <w:p w:rsidR="001A3738" w:rsidRDefault="001A3738" w:rsidP="001A3738">
      <w:pPr>
        <w:widowControl w:val="0"/>
        <w:tabs>
          <w:tab w:val="left" w:pos="993"/>
        </w:tabs>
        <w:autoSpaceDE w:val="0"/>
        <w:autoSpaceDN w:val="0"/>
        <w:adjustRightInd w:val="0"/>
        <w:ind w:left="567"/>
        <w:rPr>
          <w:lang w:eastAsia="en-US"/>
        </w:rPr>
      </w:pPr>
      <w:r w:rsidRPr="00EF39A0">
        <w:rPr>
          <w:lang w:eastAsia="en-US"/>
        </w:rPr>
        <w:t>Приложение</w:t>
      </w:r>
      <w:r w:rsidRPr="005A0DE0">
        <w:rPr>
          <w:lang w:eastAsia="en-US"/>
        </w:rPr>
        <w:t xml:space="preserve"> № </w:t>
      </w:r>
      <w:r w:rsidRPr="00EF39A0">
        <w:rPr>
          <w:lang w:eastAsia="en-US"/>
        </w:rPr>
        <w:t>1</w:t>
      </w:r>
      <w:r>
        <w:rPr>
          <w:lang w:eastAsia="en-US"/>
        </w:rPr>
        <w:t xml:space="preserve">– </w:t>
      </w:r>
      <w:r w:rsidRPr="00E20817">
        <w:rPr>
          <w:lang w:eastAsia="en-US"/>
        </w:rPr>
        <w:t xml:space="preserve">Форма Акта приема-передачи </w:t>
      </w:r>
      <w:r>
        <w:rPr>
          <w:lang w:eastAsia="en-US"/>
        </w:rPr>
        <w:t>Объекта</w:t>
      </w:r>
      <w:r w:rsidRPr="00E20817">
        <w:rPr>
          <w:lang w:eastAsia="en-US"/>
        </w:rPr>
        <w:t>;</w:t>
      </w:r>
    </w:p>
    <w:p w:rsidR="001A3738" w:rsidRDefault="001A3738" w:rsidP="001A3738">
      <w:pPr>
        <w:widowControl w:val="0"/>
        <w:tabs>
          <w:tab w:val="left" w:pos="993"/>
        </w:tabs>
        <w:autoSpaceDE w:val="0"/>
        <w:autoSpaceDN w:val="0"/>
        <w:adjustRightInd w:val="0"/>
        <w:ind w:left="567"/>
        <w:rPr>
          <w:szCs w:val="28"/>
          <w:lang w:eastAsia="en-US"/>
        </w:rPr>
      </w:pPr>
    </w:p>
    <w:p w:rsidR="001A3738" w:rsidRDefault="001A3738" w:rsidP="001A3738">
      <w:pPr>
        <w:widowControl w:val="0"/>
        <w:tabs>
          <w:tab w:val="left" w:pos="993"/>
        </w:tabs>
        <w:autoSpaceDE w:val="0"/>
        <w:autoSpaceDN w:val="0"/>
        <w:adjustRightInd w:val="0"/>
        <w:ind w:left="567"/>
        <w:rPr>
          <w:szCs w:val="28"/>
          <w:lang w:eastAsia="en-US"/>
        </w:rPr>
      </w:pPr>
    </w:p>
    <w:p w:rsidR="001A3738" w:rsidRDefault="001A3738" w:rsidP="001A3738">
      <w:pPr>
        <w:widowControl w:val="0"/>
        <w:numPr>
          <w:ilvl w:val="0"/>
          <w:numId w:val="33"/>
        </w:numPr>
        <w:tabs>
          <w:tab w:val="left" w:pos="851"/>
        </w:tabs>
        <w:autoSpaceDE w:val="0"/>
        <w:autoSpaceDN w:val="0"/>
        <w:adjustRightInd w:val="0"/>
        <w:ind w:left="0" w:firstLine="567"/>
        <w:jc w:val="center"/>
        <w:rPr>
          <w:b/>
          <w:bCs/>
          <w:szCs w:val="28"/>
          <w:lang w:eastAsia="en-US"/>
        </w:rPr>
      </w:pPr>
      <w:r w:rsidRPr="009D33D1">
        <w:rPr>
          <w:b/>
          <w:bCs/>
          <w:szCs w:val="28"/>
          <w:lang w:eastAsia="en-US"/>
        </w:rPr>
        <w:t>Реквизиты и подписи Сторон</w:t>
      </w:r>
    </w:p>
    <w:p w:rsidR="001A3738" w:rsidRDefault="001A3738" w:rsidP="001A3738">
      <w:pPr>
        <w:widowControl w:val="0"/>
        <w:tabs>
          <w:tab w:val="left" w:pos="851"/>
        </w:tabs>
        <w:autoSpaceDE w:val="0"/>
        <w:autoSpaceDN w:val="0"/>
        <w:adjustRightInd w:val="0"/>
        <w:ind w:left="567"/>
        <w:rPr>
          <w:b/>
          <w:bCs/>
          <w:szCs w:val="28"/>
          <w:lang w:eastAsia="en-US"/>
        </w:rPr>
      </w:pPr>
    </w:p>
    <w:p w:rsidR="001A3738" w:rsidRPr="009D33D1" w:rsidRDefault="001A3738" w:rsidP="001A3738">
      <w:pPr>
        <w:widowControl w:val="0"/>
        <w:tabs>
          <w:tab w:val="left" w:pos="851"/>
        </w:tabs>
        <w:autoSpaceDE w:val="0"/>
        <w:autoSpaceDN w:val="0"/>
        <w:adjustRightInd w:val="0"/>
        <w:ind w:left="567"/>
        <w:rPr>
          <w:b/>
          <w:bCs/>
          <w:szCs w:val="28"/>
          <w:lang w:eastAsia="en-US"/>
        </w:rPr>
      </w:pPr>
    </w:p>
    <w:tbl>
      <w:tblPr>
        <w:tblW w:w="5000" w:type="pct"/>
        <w:tblLook w:val="00A0" w:firstRow="1" w:lastRow="0" w:firstColumn="1" w:lastColumn="0" w:noHBand="0" w:noVBand="0"/>
      </w:tblPr>
      <w:tblGrid>
        <w:gridCol w:w="4609"/>
        <w:gridCol w:w="562"/>
        <w:gridCol w:w="4656"/>
      </w:tblGrid>
      <w:tr w:rsidR="001A3738" w:rsidRPr="009D33D1" w:rsidTr="001A3738">
        <w:tc>
          <w:tcPr>
            <w:tcW w:w="2345" w:type="pct"/>
          </w:tcPr>
          <w:p w:rsidR="001A3738" w:rsidRDefault="001A3738" w:rsidP="001A3738">
            <w:pPr>
              <w:widowControl w:val="0"/>
              <w:tabs>
                <w:tab w:val="left" w:pos="567"/>
              </w:tabs>
              <w:autoSpaceDE w:val="0"/>
              <w:autoSpaceDN w:val="0"/>
              <w:adjustRightInd w:val="0"/>
              <w:rPr>
                <w:b/>
                <w:bCs/>
                <w:szCs w:val="28"/>
                <w:lang w:eastAsia="en-US"/>
              </w:rPr>
            </w:pPr>
            <w:r w:rsidRPr="009D33D1">
              <w:rPr>
                <w:b/>
                <w:bCs/>
                <w:szCs w:val="28"/>
                <w:lang w:eastAsia="en-US"/>
              </w:rPr>
              <w:t>Продавец:</w:t>
            </w:r>
          </w:p>
          <w:p w:rsidR="001A3738" w:rsidRPr="00FC6C15" w:rsidRDefault="001A3738" w:rsidP="001A3738">
            <w:pPr>
              <w:jc w:val="both"/>
              <w:rPr>
                <w:rFonts w:eastAsia="Calibri"/>
                <w:b/>
                <w:szCs w:val="28"/>
              </w:rPr>
            </w:pPr>
            <w:r>
              <w:rPr>
                <w:rFonts w:eastAsia="Calibri"/>
                <w:b/>
                <w:szCs w:val="28"/>
              </w:rPr>
              <w:t>Акционерное</w:t>
            </w:r>
            <w:r w:rsidRPr="00FC6C15">
              <w:rPr>
                <w:rFonts w:eastAsia="Calibri"/>
                <w:b/>
                <w:szCs w:val="28"/>
              </w:rPr>
              <w:t xml:space="preserve"> общество</w:t>
            </w:r>
          </w:p>
          <w:p w:rsidR="001A3738" w:rsidRPr="00FC6C15" w:rsidRDefault="001A3738" w:rsidP="001A3738">
            <w:pPr>
              <w:jc w:val="both"/>
              <w:rPr>
                <w:rFonts w:eastAsia="Calibri"/>
                <w:b/>
                <w:szCs w:val="28"/>
              </w:rPr>
            </w:pPr>
            <w:r w:rsidRPr="00FC6C15">
              <w:rPr>
                <w:rFonts w:eastAsia="Calibri"/>
                <w:b/>
                <w:szCs w:val="28"/>
              </w:rPr>
              <w:t>«Желдорипотека»</w:t>
            </w:r>
          </w:p>
          <w:p w:rsidR="001A3738" w:rsidRPr="00FC6C15" w:rsidRDefault="001A3738" w:rsidP="001A3738">
            <w:pPr>
              <w:jc w:val="both"/>
              <w:rPr>
                <w:rFonts w:eastAsia="Calibri"/>
                <w:sz w:val="24"/>
              </w:rPr>
            </w:pPr>
            <w:r w:rsidRPr="00FC6C15">
              <w:rPr>
                <w:rFonts w:eastAsia="Calibri"/>
                <w:sz w:val="24"/>
              </w:rPr>
              <w:t>Юридический адрес: 107174, г. Москва,</w:t>
            </w:r>
          </w:p>
          <w:p w:rsidR="001A3738" w:rsidRPr="00FC6C15" w:rsidRDefault="001A3738" w:rsidP="001A3738">
            <w:pPr>
              <w:jc w:val="both"/>
              <w:rPr>
                <w:rFonts w:eastAsia="Calibri"/>
                <w:sz w:val="24"/>
              </w:rPr>
            </w:pPr>
            <w:r w:rsidRPr="00FC6C15">
              <w:rPr>
                <w:rFonts w:eastAsia="Calibri"/>
                <w:sz w:val="24"/>
              </w:rPr>
              <w:t>ул. Новая Басманная, 2.</w:t>
            </w:r>
          </w:p>
          <w:p w:rsidR="001A3738" w:rsidRPr="00FC6C15" w:rsidRDefault="001A3738" w:rsidP="001A3738">
            <w:pPr>
              <w:jc w:val="both"/>
              <w:rPr>
                <w:rFonts w:eastAsia="Calibri"/>
                <w:sz w:val="24"/>
              </w:rPr>
            </w:pPr>
            <w:r w:rsidRPr="00FC6C15">
              <w:rPr>
                <w:rFonts w:eastAsia="Calibri"/>
                <w:sz w:val="24"/>
              </w:rPr>
              <w:t>Фактический адрес:107023, г. Москва,</w:t>
            </w:r>
          </w:p>
          <w:p w:rsidR="001A3738" w:rsidRPr="00FC6C15" w:rsidRDefault="001A3738" w:rsidP="001A3738">
            <w:pPr>
              <w:jc w:val="both"/>
              <w:rPr>
                <w:rFonts w:eastAsia="Calibri"/>
                <w:sz w:val="24"/>
              </w:rPr>
            </w:pPr>
            <w:r w:rsidRPr="00FC6C15">
              <w:rPr>
                <w:rFonts w:eastAsia="Calibri"/>
                <w:sz w:val="24"/>
              </w:rPr>
              <w:t>ул. Электрозаводская, 32 А.</w:t>
            </w:r>
          </w:p>
          <w:p w:rsidR="001A3738" w:rsidRPr="00FC6C15" w:rsidRDefault="001A3738" w:rsidP="001A3738">
            <w:pPr>
              <w:jc w:val="both"/>
              <w:rPr>
                <w:rFonts w:eastAsia="Calibri"/>
                <w:sz w:val="24"/>
              </w:rPr>
            </w:pPr>
            <w:r w:rsidRPr="00FC6C15">
              <w:rPr>
                <w:rFonts w:eastAsia="Calibri"/>
                <w:sz w:val="24"/>
              </w:rPr>
              <w:t>ОГРН 1027739623988</w:t>
            </w:r>
          </w:p>
          <w:p w:rsidR="001A3738" w:rsidRPr="00FC6C15" w:rsidRDefault="001A3738" w:rsidP="001A3738">
            <w:pPr>
              <w:jc w:val="both"/>
              <w:rPr>
                <w:rFonts w:eastAsia="Calibri"/>
                <w:sz w:val="24"/>
              </w:rPr>
            </w:pPr>
            <w:r w:rsidRPr="00FC6C15">
              <w:rPr>
                <w:rFonts w:eastAsia="Calibri"/>
                <w:sz w:val="24"/>
              </w:rPr>
              <w:t>ИНН 7708155798</w:t>
            </w:r>
          </w:p>
          <w:p w:rsidR="001A3738" w:rsidRPr="00FC6C15" w:rsidRDefault="001A3738" w:rsidP="001A3738">
            <w:pPr>
              <w:jc w:val="both"/>
              <w:rPr>
                <w:rFonts w:eastAsia="Calibri"/>
                <w:sz w:val="24"/>
              </w:rPr>
            </w:pPr>
            <w:r w:rsidRPr="00FC6C15">
              <w:rPr>
                <w:rFonts w:eastAsia="Calibri"/>
                <w:sz w:val="24"/>
              </w:rPr>
              <w:t>КПП 770801001</w:t>
            </w:r>
          </w:p>
          <w:p w:rsidR="001A3738" w:rsidRPr="00FC6C15" w:rsidRDefault="001A3738" w:rsidP="001A3738">
            <w:pPr>
              <w:jc w:val="both"/>
              <w:rPr>
                <w:rFonts w:eastAsia="Calibri"/>
                <w:sz w:val="24"/>
              </w:rPr>
            </w:pPr>
            <w:r w:rsidRPr="00FC6C15">
              <w:rPr>
                <w:rFonts w:eastAsia="Calibri"/>
                <w:sz w:val="24"/>
              </w:rPr>
              <w:t>ПАО Банк ВТБ</w:t>
            </w:r>
          </w:p>
          <w:p w:rsidR="001A3738" w:rsidRPr="00FC6C15" w:rsidRDefault="001A3738" w:rsidP="001A3738">
            <w:pPr>
              <w:jc w:val="both"/>
              <w:rPr>
                <w:rFonts w:eastAsia="Calibri"/>
                <w:sz w:val="24"/>
              </w:rPr>
            </w:pPr>
            <w:proofErr w:type="gramStart"/>
            <w:r w:rsidRPr="00FC6C15">
              <w:rPr>
                <w:rFonts w:eastAsia="Calibri"/>
                <w:sz w:val="24"/>
              </w:rPr>
              <w:t>р</w:t>
            </w:r>
            <w:proofErr w:type="gramEnd"/>
            <w:r w:rsidRPr="00FC6C15">
              <w:rPr>
                <w:rFonts w:eastAsia="Calibri"/>
                <w:sz w:val="24"/>
              </w:rPr>
              <w:t>/с 40702810100030004169</w:t>
            </w:r>
          </w:p>
          <w:p w:rsidR="001A3738" w:rsidRPr="00FC6C15" w:rsidRDefault="001A3738" w:rsidP="001A3738">
            <w:pPr>
              <w:jc w:val="both"/>
              <w:rPr>
                <w:rFonts w:eastAsia="Calibri"/>
                <w:sz w:val="24"/>
              </w:rPr>
            </w:pPr>
            <w:r w:rsidRPr="00FC6C15">
              <w:rPr>
                <w:rFonts w:eastAsia="Calibri"/>
                <w:sz w:val="24"/>
              </w:rPr>
              <w:t>БИК 044525187</w:t>
            </w:r>
          </w:p>
          <w:p w:rsidR="001A3738" w:rsidRPr="00FC6C15" w:rsidRDefault="001A3738" w:rsidP="001A3738">
            <w:pPr>
              <w:jc w:val="both"/>
              <w:rPr>
                <w:rFonts w:eastAsia="Calibri"/>
                <w:sz w:val="24"/>
              </w:rPr>
            </w:pPr>
            <w:r w:rsidRPr="00FC6C15">
              <w:rPr>
                <w:rFonts w:eastAsia="Calibri"/>
                <w:sz w:val="24"/>
              </w:rPr>
              <w:t>к/с 30101810700000000187</w:t>
            </w:r>
          </w:p>
          <w:p w:rsidR="001A3738" w:rsidRPr="00FC6C15" w:rsidRDefault="001A3738" w:rsidP="001A3738">
            <w:pPr>
              <w:jc w:val="both"/>
              <w:rPr>
                <w:snapToGrid w:val="0"/>
                <w:sz w:val="24"/>
              </w:rPr>
            </w:pPr>
          </w:p>
          <w:p w:rsidR="001A3738" w:rsidRPr="00FC6C15" w:rsidRDefault="001A3738" w:rsidP="001A3738">
            <w:pPr>
              <w:jc w:val="both"/>
              <w:rPr>
                <w:snapToGrid w:val="0"/>
                <w:szCs w:val="28"/>
              </w:rPr>
            </w:pPr>
          </w:p>
          <w:p w:rsidR="001A3738" w:rsidRDefault="001A3738" w:rsidP="001A3738">
            <w:pPr>
              <w:jc w:val="both"/>
              <w:rPr>
                <w:b/>
                <w:snapToGrid w:val="0"/>
                <w:szCs w:val="28"/>
              </w:rPr>
            </w:pPr>
          </w:p>
          <w:p w:rsidR="001A3738" w:rsidRPr="009716D7" w:rsidRDefault="001A3738" w:rsidP="001A3738">
            <w:pPr>
              <w:jc w:val="both"/>
              <w:rPr>
                <w:b/>
                <w:snapToGrid w:val="0"/>
                <w:szCs w:val="28"/>
              </w:rPr>
            </w:pPr>
          </w:p>
          <w:p w:rsidR="001A3738" w:rsidRPr="009716D7" w:rsidRDefault="001A3738" w:rsidP="001A3738">
            <w:pPr>
              <w:jc w:val="both"/>
              <w:rPr>
                <w:b/>
                <w:snapToGrid w:val="0"/>
                <w:szCs w:val="28"/>
              </w:rPr>
            </w:pPr>
            <w:r w:rsidRPr="00FC6C15">
              <w:rPr>
                <w:b/>
                <w:snapToGrid w:val="0"/>
                <w:szCs w:val="28"/>
              </w:rPr>
              <w:t>___</w:t>
            </w:r>
            <w:r>
              <w:rPr>
                <w:b/>
                <w:snapToGrid w:val="0"/>
                <w:szCs w:val="28"/>
              </w:rPr>
              <w:t>_____________</w:t>
            </w:r>
            <w:r w:rsidRPr="00FC6C15">
              <w:rPr>
                <w:b/>
                <w:snapToGrid w:val="0"/>
                <w:szCs w:val="28"/>
              </w:rPr>
              <w:t xml:space="preserve"> </w:t>
            </w:r>
          </w:p>
          <w:p w:rsidR="001A3738" w:rsidRPr="009D33D1" w:rsidRDefault="001A3738" w:rsidP="001A3738">
            <w:pPr>
              <w:tabs>
                <w:tab w:val="num" w:pos="1320"/>
              </w:tabs>
              <w:autoSpaceDN w:val="0"/>
              <w:adjustRightInd w:val="0"/>
              <w:ind w:right="317"/>
              <w:jc w:val="both"/>
              <w:rPr>
                <w:szCs w:val="28"/>
              </w:rPr>
            </w:pPr>
          </w:p>
          <w:p w:rsidR="001A3738" w:rsidRPr="00D700D9" w:rsidRDefault="001A3738" w:rsidP="001A3738">
            <w:pPr>
              <w:widowControl w:val="0"/>
              <w:autoSpaceDE w:val="0"/>
              <w:autoSpaceDN w:val="0"/>
              <w:adjustRightInd w:val="0"/>
              <w:rPr>
                <w:b/>
                <w:szCs w:val="28"/>
              </w:rPr>
            </w:pPr>
            <w:r w:rsidRPr="00D700D9">
              <w:rPr>
                <w:b/>
                <w:szCs w:val="28"/>
              </w:rPr>
              <w:t>МП</w:t>
            </w:r>
          </w:p>
          <w:p w:rsidR="001A3738" w:rsidRPr="009D33D1" w:rsidRDefault="001A3738" w:rsidP="001A3738">
            <w:pPr>
              <w:widowControl w:val="0"/>
              <w:autoSpaceDE w:val="0"/>
              <w:autoSpaceDN w:val="0"/>
              <w:adjustRightInd w:val="0"/>
              <w:rPr>
                <w:b/>
                <w:bCs/>
                <w:szCs w:val="28"/>
                <w:lang w:eastAsia="en-US"/>
              </w:rPr>
            </w:pPr>
          </w:p>
        </w:tc>
        <w:tc>
          <w:tcPr>
            <w:tcW w:w="286" w:type="pct"/>
          </w:tcPr>
          <w:p w:rsidR="001A3738" w:rsidRPr="009D33D1" w:rsidRDefault="001A3738" w:rsidP="001A3738">
            <w:pPr>
              <w:widowControl w:val="0"/>
              <w:tabs>
                <w:tab w:val="left" w:pos="567"/>
              </w:tabs>
              <w:autoSpaceDE w:val="0"/>
              <w:autoSpaceDN w:val="0"/>
              <w:adjustRightInd w:val="0"/>
              <w:rPr>
                <w:b/>
                <w:bCs/>
                <w:szCs w:val="28"/>
                <w:lang w:eastAsia="en-US"/>
              </w:rPr>
            </w:pPr>
          </w:p>
        </w:tc>
        <w:tc>
          <w:tcPr>
            <w:tcW w:w="2369" w:type="pct"/>
          </w:tcPr>
          <w:p w:rsidR="001A3738" w:rsidRDefault="001A3738" w:rsidP="001A3738">
            <w:pPr>
              <w:widowControl w:val="0"/>
              <w:autoSpaceDE w:val="0"/>
              <w:autoSpaceDN w:val="0"/>
              <w:adjustRightInd w:val="0"/>
              <w:jc w:val="center"/>
              <w:rPr>
                <w:b/>
                <w:bCs/>
                <w:szCs w:val="28"/>
                <w:lang w:eastAsia="en-US"/>
              </w:rPr>
            </w:pPr>
            <w:r w:rsidRPr="009D33D1">
              <w:rPr>
                <w:b/>
                <w:bCs/>
                <w:szCs w:val="28"/>
                <w:lang w:eastAsia="en-US"/>
              </w:rPr>
              <w:t>Покупатель:</w:t>
            </w:r>
          </w:p>
          <w:p w:rsidR="001A3738" w:rsidRPr="009D33D1" w:rsidRDefault="001A3738" w:rsidP="001A3738">
            <w:pPr>
              <w:widowControl w:val="0"/>
              <w:autoSpaceDE w:val="0"/>
              <w:autoSpaceDN w:val="0"/>
              <w:adjustRightInd w:val="0"/>
              <w:jc w:val="center"/>
              <w:rPr>
                <w:b/>
                <w:bCs/>
                <w:szCs w:val="28"/>
                <w:lang w:eastAsia="en-US"/>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Default="001A3738" w:rsidP="001A3738">
            <w:pPr>
              <w:rPr>
                <w:szCs w:val="28"/>
                <w:lang w:eastAsia="en-US"/>
              </w:rPr>
            </w:pPr>
          </w:p>
          <w:p w:rsidR="001A3738" w:rsidRDefault="001A3738" w:rsidP="001A3738">
            <w:pPr>
              <w:rPr>
                <w:b/>
                <w:szCs w:val="28"/>
                <w:lang w:eastAsia="en-US"/>
              </w:rPr>
            </w:pPr>
          </w:p>
          <w:p w:rsidR="001A3738" w:rsidRDefault="001A3738" w:rsidP="001A3738">
            <w:pPr>
              <w:rPr>
                <w:szCs w:val="28"/>
                <w:lang w:eastAsia="en-US"/>
              </w:rPr>
            </w:pPr>
          </w:p>
          <w:p w:rsidR="001A3738" w:rsidRDefault="001A3738" w:rsidP="001A3738">
            <w:pPr>
              <w:rPr>
                <w:szCs w:val="28"/>
                <w:lang w:eastAsia="en-US"/>
              </w:rPr>
            </w:pPr>
          </w:p>
          <w:p w:rsidR="001A3738" w:rsidRDefault="001A3738" w:rsidP="001A3738">
            <w:pPr>
              <w:widowControl w:val="0"/>
              <w:autoSpaceDE w:val="0"/>
              <w:autoSpaceDN w:val="0"/>
              <w:adjustRightInd w:val="0"/>
              <w:rPr>
                <w:szCs w:val="28"/>
              </w:rPr>
            </w:pPr>
          </w:p>
          <w:p w:rsidR="001A3738" w:rsidRDefault="001A3738" w:rsidP="001A3738">
            <w:pPr>
              <w:widowControl w:val="0"/>
              <w:autoSpaceDE w:val="0"/>
              <w:autoSpaceDN w:val="0"/>
              <w:adjustRightInd w:val="0"/>
              <w:rPr>
                <w:szCs w:val="28"/>
              </w:rPr>
            </w:pPr>
          </w:p>
          <w:p w:rsidR="001A3738" w:rsidRPr="00D700D9" w:rsidRDefault="001A3738" w:rsidP="001A3738">
            <w:pPr>
              <w:widowControl w:val="0"/>
              <w:autoSpaceDE w:val="0"/>
              <w:autoSpaceDN w:val="0"/>
              <w:adjustRightInd w:val="0"/>
              <w:rPr>
                <w:b/>
                <w:szCs w:val="28"/>
              </w:rPr>
            </w:pPr>
            <w:r w:rsidRPr="00D700D9">
              <w:rPr>
                <w:b/>
                <w:szCs w:val="28"/>
              </w:rPr>
              <w:t>__________________</w:t>
            </w:r>
          </w:p>
          <w:p w:rsidR="001A3738" w:rsidRPr="00CE63AD" w:rsidRDefault="001A3738" w:rsidP="001A3738">
            <w:pPr>
              <w:widowControl w:val="0"/>
              <w:autoSpaceDE w:val="0"/>
              <w:autoSpaceDN w:val="0"/>
              <w:adjustRightInd w:val="0"/>
              <w:rPr>
                <w:b/>
                <w:szCs w:val="28"/>
                <w:lang w:eastAsia="en-US"/>
              </w:rPr>
            </w:pPr>
          </w:p>
          <w:p w:rsidR="001A3738" w:rsidRDefault="001A3738" w:rsidP="001A3738">
            <w:pPr>
              <w:rPr>
                <w:b/>
                <w:szCs w:val="28"/>
                <w:lang w:eastAsia="en-US"/>
              </w:rPr>
            </w:pPr>
            <w:r>
              <w:rPr>
                <w:b/>
                <w:szCs w:val="28"/>
                <w:lang w:eastAsia="en-US"/>
              </w:rPr>
              <w:t>МП</w:t>
            </w:r>
          </w:p>
          <w:p w:rsidR="001A3738" w:rsidRPr="00D370AD" w:rsidRDefault="001A3738" w:rsidP="001A3738">
            <w:pPr>
              <w:rPr>
                <w:szCs w:val="28"/>
                <w:lang w:eastAsia="en-US"/>
              </w:rPr>
            </w:pPr>
          </w:p>
        </w:tc>
      </w:tr>
    </w:tbl>
    <w:p w:rsidR="001A3738" w:rsidRDefault="001A3738" w:rsidP="001A3738">
      <w:pPr>
        <w:widowControl w:val="0"/>
        <w:autoSpaceDE w:val="0"/>
        <w:autoSpaceDN w:val="0"/>
        <w:adjustRightInd w:val="0"/>
        <w:rPr>
          <w:lang w:eastAsia="en-US"/>
        </w:rPr>
      </w:pPr>
    </w:p>
    <w:p w:rsidR="001A3738" w:rsidRDefault="001A3738" w:rsidP="001A3738">
      <w:pPr>
        <w:widowControl w:val="0"/>
        <w:autoSpaceDE w:val="0"/>
        <w:autoSpaceDN w:val="0"/>
        <w:adjustRightInd w:val="0"/>
        <w:rPr>
          <w:lang w:eastAsia="en-US"/>
        </w:rPr>
      </w:pPr>
    </w:p>
    <w:p w:rsidR="001A3738" w:rsidRDefault="001A3738" w:rsidP="001A3738">
      <w:pPr>
        <w:widowControl w:val="0"/>
        <w:autoSpaceDE w:val="0"/>
        <w:autoSpaceDN w:val="0"/>
        <w:adjustRightInd w:val="0"/>
        <w:rPr>
          <w:lang w:eastAsia="en-US"/>
        </w:rPr>
      </w:pPr>
    </w:p>
    <w:p w:rsidR="001A3738" w:rsidRDefault="001A3738"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7D019F" w:rsidRDefault="007D019F" w:rsidP="001A3738">
      <w:pPr>
        <w:widowControl w:val="0"/>
        <w:autoSpaceDE w:val="0"/>
        <w:autoSpaceDN w:val="0"/>
        <w:adjustRightInd w:val="0"/>
        <w:rPr>
          <w:lang w:eastAsia="en-US"/>
        </w:rPr>
      </w:pPr>
    </w:p>
    <w:p w:rsidR="001A3738" w:rsidRPr="00B430A6" w:rsidRDefault="001A3738" w:rsidP="001A3738">
      <w:pPr>
        <w:widowControl w:val="0"/>
        <w:autoSpaceDE w:val="0"/>
        <w:autoSpaceDN w:val="0"/>
        <w:adjustRightInd w:val="0"/>
        <w:ind w:left="171" w:firstLine="5499"/>
        <w:rPr>
          <w:lang w:eastAsia="en-US"/>
        </w:rPr>
      </w:pPr>
      <w:r w:rsidRPr="00B430A6">
        <w:rPr>
          <w:lang w:eastAsia="en-US"/>
        </w:rPr>
        <w:t>Приложение № 1</w:t>
      </w:r>
    </w:p>
    <w:p w:rsidR="001A3738" w:rsidRDefault="001A3738" w:rsidP="001A3738">
      <w:pPr>
        <w:widowControl w:val="0"/>
        <w:autoSpaceDE w:val="0"/>
        <w:autoSpaceDN w:val="0"/>
        <w:adjustRightInd w:val="0"/>
        <w:ind w:left="5670"/>
        <w:rPr>
          <w:lang w:eastAsia="en-US"/>
        </w:rPr>
      </w:pPr>
      <w:r w:rsidRPr="00B430A6">
        <w:rPr>
          <w:lang w:eastAsia="en-US"/>
        </w:rPr>
        <w:t>к Договору купли-продажи</w:t>
      </w:r>
    </w:p>
    <w:p w:rsidR="001A3738" w:rsidRPr="00B430A6" w:rsidRDefault="001A3738" w:rsidP="001A3738">
      <w:pPr>
        <w:widowControl w:val="0"/>
        <w:autoSpaceDE w:val="0"/>
        <w:autoSpaceDN w:val="0"/>
        <w:adjustRightInd w:val="0"/>
        <w:ind w:left="5670"/>
        <w:rPr>
          <w:lang w:eastAsia="en-US"/>
        </w:rPr>
      </w:pPr>
      <w:r>
        <w:rPr>
          <w:lang w:eastAsia="en-US"/>
        </w:rPr>
        <w:t>недвижимого имущества</w:t>
      </w:r>
    </w:p>
    <w:p w:rsidR="001A3738" w:rsidRDefault="001A3738" w:rsidP="001A3738">
      <w:pPr>
        <w:widowControl w:val="0"/>
        <w:autoSpaceDE w:val="0"/>
        <w:autoSpaceDN w:val="0"/>
        <w:adjustRightInd w:val="0"/>
        <w:ind w:left="5670"/>
        <w:rPr>
          <w:lang w:eastAsia="en-US"/>
        </w:rPr>
      </w:pPr>
      <w:r w:rsidRPr="00B430A6">
        <w:rPr>
          <w:lang w:eastAsia="en-US"/>
        </w:rPr>
        <w:t>от</w:t>
      </w:r>
      <w:r w:rsidR="00FE05BB">
        <w:rPr>
          <w:lang w:eastAsia="en-US"/>
        </w:rPr>
        <w:t>__.__.202___</w:t>
      </w:r>
      <w:r>
        <w:rPr>
          <w:lang w:eastAsia="en-US"/>
        </w:rPr>
        <w:t>г.</w:t>
      </w:r>
      <w:r w:rsidRPr="00B430A6">
        <w:rPr>
          <w:lang w:eastAsia="en-US"/>
        </w:rPr>
        <w:t xml:space="preserve"> </w:t>
      </w:r>
    </w:p>
    <w:p w:rsidR="001A3738" w:rsidRDefault="001A3738" w:rsidP="001A3738">
      <w:pPr>
        <w:widowControl w:val="0"/>
        <w:autoSpaceDE w:val="0"/>
        <w:autoSpaceDN w:val="0"/>
        <w:adjustRightInd w:val="0"/>
        <w:ind w:left="5670"/>
        <w:rPr>
          <w:lang w:eastAsia="en-US"/>
        </w:rPr>
      </w:pPr>
      <w:r>
        <w:rPr>
          <w:bCs/>
          <w:lang w:eastAsia="en-US"/>
        </w:rPr>
        <w:t>№_______________</w:t>
      </w:r>
    </w:p>
    <w:p w:rsidR="001A3738" w:rsidRPr="004A3790" w:rsidRDefault="001A3738" w:rsidP="001A3738">
      <w:pPr>
        <w:widowControl w:val="0"/>
        <w:autoSpaceDE w:val="0"/>
        <w:autoSpaceDN w:val="0"/>
        <w:adjustRightInd w:val="0"/>
        <w:ind w:left="5670"/>
        <w:rPr>
          <w:lang w:eastAsia="en-US"/>
        </w:rPr>
      </w:pPr>
    </w:p>
    <w:p w:rsidR="001A3738" w:rsidRPr="00046379" w:rsidRDefault="001A3738" w:rsidP="001A3738">
      <w:pPr>
        <w:widowControl w:val="0"/>
        <w:jc w:val="center"/>
        <w:rPr>
          <w:b/>
          <w:lang w:eastAsia="en-US"/>
        </w:rPr>
      </w:pPr>
      <w:r w:rsidRPr="00046379">
        <w:rPr>
          <w:b/>
          <w:lang w:eastAsia="en-US"/>
        </w:rPr>
        <w:t xml:space="preserve">Форма Акта приема-передачи </w:t>
      </w:r>
      <w:r>
        <w:rPr>
          <w:b/>
          <w:lang w:eastAsia="en-US"/>
        </w:rPr>
        <w:t>Объекта</w:t>
      </w:r>
    </w:p>
    <w:p w:rsidR="001A3738" w:rsidRPr="00046379" w:rsidRDefault="001A3738" w:rsidP="001A3738">
      <w:pPr>
        <w:widowControl w:val="0"/>
        <w:rPr>
          <w:b/>
          <w:lang w:eastAsia="en-US"/>
        </w:rPr>
      </w:pPr>
    </w:p>
    <w:tbl>
      <w:tblPr>
        <w:tblW w:w="5000" w:type="pct"/>
        <w:tblLook w:val="00A0" w:firstRow="1" w:lastRow="0" w:firstColumn="1" w:lastColumn="0" w:noHBand="0" w:noVBand="0"/>
      </w:tblPr>
      <w:tblGrid>
        <w:gridCol w:w="3275"/>
        <w:gridCol w:w="3275"/>
        <w:gridCol w:w="3277"/>
      </w:tblGrid>
      <w:tr w:rsidR="001A3738" w:rsidRPr="0069099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r w:rsidRPr="00046379">
              <w:rPr>
                <w:lang w:eastAsia="en-US"/>
              </w:rPr>
              <w:t>г. Москва</w:t>
            </w:r>
            <w:r w:rsidRPr="00046379">
              <w:rPr>
                <w:lang w:eastAsia="en-US"/>
              </w:rPr>
              <w:tab/>
              <w:t xml:space="preserve">     </w:t>
            </w: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690999" w:rsidRDefault="001A3738" w:rsidP="001A3738">
            <w:pPr>
              <w:widowControl w:val="0"/>
              <w:autoSpaceDE w:val="0"/>
              <w:autoSpaceDN w:val="0"/>
              <w:adjustRightInd w:val="0"/>
              <w:ind w:right="12"/>
              <w:jc w:val="right"/>
              <w:rPr>
                <w:color w:val="000000" w:themeColor="text1"/>
                <w:lang w:eastAsia="en-US"/>
              </w:rPr>
            </w:pPr>
            <w:r>
              <w:rPr>
                <w:rStyle w:val="aff4"/>
                <w:color w:val="000000" w:themeColor="text1"/>
              </w:rPr>
              <w:t>__</w:t>
            </w:r>
            <w:r w:rsidRPr="00690999">
              <w:rPr>
                <w:rStyle w:val="aff4"/>
                <w:color w:val="000000" w:themeColor="text1"/>
              </w:rPr>
              <w:t>.</w:t>
            </w:r>
            <w:r w:rsidR="00FE05BB">
              <w:rPr>
                <w:rStyle w:val="aff4"/>
                <w:color w:val="000000" w:themeColor="text1"/>
              </w:rPr>
              <w:t>___.202___</w:t>
            </w:r>
            <w:r w:rsidRPr="00690999">
              <w:rPr>
                <w:rStyle w:val="aff4"/>
                <w:color w:val="000000" w:themeColor="text1"/>
              </w:rPr>
              <w:t xml:space="preserve"> г. </w:t>
            </w:r>
          </w:p>
        </w:tc>
      </w:tr>
      <w:tr w:rsidR="001A3738" w:rsidRPr="0004637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046379" w:rsidRDefault="001A3738" w:rsidP="001A3738">
            <w:pPr>
              <w:widowControl w:val="0"/>
              <w:autoSpaceDE w:val="0"/>
              <w:autoSpaceDN w:val="0"/>
              <w:adjustRightInd w:val="0"/>
              <w:ind w:right="12"/>
              <w:jc w:val="right"/>
              <w:rPr>
                <w:rStyle w:val="aff4"/>
              </w:rPr>
            </w:pPr>
          </w:p>
        </w:tc>
      </w:tr>
    </w:tbl>
    <w:p w:rsidR="001A3738" w:rsidRDefault="001A3738" w:rsidP="001A3738">
      <w:pPr>
        <w:widowControl w:val="0"/>
        <w:jc w:val="both"/>
        <w:rPr>
          <w:lang w:eastAsia="en-US"/>
        </w:rPr>
      </w:pPr>
    </w:p>
    <w:p w:rsidR="001A3738" w:rsidRPr="00046379" w:rsidRDefault="001A3738" w:rsidP="001A3738">
      <w:pPr>
        <w:widowControl w:val="0"/>
        <w:jc w:val="both"/>
        <w:rPr>
          <w:lang w:eastAsia="en-US"/>
        </w:rPr>
      </w:pPr>
    </w:p>
    <w:p w:rsidR="001A3738" w:rsidRDefault="001A3738" w:rsidP="001A3738">
      <w:pPr>
        <w:widowControl w:val="0"/>
        <w:jc w:val="both"/>
        <w:rPr>
          <w:lang w:eastAsia="en-US"/>
        </w:rPr>
      </w:pPr>
      <w:r w:rsidRPr="00046379">
        <w:rPr>
          <w:lang w:eastAsia="en-US"/>
        </w:rPr>
        <w:t xml:space="preserve">Настоящий акт подписан </w:t>
      </w:r>
      <w:proofErr w:type="gramStart"/>
      <w:r w:rsidRPr="00046379">
        <w:rPr>
          <w:lang w:eastAsia="en-US"/>
        </w:rPr>
        <w:t>между</w:t>
      </w:r>
      <w:proofErr w:type="gramEnd"/>
      <w:r w:rsidRPr="00046379">
        <w:rPr>
          <w:lang w:eastAsia="en-US"/>
        </w:rPr>
        <w:t>:</w:t>
      </w:r>
    </w:p>
    <w:p w:rsidR="001A3738" w:rsidRPr="00046379" w:rsidRDefault="001A3738" w:rsidP="001A3738">
      <w:pPr>
        <w:widowControl w:val="0"/>
        <w:jc w:val="both"/>
        <w:rPr>
          <w:lang w:eastAsia="en-US"/>
        </w:rPr>
      </w:pPr>
    </w:p>
    <w:tbl>
      <w:tblPr>
        <w:tblW w:w="5000" w:type="pct"/>
        <w:tblLook w:val="00A0" w:firstRow="1" w:lastRow="0" w:firstColumn="1" w:lastColumn="0" w:noHBand="0" w:noVBand="0"/>
      </w:tblPr>
      <w:tblGrid>
        <w:gridCol w:w="3275"/>
        <w:gridCol w:w="3275"/>
        <w:gridCol w:w="3277"/>
      </w:tblGrid>
      <w:tr w:rsidR="001A3738" w:rsidRPr="0069099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690999" w:rsidRDefault="001A3738" w:rsidP="001A3738">
            <w:pPr>
              <w:widowControl w:val="0"/>
              <w:autoSpaceDE w:val="0"/>
              <w:autoSpaceDN w:val="0"/>
              <w:adjustRightInd w:val="0"/>
              <w:ind w:right="12"/>
              <w:rPr>
                <w:color w:val="000000" w:themeColor="text1"/>
                <w:lang w:eastAsia="en-US"/>
              </w:rPr>
            </w:pPr>
          </w:p>
        </w:tc>
      </w:tr>
      <w:tr w:rsidR="001A3738" w:rsidRPr="00046379" w:rsidTr="001A3738">
        <w:trPr>
          <w:trHeight w:val="308"/>
        </w:trPr>
        <w:tc>
          <w:tcPr>
            <w:tcW w:w="1666" w:type="pct"/>
          </w:tcPr>
          <w:p w:rsidR="001A3738" w:rsidRPr="00046379" w:rsidRDefault="001A3738" w:rsidP="001A3738">
            <w:pPr>
              <w:widowControl w:val="0"/>
              <w:autoSpaceDE w:val="0"/>
              <w:autoSpaceDN w:val="0"/>
              <w:adjustRightInd w:val="0"/>
              <w:ind w:right="12"/>
              <w:rPr>
                <w:lang w:eastAsia="en-US"/>
              </w:rPr>
            </w:pPr>
          </w:p>
        </w:tc>
        <w:tc>
          <w:tcPr>
            <w:tcW w:w="1666" w:type="pct"/>
          </w:tcPr>
          <w:p w:rsidR="001A3738" w:rsidRPr="00046379" w:rsidRDefault="001A3738" w:rsidP="001A3738">
            <w:pPr>
              <w:widowControl w:val="0"/>
              <w:autoSpaceDE w:val="0"/>
              <w:autoSpaceDN w:val="0"/>
              <w:adjustRightInd w:val="0"/>
              <w:ind w:right="12"/>
              <w:rPr>
                <w:sz w:val="22"/>
                <w:lang w:eastAsia="en-US"/>
              </w:rPr>
            </w:pPr>
          </w:p>
        </w:tc>
        <w:tc>
          <w:tcPr>
            <w:tcW w:w="1667" w:type="pct"/>
          </w:tcPr>
          <w:p w:rsidR="001A3738" w:rsidRPr="00046379" w:rsidRDefault="001A3738" w:rsidP="001A3738">
            <w:pPr>
              <w:widowControl w:val="0"/>
              <w:autoSpaceDE w:val="0"/>
              <w:autoSpaceDN w:val="0"/>
              <w:adjustRightInd w:val="0"/>
              <w:ind w:right="12"/>
              <w:jc w:val="right"/>
              <w:rPr>
                <w:rStyle w:val="aff4"/>
              </w:rPr>
            </w:pPr>
          </w:p>
        </w:tc>
      </w:tr>
    </w:tbl>
    <w:p w:rsidR="001A3738" w:rsidRPr="00046379" w:rsidRDefault="001A3738" w:rsidP="001A3738">
      <w:pPr>
        <w:widowControl w:val="0"/>
        <w:jc w:val="both"/>
        <w:rPr>
          <w:lang w:eastAsia="en-US"/>
        </w:rPr>
      </w:pPr>
    </w:p>
    <w:p w:rsidR="001A3738" w:rsidRDefault="001A3738" w:rsidP="001A3738">
      <w:pPr>
        <w:widowControl w:val="0"/>
        <w:ind w:firstLine="567"/>
        <w:jc w:val="both"/>
        <w:rPr>
          <w:lang w:eastAsia="en-US"/>
        </w:rPr>
      </w:pPr>
      <w:proofErr w:type="gramStart"/>
      <w:r w:rsidRPr="005B729B">
        <w:rPr>
          <w:b/>
          <w:lang w:eastAsia="en-US"/>
        </w:rPr>
        <w:t>Акционерное общество «Желдорипотека»</w:t>
      </w:r>
      <w:r w:rsidRPr="00A7699A">
        <w:rPr>
          <w:lang w:eastAsia="en-US"/>
        </w:rPr>
        <w:t>,</w:t>
      </w:r>
      <w:r w:rsidRPr="009D33D1">
        <w:t xml:space="preserve"> </w:t>
      </w:r>
      <w:r w:rsidRPr="001511C8">
        <w:t>зарегистрированное Решением Московской регистрационной палаты от 19.02.2001 года, свидетельство о государственной регистрации № 001.361.122, внесенное  в единый государственный реестр юридических лиц за основным государственным регистрационным номером (ОГРН) 1027739623988, Свидетельство о внесении записи в ЕГРЮЛ о юридическом лице, зарегистрированном до 01.07.2002 г. серия 77 № 007397762 от 26.11.2002 г., выданное Межрайонной инспекцией МНС России № 39 по г. Москве</w:t>
      </w:r>
      <w:r w:rsidRPr="00A7699A">
        <w:rPr>
          <w:lang w:eastAsia="en-US"/>
        </w:rPr>
        <w:t xml:space="preserve"> именуемое в</w:t>
      </w:r>
      <w:proofErr w:type="gramEnd"/>
      <w:r w:rsidRPr="00A7699A">
        <w:rPr>
          <w:lang w:eastAsia="en-US"/>
        </w:rPr>
        <w:t xml:space="preserve"> </w:t>
      </w:r>
      <w:proofErr w:type="gramStart"/>
      <w:r w:rsidRPr="00A7699A">
        <w:rPr>
          <w:lang w:eastAsia="en-US"/>
        </w:rPr>
        <w:t>дальнейшем</w:t>
      </w:r>
      <w:proofErr w:type="gramEnd"/>
      <w:r w:rsidRPr="00A7699A">
        <w:rPr>
          <w:lang w:eastAsia="en-US"/>
        </w:rPr>
        <w:t xml:space="preserve"> «</w:t>
      </w:r>
      <w:r w:rsidRPr="00A7699A">
        <w:rPr>
          <w:b/>
          <w:lang w:eastAsia="en-US"/>
        </w:rPr>
        <w:t>Продавец</w:t>
      </w:r>
      <w:r w:rsidRPr="00A7699A">
        <w:rPr>
          <w:lang w:eastAsia="en-US"/>
        </w:rPr>
        <w:t xml:space="preserve">», </w:t>
      </w:r>
      <w:r w:rsidRPr="00557ABE">
        <w:rPr>
          <w:szCs w:val="28"/>
        </w:rPr>
        <w:t xml:space="preserve">в лице </w:t>
      </w:r>
      <w:r>
        <w:rPr>
          <w:szCs w:val="28"/>
        </w:rPr>
        <w:t>________________________</w:t>
      </w:r>
      <w:r w:rsidRPr="00557ABE">
        <w:rPr>
          <w:szCs w:val="28"/>
        </w:rPr>
        <w:t>, действующего на основании</w:t>
      </w:r>
      <w:r>
        <w:rPr>
          <w:szCs w:val="28"/>
        </w:rPr>
        <w:t>________________</w:t>
      </w:r>
      <w:r w:rsidRPr="00557ABE">
        <w:rPr>
          <w:szCs w:val="28"/>
        </w:rPr>
        <w:t xml:space="preserve">, зарегистрированной в реестре за № </w:t>
      </w:r>
      <w:r>
        <w:rPr>
          <w:szCs w:val="28"/>
        </w:rPr>
        <w:t>______________</w:t>
      </w:r>
      <w:r w:rsidRPr="00A7699A">
        <w:rPr>
          <w:lang w:eastAsia="en-US"/>
        </w:rPr>
        <w:t xml:space="preserve">, с одной стороны, </w:t>
      </w:r>
    </w:p>
    <w:p w:rsidR="001A3738" w:rsidRPr="00A7699A" w:rsidRDefault="001A3738" w:rsidP="001A3738">
      <w:pPr>
        <w:widowControl w:val="0"/>
        <w:ind w:firstLine="567"/>
        <w:jc w:val="both"/>
        <w:rPr>
          <w:lang w:eastAsia="en-US"/>
        </w:rPr>
      </w:pPr>
    </w:p>
    <w:p w:rsidR="001A3738" w:rsidRDefault="001A3738" w:rsidP="001A3738">
      <w:pPr>
        <w:widowControl w:val="0"/>
        <w:ind w:firstLine="567"/>
        <w:jc w:val="both"/>
      </w:pPr>
      <w:r w:rsidRPr="00554D4A">
        <w:rPr>
          <w:color w:val="000000" w:themeColor="text1"/>
          <w:lang w:eastAsia="en-US"/>
        </w:rPr>
        <w:t xml:space="preserve">и </w:t>
      </w:r>
      <w:r w:rsidRPr="00B41022">
        <w:t>_________________________________</w:t>
      </w:r>
    </w:p>
    <w:p w:rsidR="001A3738" w:rsidRDefault="001A3738" w:rsidP="001A3738">
      <w:pPr>
        <w:widowControl w:val="0"/>
        <w:ind w:firstLine="567"/>
        <w:jc w:val="both"/>
        <w:rPr>
          <w:lang w:eastAsia="en-US"/>
        </w:rPr>
      </w:pPr>
      <w:r w:rsidRPr="0024280F">
        <w:t xml:space="preserve"> </w:t>
      </w:r>
      <w:r w:rsidRPr="003616B4">
        <w:rPr>
          <w:i/>
          <w:lang w:eastAsia="en-US"/>
        </w:rPr>
        <w:t>указать полностью ФИО – для физического лица; полное наим</w:t>
      </w:r>
      <w:r>
        <w:rPr>
          <w:i/>
          <w:lang w:eastAsia="en-US"/>
        </w:rPr>
        <w:t>енование</w:t>
      </w:r>
      <w:r w:rsidRPr="003616B4">
        <w:rPr>
          <w:i/>
          <w:lang w:eastAsia="en-US"/>
        </w:rPr>
        <w:t xml:space="preserve">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rsidR="001A3738" w:rsidRDefault="001A3738" w:rsidP="001A3738">
      <w:pPr>
        <w:widowControl w:val="0"/>
        <w:jc w:val="both"/>
        <w:rPr>
          <w:lang w:eastAsia="en-US"/>
        </w:rPr>
      </w:pPr>
      <w:proofErr w:type="gramStart"/>
      <w:r>
        <w:t>документ, удостоверяющий личность</w:t>
      </w:r>
      <w:r>
        <w:rPr>
          <w:rStyle w:val="af5"/>
        </w:rPr>
        <w:footnoteReference w:id="13"/>
      </w:r>
      <w:r>
        <w:t xml:space="preserve">, </w:t>
      </w:r>
      <w:r w:rsidRPr="0024280F">
        <w:t xml:space="preserve">ИНН </w:t>
      </w:r>
      <w:r>
        <w:t>_____________</w:t>
      </w:r>
      <w:r w:rsidRPr="0024280F">
        <w:t xml:space="preserve">, зарегистрированное </w:t>
      </w:r>
      <w:r>
        <w:t>______________________________</w:t>
      </w:r>
      <w:r w:rsidRPr="0024280F">
        <w:t>, внесенное в единый государственный реестр юридических лиц</w:t>
      </w:r>
      <w:r>
        <w:t xml:space="preserve"> (ЕГРИП)</w:t>
      </w:r>
      <w:r w:rsidRPr="0024280F">
        <w:t xml:space="preserve"> за основным государственным регистрационным номером (ОГРН</w:t>
      </w:r>
      <w:r>
        <w:t xml:space="preserve"> или ОГРНИП</w:t>
      </w:r>
      <w:r w:rsidRPr="0024280F">
        <w:t xml:space="preserve">) </w:t>
      </w:r>
      <w:r>
        <w:t>______________________</w:t>
      </w:r>
      <w:r>
        <w:rPr>
          <w:rStyle w:val="af5"/>
        </w:rPr>
        <w:footnoteReference w:id="14"/>
      </w:r>
      <w:r>
        <w:t xml:space="preserve">, </w:t>
      </w:r>
      <w:r w:rsidRPr="00554D4A">
        <w:rPr>
          <w:color w:val="000000" w:themeColor="text1"/>
          <w:lang w:eastAsia="en-US"/>
        </w:rPr>
        <w:t>именуемое в дальнейшем «</w:t>
      </w:r>
      <w:r w:rsidRPr="00554D4A">
        <w:rPr>
          <w:b/>
          <w:color w:val="000000" w:themeColor="text1"/>
          <w:lang w:eastAsia="en-US"/>
        </w:rPr>
        <w:t>Покупатель</w:t>
      </w:r>
      <w:r w:rsidRPr="00554D4A">
        <w:rPr>
          <w:color w:val="000000" w:themeColor="text1"/>
          <w:lang w:eastAsia="en-US"/>
        </w:rPr>
        <w:t>», в лице</w:t>
      </w:r>
      <w:r w:rsidRPr="00554D4A">
        <w:rPr>
          <w:rStyle w:val="aff4"/>
          <w:color w:val="000000" w:themeColor="text1"/>
        </w:rPr>
        <w:t xml:space="preserve"> </w:t>
      </w:r>
      <w:r>
        <w:lastRenderedPageBreak/>
        <w:t>_______________________</w:t>
      </w:r>
      <w:r>
        <w:rPr>
          <w:color w:val="000000" w:themeColor="text1"/>
          <w:lang w:eastAsia="en-US"/>
        </w:rPr>
        <w:t xml:space="preserve">, </w:t>
      </w:r>
      <w:r w:rsidRPr="00554D4A">
        <w:rPr>
          <w:color w:val="000000" w:themeColor="text1"/>
          <w:lang w:eastAsia="en-US"/>
        </w:rPr>
        <w:t xml:space="preserve">действующего на основании </w:t>
      </w:r>
      <w:r>
        <w:rPr>
          <w:rStyle w:val="aff4"/>
          <w:color w:val="000000" w:themeColor="text1"/>
        </w:rPr>
        <w:t>_________________________</w:t>
      </w:r>
      <w:r>
        <w:rPr>
          <w:rStyle w:val="af5"/>
          <w:color w:val="000000" w:themeColor="text1"/>
        </w:rPr>
        <w:footnoteReference w:id="15"/>
      </w:r>
      <w:r w:rsidRPr="00554D4A">
        <w:rPr>
          <w:lang w:eastAsia="en-US"/>
        </w:rPr>
        <w:t>, с другой стороны,</w:t>
      </w:r>
      <w:proofErr w:type="gramEnd"/>
    </w:p>
    <w:p w:rsidR="001A3738" w:rsidRPr="00046379" w:rsidRDefault="001A3738" w:rsidP="001A3738">
      <w:pPr>
        <w:widowControl w:val="0"/>
        <w:jc w:val="both"/>
        <w:rPr>
          <w:lang w:eastAsia="en-US"/>
        </w:rPr>
      </w:pPr>
      <w:r w:rsidRPr="00D370AD">
        <w:rPr>
          <w:lang w:eastAsia="en-US"/>
        </w:rPr>
        <w:t xml:space="preserve">далее – совместно именуемые </w:t>
      </w:r>
      <w:r w:rsidRPr="00D370AD">
        <w:rPr>
          <w:b/>
          <w:lang w:eastAsia="en-US"/>
        </w:rPr>
        <w:t>«Стороны»</w:t>
      </w:r>
      <w:r w:rsidRPr="00D370AD">
        <w:rPr>
          <w:lang w:eastAsia="en-US"/>
        </w:rPr>
        <w:t xml:space="preserve">, а по отдельности – </w:t>
      </w:r>
      <w:r w:rsidRPr="00D370AD">
        <w:rPr>
          <w:b/>
          <w:lang w:eastAsia="en-US"/>
        </w:rPr>
        <w:t>«Сторона»</w:t>
      </w:r>
      <w:r w:rsidRPr="00D370AD">
        <w:rPr>
          <w:lang w:eastAsia="en-US"/>
        </w:rPr>
        <w:t>.</w:t>
      </w:r>
    </w:p>
    <w:p w:rsidR="001A3738" w:rsidRDefault="001A3738" w:rsidP="001A3738">
      <w:pPr>
        <w:widowControl w:val="0"/>
        <w:ind w:firstLine="567"/>
        <w:jc w:val="both"/>
      </w:pPr>
    </w:p>
    <w:p w:rsidR="001A3738" w:rsidRDefault="001A3738" w:rsidP="001A3738">
      <w:pPr>
        <w:widowControl w:val="0"/>
        <w:numPr>
          <w:ilvl w:val="0"/>
          <w:numId w:val="26"/>
        </w:numPr>
        <w:tabs>
          <w:tab w:val="left" w:pos="426"/>
        </w:tabs>
        <w:ind w:left="0" w:firstLine="851"/>
        <w:jc w:val="both"/>
        <w:rPr>
          <w:lang w:eastAsia="en-US"/>
        </w:rPr>
      </w:pPr>
      <w:r w:rsidRPr="00046379">
        <w:rPr>
          <w:lang w:eastAsia="en-US"/>
        </w:rPr>
        <w:t>На ос</w:t>
      </w:r>
      <w:r w:rsidR="00833872">
        <w:rPr>
          <w:lang w:eastAsia="en-US"/>
        </w:rPr>
        <w:t>новании заключенного Сторонами д</w:t>
      </w:r>
      <w:r w:rsidRPr="00046379">
        <w:rPr>
          <w:lang w:eastAsia="en-US"/>
        </w:rPr>
        <w:t xml:space="preserve">оговора купли-продажи </w:t>
      </w:r>
      <w:r w:rsidR="00833872">
        <w:rPr>
          <w:lang w:eastAsia="en-US"/>
        </w:rPr>
        <w:t xml:space="preserve">недвижимого имущества </w:t>
      </w:r>
      <w:r w:rsidRPr="00046379">
        <w:rPr>
          <w:lang w:eastAsia="en-US"/>
        </w:rPr>
        <w:t>от</w:t>
      </w:r>
      <w:r w:rsidRPr="00690999">
        <w:rPr>
          <w:color w:val="000000" w:themeColor="text1"/>
          <w:lang w:eastAsia="en-US"/>
        </w:rPr>
        <w:t xml:space="preserve"> </w:t>
      </w:r>
      <w:r>
        <w:rPr>
          <w:rStyle w:val="aff4"/>
          <w:color w:val="000000" w:themeColor="text1"/>
        </w:rPr>
        <w:t>__</w:t>
      </w:r>
      <w:r w:rsidRPr="00690999">
        <w:rPr>
          <w:rStyle w:val="aff4"/>
          <w:color w:val="000000" w:themeColor="text1"/>
        </w:rPr>
        <w:t>.</w:t>
      </w:r>
      <w:r w:rsidR="00833872">
        <w:rPr>
          <w:rStyle w:val="aff4"/>
          <w:color w:val="000000" w:themeColor="text1"/>
        </w:rPr>
        <w:t>__.202__</w:t>
      </w:r>
      <w:r w:rsidRPr="00690999">
        <w:rPr>
          <w:rStyle w:val="aff4"/>
          <w:color w:val="000000" w:themeColor="text1"/>
        </w:rPr>
        <w:t xml:space="preserve"> г.</w:t>
      </w:r>
      <w:r w:rsidRPr="00690999">
        <w:rPr>
          <w:color w:val="000000" w:themeColor="text1"/>
          <w:lang w:eastAsia="en-US"/>
        </w:rPr>
        <w:t xml:space="preserve"> </w:t>
      </w:r>
      <w:r>
        <w:rPr>
          <w:bCs/>
          <w:lang w:eastAsia="en-US"/>
        </w:rPr>
        <w:t>№___________</w:t>
      </w:r>
      <w:r w:rsidRPr="00046379">
        <w:rPr>
          <w:lang w:eastAsia="en-US"/>
        </w:rPr>
        <w:t xml:space="preserve"> (далее – «</w:t>
      </w:r>
      <w:r w:rsidRPr="00046379">
        <w:rPr>
          <w:b/>
          <w:lang w:eastAsia="en-US"/>
        </w:rPr>
        <w:t>Договор</w:t>
      </w:r>
      <w:r w:rsidRPr="00046379">
        <w:rPr>
          <w:lang w:eastAsia="en-US"/>
        </w:rPr>
        <w:t>») Продавец переда</w:t>
      </w:r>
      <w:r>
        <w:rPr>
          <w:lang w:eastAsia="en-US"/>
        </w:rPr>
        <w:t>л, а Покупатель принял следующий</w:t>
      </w:r>
      <w:r w:rsidRPr="00046379">
        <w:rPr>
          <w:lang w:eastAsia="en-US"/>
        </w:rPr>
        <w:t xml:space="preserve"> </w:t>
      </w:r>
      <w:r>
        <w:rPr>
          <w:lang w:eastAsia="en-US"/>
        </w:rPr>
        <w:t>Объект</w:t>
      </w:r>
      <w:r w:rsidRPr="00046379">
        <w:rPr>
          <w:lang w:eastAsia="en-US"/>
        </w:rPr>
        <w:t>:</w:t>
      </w:r>
    </w:p>
    <w:p w:rsidR="001A3738" w:rsidRPr="00E23310" w:rsidRDefault="001A3738" w:rsidP="00E23310">
      <w:pPr>
        <w:pStyle w:val="18"/>
        <w:ind w:left="0" w:firstLine="567"/>
        <w:jc w:val="both"/>
      </w:pPr>
      <w:r>
        <w:rPr>
          <w:lang w:eastAsia="en-US"/>
        </w:rPr>
        <w:t>1.1.</w:t>
      </w:r>
      <w:r w:rsidRPr="00A243C2">
        <w:t xml:space="preserve"> </w:t>
      </w:r>
      <w:r w:rsidR="00BD77F6">
        <w:rPr>
          <w:szCs w:val="24"/>
        </w:rPr>
        <w:t>З</w:t>
      </w:r>
      <w:r w:rsidR="00BD77F6" w:rsidRPr="00B43B0E">
        <w:rPr>
          <w:szCs w:val="24"/>
        </w:rPr>
        <w:t xml:space="preserve">емельный участок </w:t>
      </w:r>
      <w:r w:rsidR="007D019F">
        <w:t>общей</w:t>
      </w:r>
      <w:r w:rsidR="00E23310">
        <w:t xml:space="preserve"> площадь</w:t>
      </w:r>
      <w:r w:rsidR="007D019F">
        <w:t xml:space="preserve">ю </w:t>
      </w:r>
      <w:r w:rsidR="00C36FB6">
        <w:rPr>
          <w:szCs w:val="24"/>
        </w:rPr>
        <w:t>2374+/-17.06</w:t>
      </w:r>
      <w:r w:rsidR="007D019F">
        <w:t xml:space="preserve">, </w:t>
      </w:r>
      <w:proofErr w:type="gramStart"/>
      <w:r w:rsidR="007D019F">
        <w:t>находящегося</w:t>
      </w:r>
      <w:proofErr w:type="gramEnd"/>
      <w:r w:rsidR="007D019F">
        <w:t xml:space="preserve"> по </w:t>
      </w:r>
      <w:r>
        <w:rPr>
          <w:bCs/>
        </w:rPr>
        <w:t>адрес</w:t>
      </w:r>
      <w:r w:rsidR="007D019F">
        <w:rPr>
          <w:bCs/>
        </w:rPr>
        <w:t>у</w:t>
      </w:r>
      <w:r w:rsidRPr="00B41022">
        <w:rPr>
          <w:bCs/>
        </w:rPr>
        <w:t xml:space="preserve">: </w:t>
      </w:r>
      <w:r w:rsidR="00C36FB6" w:rsidRPr="00B43B0E">
        <w:rPr>
          <w:szCs w:val="24"/>
        </w:rPr>
        <w:t xml:space="preserve">Новосибирская область, город Новосибирск, Железнодорожный </w:t>
      </w:r>
      <w:r w:rsidR="00C36FB6">
        <w:rPr>
          <w:szCs w:val="24"/>
        </w:rPr>
        <w:t xml:space="preserve">район, улица Дмитрия </w:t>
      </w:r>
      <w:proofErr w:type="spellStart"/>
      <w:r w:rsidR="00C36FB6">
        <w:rPr>
          <w:szCs w:val="24"/>
        </w:rPr>
        <w:t>Шамшурина</w:t>
      </w:r>
      <w:proofErr w:type="spellEnd"/>
      <w:r>
        <w:rPr>
          <w:bCs/>
        </w:rPr>
        <w:t>.</w:t>
      </w:r>
      <w:r w:rsidRPr="00B41022">
        <w:t xml:space="preserve"> </w:t>
      </w:r>
    </w:p>
    <w:p w:rsidR="001A3738" w:rsidRDefault="00E23310" w:rsidP="001A3738">
      <w:pPr>
        <w:pStyle w:val="18"/>
        <w:ind w:left="567"/>
        <w:jc w:val="both"/>
        <w:rPr>
          <w:color w:val="000000"/>
        </w:rPr>
      </w:pPr>
      <w:r>
        <w:rPr>
          <w:bCs/>
        </w:rPr>
        <w:t>К</w:t>
      </w:r>
      <w:r w:rsidR="001A3738" w:rsidRPr="00B41022">
        <w:rPr>
          <w:bCs/>
        </w:rPr>
        <w:t>адастровы</w:t>
      </w:r>
      <w:r w:rsidR="001A3738">
        <w:rPr>
          <w:bCs/>
        </w:rPr>
        <w:t>й</w:t>
      </w:r>
      <w:r w:rsidR="001A3738" w:rsidRPr="00B41022">
        <w:rPr>
          <w:bCs/>
        </w:rPr>
        <w:t xml:space="preserve"> номер</w:t>
      </w:r>
      <w:r w:rsidR="001A3738">
        <w:rPr>
          <w:bCs/>
        </w:rPr>
        <w:t xml:space="preserve"> </w:t>
      </w:r>
      <w:r w:rsidR="00C36FB6">
        <w:rPr>
          <w:rFonts w:eastAsia="MS Mincho"/>
          <w:bCs/>
        </w:rPr>
        <w:t>54:35:021175:516</w:t>
      </w:r>
      <w:r w:rsidR="001A3738">
        <w:rPr>
          <w:color w:val="000000"/>
        </w:rPr>
        <w:t>.</w:t>
      </w:r>
    </w:p>
    <w:p w:rsidR="001A3738" w:rsidRDefault="001A3738" w:rsidP="00833872">
      <w:pPr>
        <w:pStyle w:val="18"/>
        <w:ind w:left="0"/>
        <w:jc w:val="both"/>
        <w:rPr>
          <w:lang w:eastAsia="en-US"/>
        </w:rPr>
      </w:pPr>
      <w:r w:rsidRPr="00046379">
        <w:rPr>
          <w:lang w:eastAsia="en-US"/>
        </w:rPr>
        <w:t>Стороны настоя</w:t>
      </w:r>
      <w:r>
        <w:rPr>
          <w:lang w:eastAsia="en-US"/>
        </w:rPr>
        <w:t>щим подтверждают, что состояние Объекта</w:t>
      </w:r>
      <w:r w:rsidRPr="00046379">
        <w:rPr>
          <w:lang w:eastAsia="en-US"/>
        </w:rPr>
        <w:t xml:space="preserve">, передаваемого по настоящему акту, соответствует условиям Договора. </w:t>
      </w:r>
    </w:p>
    <w:p w:rsidR="001A3738" w:rsidRPr="00046379" w:rsidRDefault="001A3738" w:rsidP="00833872">
      <w:pPr>
        <w:widowControl w:val="0"/>
        <w:numPr>
          <w:ilvl w:val="0"/>
          <w:numId w:val="26"/>
        </w:numPr>
        <w:tabs>
          <w:tab w:val="left" w:pos="0"/>
          <w:tab w:val="left" w:pos="1276"/>
        </w:tabs>
        <w:ind w:left="0" w:firstLine="567"/>
        <w:jc w:val="both"/>
        <w:rPr>
          <w:lang w:eastAsia="en-US"/>
        </w:rPr>
      </w:pPr>
      <w:proofErr w:type="gramStart"/>
      <w:r>
        <w:rPr>
          <w:lang w:eastAsia="en-US"/>
        </w:rPr>
        <w:t>П</w:t>
      </w:r>
      <w:r w:rsidRPr="00046379">
        <w:rPr>
          <w:lang w:eastAsia="en-US"/>
        </w:rPr>
        <w:t>ретензий по передаваем</w:t>
      </w:r>
      <w:r>
        <w:rPr>
          <w:lang w:eastAsia="en-US"/>
        </w:rPr>
        <w:t xml:space="preserve">ому </w:t>
      </w:r>
      <w:r w:rsidRPr="00046379">
        <w:rPr>
          <w:lang w:eastAsia="en-US"/>
        </w:rPr>
        <w:t xml:space="preserve">в соответствии с настоящим Актом </w:t>
      </w:r>
      <w:r>
        <w:rPr>
          <w:lang w:eastAsia="en-US"/>
        </w:rPr>
        <w:t>Объекта</w:t>
      </w:r>
      <w:r w:rsidRPr="00046379">
        <w:rPr>
          <w:lang w:eastAsia="en-US"/>
        </w:rPr>
        <w:t xml:space="preserve"> Стороны по отношению к друг другу не имеют.</w:t>
      </w:r>
      <w:proofErr w:type="gramEnd"/>
    </w:p>
    <w:p w:rsidR="001A3738" w:rsidRPr="00046379" w:rsidRDefault="001A3738" w:rsidP="00833872">
      <w:pPr>
        <w:widowControl w:val="0"/>
        <w:numPr>
          <w:ilvl w:val="0"/>
          <w:numId w:val="26"/>
        </w:numPr>
        <w:tabs>
          <w:tab w:val="left" w:pos="0"/>
          <w:tab w:val="left" w:pos="1276"/>
        </w:tabs>
        <w:ind w:left="0" w:firstLine="567"/>
        <w:jc w:val="both"/>
        <w:rPr>
          <w:lang w:eastAsia="en-US"/>
        </w:rPr>
      </w:pPr>
      <w:r w:rsidRPr="00046379">
        <w:rPr>
          <w:lang w:eastAsia="en-US"/>
        </w:rPr>
        <w:t xml:space="preserve">Состояние </w:t>
      </w:r>
      <w:r>
        <w:rPr>
          <w:lang w:eastAsia="en-US"/>
        </w:rPr>
        <w:t>Объекта</w:t>
      </w:r>
      <w:r w:rsidRPr="00046379">
        <w:rPr>
          <w:lang w:eastAsia="en-US"/>
        </w:rPr>
        <w:t xml:space="preserve"> полностью соответствует Договору; недостатков, препятствующих его нормальному использованию, не обнаружено.</w:t>
      </w:r>
    </w:p>
    <w:p w:rsidR="001A3738" w:rsidRPr="00046379" w:rsidRDefault="001A3738" w:rsidP="00833872">
      <w:pPr>
        <w:widowControl w:val="0"/>
        <w:numPr>
          <w:ilvl w:val="0"/>
          <w:numId w:val="26"/>
        </w:numPr>
        <w:tabs>
          <w:tab w:val="left" w:pos="426"/>
          <w:tab w:val="left" w:pos="1276"/>
        </w:tabs>
        <w:ind w:left="0" w:firstLine="567"/>
        <w:jc w:val="both"/>
        <w:rPr>
          <w:lang w:eastAsia="en-US"/>
        </w:rPr>
      </w:pPr>
      <w:r w:rsidRPr="00046379">
        <w:rPr>
          <w:lang w:eastAsia="en-US"/>
        </w:rPr>
        <w:t xml:space="preserve">Настоящий Акт составлен на </w:t>
      </w:r>
      <w:proofErr w:type="gramStart"/>
      <w:r w:rsidRPr="00046379">
        <w:rPr>
          <w:lang w:eastAsia="en-US"/>
        </w:rPr>
        <w:t>русском</w:t>
      </w:r>
      <w:proofErr w:type="gramEnd"/>
      <w:r w:rsidRPr="00046379">
        <w:rPr>
          <w:lang w:eastAsia="en-US"/>
        </w:rPr>
        <w:t xml:space="preserve"> языке, в трех экземплярах, имеющих равную юридическую силу, по одному для каждой из Сторон.</w:t>
      </w:r>
    </w:p>
    <w:p w:rsidR="001A3738" w:rsidRDefault="001A3738" w:rsidP="001A3738">
      <w:pPr>
        <w:widowControl w:val="0"/>
        <w:ind w:firstLine="207"/>
        <w:rPr>
          <w:sz w:val="24"/>
          <w:lang w:eastAsia="en-US"/>
        </w:rPr>
      </w:pPr>
    </w:p>
    <w:p w:rsidR="001A3738" w:rsidRDefault="001A3738" w:rsidP="001A3738">
      <w:pPr>
        <w:widowControl w:val="0"/>
        <w:rPr>
          <w:sz w:val="24"/>
          <w:lang w:eastAsia="en-US"/>
        </w:rPr>
      </w:pPr>
    </w:p>
    <w:p w:rsidR="001A3738" w:rsidRPr="00046379" w:rsidRDefault="001A3738" w:rsidP="001A3738">
      <w:pPr>
        <w:widowControl w:val="0"/>
        <w:ind w:firstLine="567"/>
        <w:rPr>
          <w:sz w:val="24"/>
          <w:lang w:eastAsia="en-US"/>
        </w:rPr>
      </w:pPr>
    </w:p>
    <w:p w:rsidR="001A3738" w:rsidRDefault="001A3738" w:rsidP="001A3738">
      <w:pPr>
        <w:widowControl w:val="0"/>
        <w:jc w:val="center"/>
        <w:rPr>
          <w:b/>
          <w:lang w:eastAsia="en-US"/>
        </w:rPr>
      </w:pPr>
      <w:r w:rsidRPr="00046379">
        <w:rPr>
          <w:b/>
          <w:lang w:eastAsia="en-US"/>
        </w:rPr>
        <w:t>Подписи Сторон</w:t>
      </w:r>
    </w:p>
    <w:p w:rsidR="001A3738" w:rsidRDefault="001A3738" w:rsidP="001A3738">
      <w:pPr>
        <w:widowControl w:val="0"/>
        <w:jc w:val="center"/>
        <w:rPr>
          <w:b/>
          <w:lang w:eastAsia="en-US"/>
        </w:rPr>
      </w:pPr>
    </w:p>
    <w:p w:rsidR="001A3738" w:rsidRDefault="001A3738" w:rsidP="001A3738">
      <w:pPr>
        <w:widowControl w:val="0"/>
        <w:jc w:val="center"/>
        <w:rPr>
          <w:b/>
          <w:lang w:eastAsia="en-US"/>
        </w:rPr>
      </w:pPr>
    </w:p>
    <w:p w:rsidR="001A3738" w:rsidRPr="00046379" w:rsidRDefault="001A3738" w:rsidP="001A3738">
      <w:pPr>
        <w:widowControl w:val="0"/>
        <w:jc w:val="center"/>
        <w:rPr>
          <w:b/>
          <w:lang w:eastAsia="en-US"/>
        </w:rPr>
      </w:pPr>
    </w:p>
    <w:tbl>
      <w:tblPr>
        <w:tblW w:w="5000" w:type="pct"/>
        <w:tblLook w:val="00A0" w:firstRow="1" w:lastRow="0" w:firstColumn="1" w:lastColumn="0" w:noHBand="0" w:noVBand="0"/>
      </w:tblPr>
      <w:tblGrid>
        <w:gridCol w:w="4609"/>
        <w:gridCol w:w="562"/>
        <w:gridCol w:w="4656"/>
      </w:tblGrid>
      <w:tr w:rsidR="001A3738" w:rsidRPr="00046379" w:rsidTr="001A3738">
        <w:trPr>
          <w:trHeight w:val="346"/>
        </w:trPr>
        <w:tc>
          <w:tcPr>
            <w:tcW w:w="2345" w:type="pct"/>
          </w:tcPr>
          <w:p w:rsidR="001A3738" w:rsidRPr="009D33D1" w:rsidRDefault="001A3738" w:rsidP="001A3738">
            <w:pPr>
              <w:widowControl w:val="0"/>
              <w:tabs>
                <w:tab w:val="left" w:pos="567"/>
              </w:tabs>
              <w:autoSpaceDE w:val="0"/>
              <w:autoSpaceDN w:val="0"/>
              <w:adjustRightInd w:val="0"/>
              <w:jc w:val="center"/>
              <w:rPr>
                <w:b/>
                <w:bCs/>
                <w:szCs w:val="28"/>
                <w:lang w:eastAsia="en-US"/>
              </w:rPr>
            </w:pPr>
            <w:r w:rsidRPr="009D33D1">
              <w:rPr>
                <w:b/>
                <w:bCs/>
                <w:szCs w:val="28"/>
                <w:lang w:eastAsia="en-US"/>
              </w:rPr>
              <w:t>Продавец:</w:t>
            </w:r>
          </w:p>
          <w:p w:rsidR="001A3738" w:rsidRDefault="001A3738" w:rsidP="001A3738">
            <w:pPr>
              <w:pStyle w:val="ConsNormal"/>
              <w:widowControl/>
              <w:tabs>
                <w:tab w:val="num" w:pos="1320"/>
              </w:tabs>
              <w:ind w:firstLine="0"/>
              <w:rPr>
                <w:rFonts w:ascii="Times New Roman" w:hAnsi="Times New Roman" w:cs="Times New Roman"/>
                <w:b/>
                <w:sz w:val="28"/>
                <w:szCs w:val="28"/>
              </w:rPr>
            </w:pPr>
          </w:p>
          <w:p w:rsidR="001A3738" w:rsidRDefault="001A3738" w:rsidP="001A3738">
            <w:pPr>
              <w:jc w:val="both"/>
              <w:rPr>
                <w:snapToGrid w:val="0"/>
                <w:szCs w:val="28"/>
              </w:rPr>
            </w:pPr>
          </w:p>
          <w:p w:rsidR="001A3738" w:rsidRDefault="001A3738" w:rsidP="001A3738">
            <w:pPr>
              <w:jc w:val="both"/>
              <w:rPr>
                <w:snapToGrid w:val="0"/>
                <w:szCs w:val="28"/>
              </w:rPr>
            </w:pPr>
          </w:p>
          <w:p w:rsidR="001A3738" w:rsidRPr="009716D7" w:rsidRDefault="001A3738" w:rsidP="001A3738">
            <w:pPr>
              <w:jc w:val="both"/>
              <w:rPr>
                <w:b/>
                <w:snapToGrid w:val="0"/>
                <w:szCs w:val="28"/>
              </w:rPr>
            </w:pPr>
          </w:p>
          <w:p w:rsidR="001A3738" w:rsidRPr="009716D7" w:rsidRDefault="001A3738" w:rsidP="001A3738">
            <w:pPr>
              <w:jc w:val="both"/>
              <w:rPr>
                <w:b/>
                <w:snapToGrid w:val="0"/>
                <w:szCs w:val="28"/>
              </w:rPr>
            </w:pPr>
            <w:r w:rsidRPr="00FC6C15">
              <w:rPr>
                <w:b/>
                <w:snapToGrid w:val="0"/>
                <w:szCs w:val="28"/>
              </w:rPr>
              <w:t>___</w:t>
            </w:r>
            <w:r>
              <w:rPr>
                <w:b/>
                <w:snapToGrid w:val="0"/>
                <w:szCs w:val="28"/>
              </w:rPr>
              <w:t>________________</w:t>
            </w:r>
            <w:r w:rsidRPr="00FC6C15">
              <w:rPr>
                <w:b/>
                <w:snapToGrid w:val="0"/>
                <w:szCs w:val="28"/>
              </w:rPr>
              <w:t xml:space="preserve"> </w:t>
            </w:r>
          </w:p>
          <w:p w:rsidR="001A3738" w:rsidRPr="00D700D9" w:rsidRDefault="001A3738" w:rsidP="001A3738">
            <w:pPr>
              <w:widowControl w:val="0"/>
              <w:autoSpaceDE w:val="0"/>
              <w:autoSpaceDN w:val="0"/>
              <w:adjustRightInd w:val="0"/>
              <w:spacing w:line="280" w:lineRule="exact"/>
              <w:rPr>
                <w:b/>
                <w:bCs/>
                <w:lang w:eastAsia="en-US"/>
              </w:rPr>
            </w:pPr>
            <w:r w:rsidRPr="00D700D9">
              <w:rPr>
                <w:b/>
                <w:szCs w:val="28"/>
                <w:lang w:eastAsia="en-US"/>
              </w:rPr>
              <w:t>МП</w:t>
            </w:r>
          </w:p>
        </w:tc>
        <w:tc>
          <w:tcPr>
            <w:tcW w:w="286" w:type="pct"/>
          </w:tcPr>
          <w:p w:rsidR="001A3738" w:rsidRPr="00046379" w:rsidRDefault="001A3738" w:rsidP="001A3738">
            <w:pPr>
              <w:widowControl w:val="0"/>
              <w:tabs>
                <w:tab w:val="left" w:pos="567"/>
              </w:tabs>
              <w:autoSpaceDE w:val="0"/>
              <w:autoSpaceDN w:val="0"/>
              <w:adjustRightInd w:val="0"/>
              <w:spacing w:line="280" w:lineRule="exact"/>
              <w:rPr>
                <w:b/>
                <w:bCs/>
                <w:lang w:eastAsia="en-US"/>
              </w:rPr>
            </w:pPr>
          </w:p>
        </w:tc>
        <w:tc>
          <w:tcPr>
            <w:tcW w:w="2369" w:type="pct"/>
          </w:tcPr>
          <w:p w:rsidR="001A3738" w:rsidRPr="00046379" w:rsidRDefault="001A3738" w:rsidP="001A3738">
            <w:pPr>
              <w:widowControl w:val="0"/>
              <w:autoSpaceDE w:val="0"/>
              <w:autoSpaceDN w:val="0"/>
              <w:adjustRightInd w:val="0"/>
              <w:spacing w:line="280" w:lineRule="exact"/>
              <w:jc w:val="center"/>
              <w:rPr>
                <w:b/>
                <w:bCs/>
                <w:lang w:eastAsia="en-US"/>
              </w:rPr>
            </w:pPr>
            <w:r w:rsidRPr="00046379">
              <w:rPr>
                <w:b/>
                <w:bCs/>
                <w:lang w:eastAsia="en-US"/>
              </w:rPr>
              <w:t>Покупатель:</w:t>
            </w:r>
          </w:p>
          <w:p w:rsidR="001A3738" w:rsidRDefault="001A3738" w:rsidP="001A3738">
            <w:pPr>
              <w:widowControl w:val="0"/>
              <w:tabs>
                <w:tab w:val="left" w:pos="1134"/>
                <w:tab w:val="left" w:pos="5355"/>
              </w:tabs>
              <w:suppressAutoHyphens/>
              <w:autoSpaceDN w:val="0"/>
              <w:textAlignment w:val="baseline"/>
              <w:rPr>
                <w:rFonts w:eastAsia="Arial Unicode MS"/>
                <w:b/>
                <w:kern w:val="3"/>
                <w:lang w:eastAsia="zh-CN" w:bidi="hi-IN"/>
              </w:rPr>
            </w:pPr>
          </w:p>
          <w:p w:rsidR="001A3738" w:rsidRDefault="001A3738" w:rsidP="001A3738">
            <w:pPr>
              <w:rPr>
                <w:szCs w:val="28"/>
                <w:lang w:eastAsia="en-US"/>
              </w:rPr>
            </w:pPr>
          </w:p>
          <w:p w:rsidR="001A3738" w:rsidRDefault="001A3738" w:rsidP="001A3738">
            <w:pPr>
              <w:rPr>
                <w:szCs w:val="28"/>
                <w:lang w:eastAsia="en-US"/>
              </w:rPr>
            </w:pPr>
          </w:p>
          <w:p w:rsidR="001A3738" w:rsidRDefault="001A3738" w:rsidP="001A3738">
            <w:pPr>
              <w:rPr>
                <w:szCs w:val="28"/>
                <w:lang w:eastAsia="en-US"/>
              </w:rPr>
            </w:pPr>
          </w:p>
          <w:p w:rsidR="001A3738" w:rsidRDefault="001A3738" w:rsidP="001A3738">
            <w:pPr>
              <w:widowControl w:val="0"/>
              <w:autoSpaceDE w:val="0"/>
              <w:autoSpaceDN w:val="0"/>
              <w:adjustRightInd w:val="0"/>
              <w:rPr>
                <w:b/>
                <w:szCs w:val="28"/>
              </w:rPr>
            </w:pPr>
            <w:r w:rsidRPr="005B729B">
              <w:rPr>
                <w:b/>
                <w:szCs w:val="28"/>
              </w:rPr>
              <w:t>_________________</w:t>
            </w:r>
            <w:r>
              <w:rPr>
                <w:b/>
                <w:szCs w:val="28"/>
              </w:rPr>
              <w:t>_</w:t>
            </w:r>
            <w:r w:rsidRPr="005B729B">
              <w:rPr>
                <w:b/>
                <w:szCs w:val="28"/>
              </w:rPr>
              <w:t>_</w:t>
            </w:r>
          </w:p>
          <w:p w:rsidR="001A3738" w:rsidRPr="005B729B" w:rsidRDefault="001A3738" w:rsidP="001A3738">
            <w:pPr>
              <w:widowControl w:val="0"/>
              <w:autoSpaceDE w:val="0"/>
              <w:autoSpaceDN w:val="0"/>
              <w:adjustRightInd w:val="0"/>
              <w:rPr>
                <w:b/>
                <w:szCs w:val="28"/>
                <w:lang w:eastAsia="en-US"/>
              </w:rPr>
            </w:pPr>
            <w:r>
              <w:rPr>
                <w:b/>
                <w:szCs w:val="28"/>
                <w:lang w:eastAsia="en-US"/>
              </w:rPr>
              <w:t>МП</w:t>
            </w:r>
          </w:p>
          <w:p w:rsidR="001A3738" w:rsidRPr="00046379" w:rsidRDefault="001A3738" w:rsidP="001A3738">
            <w:pPr>
              <w:widowControl w:val="0"/>
              <w:tabs>
                <w:tab w:val="left" w:pos="567"/>
              </w:tabs>
              <w:autoSpaceDE w:val="0"/>
              <w:autoSpaceDN w:val="0"/>
              <w:adjustRightInd w:val="0"/>
              <w:spacing w:line="280" w:lineRule="exact"/>
              <w:rPr>
                <w:b/>
                <w:bCs/>
                <w:lang w:eastAsia="en-US"/>
              </w:rPr>
            </w:pPr>
          </w:p>
        </w:tc>
      </w:tr>
    </w:tbl>
    <w:p w:rsidR="00421007" w:rsidRPr="001A3738" w:rsidRDefault="00421007" w:rsidP="00421007">
      <w:pPr>
        <w:widowControl w:val="0"/>
        <w:tabs>
          <w:tab w:val="left" w:pos="567"/>
        </w:tabs>
        <w:autoSpaceDE w:val="0"/>
        <w:autoSpaceDN w:val="0"/>
        <w:adjustRightInd w:val="0"/>
        <w:rPr>
          <w:noProof/>
          <w:sz w:val="18"/>
          <w:szCs w:val="18"/>
        </w:rPr>
        <w:sectPr w:rsidR="00421007" w:rsidRPr="001A3738" w:rsidSect="00421007">
          <w:headerReference w:type="even" r:id="rId22"/>
          <w:headerReference w:type="default" r:id="rId23"/>
          <w:footerReference w:type="even" r:id="rId24"/>
          <w:pgSz w:w="11906" w:h="16838"/>
          <w:pgMar w:top="851" w:right="991" w:bottom="709" w:left="1304" w:header="525" w:footer="709" w:gutter="0"/>
          <w:cols w:space="708"/>
          <w:titlePg/>
          <w:docGrid w:linePitch="381"/>
        </w:sectPr>
      </w:pPr>
    </w:p>
    <w:tbl>
      <w:tblPr>
        <w:tblW w:w="17453" w:type="dxa"/>
        <w:tblInd w:w="-318" w:type="dxa"/>
        <w:tblLayout w:type="fixed"/>
        <w:tblLook w:val="0000" w:firstRow="0" w:lastRow="0" w:firstColumn="0" w:lastColumn="0" w:noHBand="0" w:noVBand="0"/>
      </w:tblPr>
      <w:tblGrid>
        <w:gridCol w:w="377"/>
        <w:gridCol w:w="540"/>
        <w:gridCol w:w="720"/>
        <w:gridCol w:w="1440"/>
        <w:gridCol w:w="1152"/>
        <w:gridCol w:w="1188"/>
        <w:gridCol w:w="1440"/>
        <w:gridCol w:w="900"/>
        <w:gridCol w:w="900"/>
        <w:gridCol w:w="540"/>
        <w:gridCol w:w="900"/>
        <w:gridCol w:w="900"/>
        <w:gridCol w:w="1620"/>
        <w:gridCol w:w="1440"/>
        <w:gridCol w:w="1440"/>
        <w:gridCol w:w="1956"/>
      </w:tblGrid>
      <w:tr w:rsidR="00421007" w:rsidRPr="00282A29" w:rsidTr="00421007">
        <w:trPr>
          <w:trHeight w:val="903"/>
        </w:trPr>
        <w:tc>
          <w:tcPr>
            <w:tcW w:w="17453" w:type="dxa"/>
            <w:gridSpan w:val="16"/>
            <w:tcBorders>
              <w:top w:val="nil"/>
              <w:left w:val="nil"/>
              <w:bottom w:val="nil"/>
              <w:right w:val="nil"/>
            </w:tcBorders>
            <w:shd w:val="clear" w:color="auto" w:fill="auto"/>
            <w:vAlign w:val="center"/>
          </w:tcPr>
          <w:p w:rsidR="00421007" w:rsidRPr="00282A29" w:rsidRDefault="00421007" w:rsidP="00421007">
            <w:pPr>
              <w:spacing w:line="320" w:lineRule="exact"/>
              <w:ind w:left="11517"/>
              <w:jc w:val="both"/>
              <w:rPr>
                <w:sz w:val="22"/>
                <w:szCs w:val="22"/>
              </w:rPr>
            </w:pPr>
            <w:r>
              <w:rPr>
                <w:sz w:val="22"/>
                <w:szCs w:val="22"/>
              </w:rPr>
              <w:lastRenderedPageBreak/>
              <w:t>Приложение № 3</w:t>
            </w:r>
            <w:r w:rsidRPr="00282A29">
              <w:rPr>
                <w:sz w:val="22"/>
                <w:szCs w:val="22"/>
              </w:rPr>
              <w:t xml:space="preserve">  </w:t>
            </w:r>
            <w:proofErr w:type="gramStart"/>
            <w:r w:rsidRPr="00282A29">
              <w:rPr>
                <w:sz w:val="22"/>
                <w:szCs w:val="22"/>
              </w:rPr>
              <w:t>к</w:t>
            </w:r>
            <w:proofErr w:type="gramEnd"/>
          </w:p>
          <w:p w:rsidR="00421007" w:rsidRPr="00282A29" w:rsidRDefault="00421007" w:rsidP="00421007">
            <w:pPr>
              <w:spacing w:line="320" w:lineRule="exact"/>
              <w:ind w:left="11517"/>
              <w:jc w:val="both"/>
              <w:rPr>
                <w:sz w:val="22"/>
                <w:szCs w:val="22"/>
              </w:rPr>
            </w:pPr>
            <w:r w:rsidRPr="00282A29">
              <w:rPr>
                <w:sz w:val="22"/>
                <w:szCs w:val="22"/>
              </w:rPr>
              <w:t xml:space="preserve">Аукционной документации  </w:t>
            </w:r>
          </w:p>
          <w:p w:rsidR="00421007" w:rsidRPr="00282A29" w:rsidRDefault="00421007" w:rsidP="00421007">
            <w:pPr>
              <w:spacing w:line="320" w:lineRule="exact"/>
              <w:ind w:left="11517"/>
              <w:jc w:val="both"/>
              <w:rPr>
                <w:szCs w:val="28"/>
              </w:rPr>
            </w:pPr>
            <w:r w:rsidRPr="00282A29">
              <w:rPr>
                <w:szCs w:val="28"/>
              </w:rPr>
              <w:t xml:space="preserve">________________________ </w:t>
            </w:r>
          </w:p>
          <w:p w:rsidR="00421007" w:rsidRPr="00282A29" w:rsidRDefault="00421007" w:rsidP="00421007">
            <w:pPr>
              <w:spacing w:line="320" w:lineRule="exact"/>
              <w:ind w:left="11517"/>
              <w:jc w:val="both"/>
              <w:rPr>
                <w:i/>
                <w:sz w:val="24"/>
              </w:rPr>
            </w:pPr>
            <w:r w:rsidRPr="00282A29">
              <w:rPr>
                <w:i/>
                <w:sz w:val="24"/>
              </w:rPr>
              <w:t>(указать реквизиты аукциона)</w:t>
            </w:r>
          </w:p>
          <w:p w:rsidR="00421007" w:rsidRPr="00282A29" w:rsidRDefault="00421007" w:rsidP="00421007">
            <w:pPr>
              <w:jc w:val="center"/>
              <w:rPr>
                <w:bCs/>
              </w:rPr>
            </w:pPr>
          </w:p>
          <w:p w:rsidR="00421007" w:rsidRPr="00282A29" w:rsidRDefault="00421007" w:rsidP="00421007">
            <w:pPr>
              <w:jc w:val="center"/>
              <w:rPr>
                <w:bCs/>
              </w:rPr>
            </w:pPr>
            <w:r w:rsidRPr="00282A29">
              <w:rPr>
                <w:bCs/>
              </w:rPr>
              <w:t>Информационная справка</w:t>
            </w:r>
          </w:p>
        </w:tc>
      </w:tr>
      <w:tr w:rsidR="00421007" w:rsidRPr="00282A29" w:rsidTr="00421007">
        <w:trPr>
          <w:gridAfter w:val="1"/>
          <w:wAfter w:w="1956" w:type="dxa"/>
          <w:trHeight w:val="70"/>
        </w:trPr>
        <w:tc>
          <w:tcPr>
            <w:tcW w:w="15497" w:type="dxa"/>
            <w:gridSpan w:val="15"/>
            <w:tcBorders>
              <w:top w:val="single" w:sz="4" w:space="0" w:color="auto"/>
              <w:left w:val="single" w:sz="4" w:space="0" w:color="auto"/>
              <w:bottom w:val="single" w:sz="4" w:space="0" w:color="auto"/>
              <w:right w:val="single" w:sz="4" w:space="0" w:color="000000"/>
            </w:tcBorders>
            <w:shd w:val="clear" w:color="auto" w:fill="auto"/>
          </w:tcPr>
          <w:p w:rsidR="00421007" w:rsidRPr="00282A29" w:rsidRDefault="00421007" w:rsidP="00421007">
            <w:pPr>
              <w:jc w:val="center"/>
              <w:rPr>
                <w:i/>
                <w:iCs/>
              </w:rPr>
            </w:pPr>
            <w:r w:rsidRPr="00282A29">
              <w:rPr>
                <w:i/>
                <w:iCs/>
              </w:rPr>
              <w:t xml:space="preserve">                         (наименование победителя Аукциона)</w:t>
            </w:r>
          </w:p>
        </w:tc>
      </w:tr>
      <w:tr w:rsidR="00421007" w:rsidRPr="00282A29" w:rsidTr="00421007">
        <w:trPr>
          <w:gridAfter w:val="1"/>
          <w:wAfter w:w="1956" w:type="dxa"/>
          <w:trHeight w:val="310"/>
        </w:trPr>
        <w:tc>
          <w:tcPr>
            <w:tcW w:w="377" w:type="dxa"/>
            <w:vMerge w:val="restart"/>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 xml:space="preserve">№ </w:t>
            </w:r>
            <w:proofErr w:type="gramStart"/>
            <w:r w:rsidRPr="00282A29">
              <w:rPr>
                <w:sz w:val="18"/>
                <w:szCs w:val="18"/>
              </w:rPr>
              <w:t>п</w:t>
            </w:r>
            <w:proofErr w:type="gramEnd"/>
            <w:r w:rsidRPr="00282A29">
              <w:rPr>
                <w:sz w:val="18"/>
                <w:szCs w:val="18"/>
              </w:rPr>
              <w:t>/п</w:t>
            </w:r>
          </w:p>
        </w:tc>
        <w:tc>
          <w:tcPr>
            <w:tcW w:w="6480" w:type="dxa"/>
            <w:gridSpan w:val="6"/>
            <w:tcBorders>
              <w:top w:val="single" w:sz="4" w:space="0" w:color="auto"/>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Наименование (ИНН, вид деятельности)</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 xml:space="preserve"> * </w:t>
            </w:r>
            <w:r w:rsidRPr="00282A29">
              <w:rPr>
                <w:sz w:val="18"/>
                <w:szCs w:val="18"/>
              </w:rPr>
              <w:br/>
              <w:t xml:space="preserve">№ </w:t>
            </w:r>
            <w:proofErr w:type="gramStart"/>
            <w:r w:rsidRPr="00282A29">
              <w:rPr>
                <w:sz w:val="18"/>
                <w:szCs w:val="18"/>
              </w:rPr>
              <w:t>п</w:t>
            </w:r>
            <w:proofErr w:type="gramEnd"/>
            <w:r w:rsidRPr="00282A29">
              <w:rPr>
                <w:sz w:val="18"/>
                <w:szCs w:val="18"/>
              </w:rPr>
              <w:t>/п</w:t>
            </w:r>
          </w:p>
        </w:tc>
        <w:tc>
          <w:tcPr>
            <w:tcW w:w="7740" w:type="dxa"/>
            <w:gridSpan w:val="7"/>
            <w:tcBorders>
              <w:top w:val="single" w:sz="4" w:space="0" w:color="auto"/>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 xml:space="preserve">Информация о цепочке собственников победителя Аукциона, включая бенефициаров </w:t>
            </w:r>
            <w:r w:rsidRPr="00282A29">
              <w:rPr>
                <w:sz w:val="18"/>
                <w:szCs w:val="18"/>
              </w:rPr>
              <w:br/>
              <w:t>(в том числе, конечных)</w:t>
            </w:r>
          </w:p>
        </w:tc>
      </w:tr>
      <w:tr w:rsidR="00421007" w:rsidRPr="00282A29" w:rsidTr="00421007">
        <w:trPr>
          <w:gridAfter w:val="1"/>
          <w:wAfter w:w="1956" w:type="dxa"/>
          <w:trHeight w:val="1148"/>
        </w:trPr>
        <w:tc>
          <w:tcPr>
            <w:tcW w:w="377" w:type="dxa"/>
            <w:vMerge/>
            <w:tcBorders>
              <w:top w:val="nil"/>
              <w:left w:val="single" w:sz="4" w:space="0" w:color="auto"/>
              <w:bottom w:val="single" w:sz="4" w:space="0" w:color="auto"/>
              <w:right w:val="single" w:sz="4" w:space="0" w:color="auto"/>
            </w:tcBorders>
            <w:vAlign w:val="center"/>
          </w:tcPr>
          <w:p w:rsidR="00421007" w:rsidRPr="00282A29" w:rsidRDefault="00421007" w:rsidP="00421007">
            <w:pPr>
              <w:rPr>
                <w:sz w:val="18"/>
                <w:szCs w:val="18"/>
              </w:rPr>
            </w:pP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ИНН</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ОГРН</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Наименование организации</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Код ОКВЭД</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Фамилия, Имя, Отчество руководителя</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Серия и номер документа, удостоверяющего личность руководителя</w:t>
            </w:r>
          </w:p>
        </w:tc>
        <w:tc>
          <w:tcPr>
            <w:tcW w:w="900" w:type="dxa"/>
            <w:vMerge/>
            <w:tcBorders>
              <w:top w:val="nil"/>
              <w:left w:val="single" w:sz="4" w:space="0" w:color="auto"/>
              <w:bottom w:val="single" w:sz="4" w:space="0" w:color="auto"/>
              <w:right w:val="single" w:sz="4" w:space="0" w:color="auto"/>
            </w:tcBorders>
            <w:vAlign w:val="center"/>
          </w:tcPr>
          <w:p w:rsidR="00421007" w:rsidRPr="00282A29" w:rsidRDefault="00421007" w:rsidP="00421007">
            <w:pPr>
              <w:rPr>
                <w:sz w:val="18"/>
                <w:szCs w:val="18"/>
              </w:rPr>
            </w:pP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ИНН</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ОГРН</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Наименование/ФИО</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Адрес регистрации</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Серия и номер документа, удостоверяющего личность (для физического лица)</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Руководитель/участник/ акционер/ бенефициар</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18"/>
                <w:szCs w:val="18"/>
              </w:rPr>
            </w:pPr>
            <w:r w:rsidRPr="00282A29">
              <w:rPr>
                <w:sz w:val="18"/>
                <w:szCs w:val="18"/>
              </w:rPr>
              <w:t>Информация о подтверждающих документах (наименование, реквизиты и т.д.)</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150"/>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1.1.2</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1.1.3</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1.1.3.1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1.1.3.1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198"/>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43"/>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172"/>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1.2.1</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1.2.2</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1.2.3</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1.3</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1.4</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377" w:type="dxa"/>
            <w:tcBorders>
              <w:top w:val="nil"/>
              <w:left w:val="single" w:sz="4" w:space="0" w:color="auto"/>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7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152"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 </w:t>
            </w:r>
          </w:p>
        </w:tc>
        <w:tc>
          <w:tcPr>
            <w:tcW w:w="1188"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center"/>
              <w:rPr>
                <w:sz w:val="20"/>
                <w:szCs w:val="20"/>
              </w:rPr>
            </w:pPr>
            <w:r w:rsidRPr="00282A29">
              <w:rPr>
                <w:sz w:val="20"/>
                <w:szCs w:val="20"/>
              </w:rPr>
              <w:t>…</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5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jc w:val="right"/>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90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62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c>
          <w:tcPr>
            <w:tcW w:w="1440" w:type="dxa"/>
            <w:tcBorders>
              <w:top w:val="nil"/>
              <w:left w:val="nil"/>
              <w:bottom w:val="single" w:sz="4" w:space="0" w:color="auto"/>
              <w:right w:val="single" w:sz="4" w:space="0" w:color="auto"/>
            </w:tcBorders>
            <w:shd w:val="clear" w:color="auto" w:fill="auto"/>
            <w:vAlign w:val="center"/>
          </w:tcPr>
          <w:p w:rsidR="00421007" w:rsidRPr="00282A29" w:rsidRDefault="00421007" w:rsidP="00421007">
            <w:pPr>
              <w:rPr>
                <w:sz w:val="20"/>
                <w:szCs w:val="20"/>
              </w:rPr>
            </w:pPr>
            <w:r w:rsidRPr="00282A29">
              <w:rPr>
                <w:sz w:val="20"/>
                <w:szCs w:val="20"/>
              </w:rPr>
              <w:t> </w:t>
            </w:r>
          </w:p>
        </w:tc>
      </w:tr>
      <w:tr w:rsidR="00421007" w:rsidRPr="00282A29" w:rsidTr="00421007">
        <w:trPr>
          <w:gridAfter w:val="1"/>
          <w:wAfter w:w="1956" w:type="dxa"/>
          <w:trHeight w:val="255"/>
        </w:trPr>
        <w:tc>
          <w:tcPr>
            <w:tcW w:w="1637" w:type="dxa"/>
            <w:gridSpan w:val="3"/>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 Примечание:</w:t>
            </w: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152"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188"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5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90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62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c>
          <w:tcPr>
            <w:tcW w:w="1440" w:type="dxa"/>
            <w:tcBorders>
              <w:top w:val="nil"/>
              <w:left w:val="nil"/>
              <w:bottom w:val="nil"/>
              <w:right w:val="nil"/>
            </w:tcBorders>
            <w:shd w:val="clear" w:color="auto" w:fill="auto"/>
            <w:vAlign w:val="center"/>
          </w:tcPr>
          <w:p w:rsidR="00421007" w:rsidRPr="00282A29" w:rsidRDefault="00421007" w:rsidP="00421007">
            <w:pPr>
              <w:jc w:val="center"/>
              <w:rPr>
                <w:sz w:val="20"/>
                <w:szCs w:val="20"/>
              </w:rPr>
            </w:pPr>
          </w:p>
        </w:tc>
      </w:tr>
      <w:tr w:rsidR="00421007" w:rsidRPr="00282A29" w:rsidTr="00421007">
        <w:trPr>
          <w:gridAfter w:val="1"/>
          <w:wAfter w:w="1956" w:type="dxa"/>
          <w:trHeight w:val="255"/>
        </w:trPr>
        <w:tc>
          <w:tcPr>
            <w:tcW w:w="15497" w:type="dxa"/>
            <w:gridSpan w:val="15"/>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1.1, 1.2 и т.д. - собственники победителя Аукциона (собственники первого уровня)</w:t>
            </w:r>
          </w:p>
        </w:tc>
      </w:tr>
      <w:tr w:rsidR="00421007" w:rsidRPr="00282A29" w:rsidTr="00421007">
        <w:trPr>
          <w:gridAfter w:val="1"/>
          <w:wAfter w:w="1956" w:type="dxa"/>
          <w:trHeight w:val="255"/>
        </w:trPr>
        <w:tc>
          <w:tcPr>
            <w:tcW w:w="15497" w:type="dxa"/>
            <w:gridSpan w:val="15"/>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1.1.2, 1.2.1, 1.2.2 и т.д. - собственники организации 1.1 (собственники второго уровня)</w:t>
            </w:r>
          </w:p>
        </w:tc>
      </w:tr>
      <w:tr w:rsidR="00421007" w:rsidRPr="00282A29" w:rsidTr="00421007">
        <w:trPr>
          <w:gridAfter w:val="1"/>
          <w:wAfter w:w="1956" w:type="dxa"/>
          <w:trHeight w:val="80"/>
        </w:trPr>
        <w:tc>
          <w:tcPr>
            <w:tcW w:w="15497" w:type="dxa"/>
            <w:gridSpan w:val="15"/>
            <w:tcBorders>
              <w:top w:val="nil"/>
              <w:left w:val="nil"/>
              <w:bottom w:val="nil"/>
              <w:right w:val="nil"/>
            </w:tcBorders>
            <w:shd w:val="clear" w:color="auto" w:fill="auto"/>
            <w:noWrap/>
            <w:vAlign w:val="center"/>
          </w:tcPr>
          <w:p w:rsidR="00421007" w:rsidRPr="00282A29" w:rsidRDefault="00421007" w:rsidP="00421007">
            <w:pPr>
              <w:rPr>
                <w:sz w:val="20"/>
                <w:szCs w:val="20"/>
              </w:rPr>
            </w:pPr>
            <w:r w:rsidRPr="00282A29">
              <w:rPr>
                <w:sz w:val="20"/>
                <w:szCs w:val="20"/>
              </w:rPr>
              <w:t xml:space="preserve">и далее - по аналогичной схеме до конечного </w:t>
            </w:r>
            <w:proofErr w:type="spellStart"/>
            <w:r w:rsidRPr="00282A29">
              <w:rPr>
                <w:sz w:val="20"/>
                <w:szCs w:val="20"/>
              </w:rPr>
              <w:t>бенефициарного</w:t>
            </w:r>
            <w:proofErr w:type="spellEnd"/>
            <w:r w:rsidRPr="00282A29">
              <w:rPr>
                <w:sz w:val="20"/>
                <w:szCs w:val="20"/>
              </w:rPr>
              <w:t xml:space="preserve"> собственника (пример: 1.1.3.1)</w:t>
            </w:r>
          </w:p>
        </w:tc>
      </w:tr>
    </w:tbl>
    <w:p w:rsidR="00421007" w:rsidRPr="00282A29" w:rsidRDefault="00421007" w:rsidP="00421007">
      <w:pPr>
        <w:autoSpaceDE w:val="0"/>
        <w:autoSpaceDN w:val="0"/>
        <w:adjustRightInd w:val="0"/>
        <w:rPr>
          <w:rFonts w:eastAsia="Calibri"/>
          <w:szCs w:val="28"/>
        </w:rPr>
        <w:sectPr w:rsidR="00421007" w:rsidRPr="00282A29" w:rsidSect="00421007">
          <w:headerReference w:type="even" r:id="rId25"/>
          <w:headerReference w:type="default" r:id="rId26"/>
          <w:pgSz w:w="16838" w:h="11906" w:orient="landscape"/>
          <w:pgMar w:top="707" w:right="1134" w:bottom="1418" w:left="1134" w:header="426" w:footer="505" w:gutter="0"/>
          <w:cols w:space="708"/>
          <w:titlePg/>
          <w:docGrid w:linePitch="381"/>
        </w:sectPr>
      </w:pPr>
    </w:p>
    <w:p w:rsidR="00421007" w:rsidRDefault="00421007" w:rsidP="00421007">
      <w:pPr>
        <w:tabs>
          <w:tab w:val="num" w:pos="0"/>
          <w:tab w:val="left" w:pos="240"/>
          <w:tab w:val="left" w:pos="1080"/>
        </w:tabs>
        <w:ind w:left="11328"/>
        <w:jc w:val="both"/>
        <w:rPr>
          <w:bCs/>
          <w:sz w:val="22"/>
          <w:szCs w:val="22"/>
        </w:rPr>
      </w:pPr>
      <w:r>
        <w:rPr>
          <w:bCs/>
          <w:sz w:val="22"/>
          <w:szCs w:val="22"/>
        </w:rPr>
        <w:lastRenderedPageBreak/>
        <w:t>Приложение №4</w:t>
      </w:r>
      <w:r w:rsidRPr="00282A29">
        <w:rPr>
          <w:bCs/>
          <w:sz w:val="22"/>
          <w:szCs w:val="22"/>
        </w:rPr>
        <w:t xml:space="preserve"> </w:t>
      </w:r>
    </w:p>
    <w:p w:rsidR="00421007" w:rsidRPr="00282A29" w:rsidRDefault="00421007" w:rsidP="00421007">
      <w:pPr>
        <w:tabs>
          <w:tab w:val="num" w:pos="0"/>
          <w:tab w:val="left" w:pos="240"/>
          <w:tab w:val="left" w:pos="1080"/>
        </w:tabs>
        <w:ind w:left="11328"/>
        <w:jc w:val="both"/>
        <w:rPr>
          <w:sz w:val="22"/>
          <w:szCs w:val="22"/>
        </w:rPr>
      </w:pPr>
      <w:r w:rsidRPr="00282A29">
        <w:rPr>
          <w:sz w:val="22"/>
          <w:szCs w:val="22"/>
        </w:rPr>
        <w:t xml:space="preserve">к </w:t>
      </w:r>
      <w:r>
        <w:rPr>
          <w:sz w:val="22"/>
          <w:szCs w:val="22"/>
        </w:rPr>
        <w:t>А</w:t>
      </w:r>
      <w:r w:rsidRPr="00282A29">
        <w:rPr>
          <w:sz w:val="22"/>
          <w:szCs w:val="22"/>
        </w:rPr>
        <w:t>укционной документации</w:t>
      </w:r>
    </w:p>
    <w:p w:rsidR="00421007" w:rsidRPr="00282A29" w:rsidRDefault="00421007" w:rsidP="00421007">
      <w:pPr>
        <w:tabs>
          <w:tab w:val="num" w:pos="0"/>
          <w:tab w:val="left" w:pos="240"/>
          <w:tab w:val="left" w:pos="1080"/>
        </w:tabs>
        <w:jc w:val="both"/>
      </w:pPr>
    </w:p>
    <w:p w:rsidR="00421007" w:rsidRPr="00282A29" w:rsidRDefault="00421007" w:rsidP="00421007">
      <w:pPr>
        <w:tabs>
          <w:tab w:val="num" w:pos="0"/>
          <w:tab w:val="left" w:pos="240"/>
          <w:tab w:val="left" w:pos="1080"/>
        </w:tabs>
        <w:jc w:val="both"/>
      </w:pPr>
    </w:p>
    <w:tbl>
      <w:tblPr>
        <w:tblW w:w="15168" w:type="dxa"/>
        <w:tblInd w:w="-176" w:type="dxa"/>
        <w:tblLayout w:type="fixed"/>
        <w:tblLook w:val="04A0" w:firstRow="1" w:lastRow="0" w:firstColumn="1" w:lastColumn="0" w:noHBand="0" w:noVBand="1"/>
      </w:tblPr>
      <w:tblGrid>
        <w:gridCol w:w="710"/>
        <w:gridCol w:w="554"/>
        <w:gridCol w:w="296"/>
        <w:gridCol w:w="530"/>
        <w:gridCol w:w="321"/>
        <w:gridCol w:w="1842"/>
        <w:gridCol w:w="126"/>
        <w:gridCol w:w="2018"/>
        <w:gridCol w:w="124"/>
        <w:gridCol w:w="1899"/>
        <w:gridCol w:w="2662"/>
        <w:gridCol w:w="1866"/>
        <w:gridCol w:w="236"/>
        <w:gridCol w:w="1984"/>
      </w:tblGrid>
      <w:tr w:rsidR="00421007" w:rsidRPr="00282A29" w:rsidTr="00421007">
        <w:trPr>
          <w:trHeight w:val="255"/>
        </w:trPr>
        <w:tc>
          <w:tcPr>
            <w:tcW w:w="710"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554"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826" w:type="dxa"/>
            <w:gridSpan w:val="2"/>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289" w:type="dxa"/>
            <w:gridSpan w:val="3"/>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018"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023" w:type="dxa"/>
            <w:gridSpan w:val="2"/>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662"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1866" w:type="dxa"/>
            <w:tcBorders>
              <w:top w:val="nil"/>
              <w:left w:val="nil"/>
              <w:bottom w:val="single" w:sz="4" w:space="0" w:color="auto"/>
              <w:right w:val="nil"/>
            </w:tcBorders>
            <w:shd w:val="clear" w:color="auto" w:fill="auto"/>
            <w:vAlign w:val="center"/>
            <w:hideMark/>
          </w:tcPr>
          <w:p w:rsidR="00421007" w:rsidRPr="00282A29" w:rsidRDefault="00421007" w:rsidP="00421007">
            <w:pPr>
              <w:jc w:val="center"/>
              <w:rPr>
                <w:rFonts w:ascii="Arial" w:hAnsi="Arial"/>
                <w:sz w:val="22"/>
                <w:szCs w:val="22"/>
              </w:rPr>
            </w:pPr>
          </w:p>
        </w:tc>
        <w:tc>
          <w:tcPr>
            <w:tcW w:w="2220" w:type="dxa"/>
            <w:gridSpan w:val="2"/>
            <w:tcBorders>
              <w:top w:val="nil"/>
              <w:left w:val="nil"/>
              <w:bottom w:val="single" w:sz="4" w:space="0" w:color="auto"/>
              <w:right w:val="nil"/>
            </w:tcBorders>
            <w:shd w:val="clear" w:color="auto" w:fill="auto"/>
            <w:noWrap/>
            <w:vAlign w:val="center"/>
            <w:hideMark/>
          </w:tcPr>
          <w:p w:rsidR="00421007" w:rsidRPr="00282A29" w:rsidRDefault="00421007" w:rsidP="00421007">
            <w:pPr>
              <w:jc w:val="right"/>
              <w:rPr>
                <w:sz w:val="22"/>
                <w:szCs w:val="22"/>
              </w:rPr>
            </w:pPr>
          </w:p>
        </w:tc>
      </w:tr>
      <w:tr w:rsidR="00421007" w:rsidRPr="00282A29" w:rsidTr="00421007">
        <w:trPr>
          <w:trHeight w:val="81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 xml:space="preserve"> № </w:t>
            </w:r>
            <w:proofErr w:type="gramStart"/>
            <w:r w:rsidRPr="00282A29">
              <w:rPr>
                <w:sz w:val="22"/>
                <w:szCs w:val="22"/>
              </w:rPr>
              <w:t>п</w:t>
            </w:r>
            <w:proofErr w:type="gramEnd"/>
            <w:r w:rsidRPr="00282A29">
              <w:rPr>
                <w:sz w:val="22"/>
                <w:szCs w:val="22"/>
              </w:rPr>
              <w:t>/п</w:t>
            </w:r>
          </w:p>
        </w:tc>
        <w:tc>
          <w:tcPr>
            <w:tcW w:w="14458" w:type="dxa"/>
            <w:gridSpan w:val="13"/>
            <w:tcBorders>
              <w:top w:val="single" w:sz="4" w:space="0" w:color="auto"/>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 xml:space="preserve">Информация о цепочке собственников контрагента, включая бенефициаров </w:t>
            </w:r>
            <w:r w:rsidRPr="00282A29">
              <w:rPr>
                <w:sz w:val="22"/>
                <w:szCs w:val="22"/>
              </w:rPr>
              <w:br/>
              <w:t>(в том числе, конечных)</w:t>
            </w:r>
          </w:p>
        </w:tc>
      </w:tr>
      <w:tr w:rsidR="00421007" w:rsidRPr="00282A29" w:rsidTr="00421007">
        <w:trPr>
          <w:trHeight w:val="2550"/>
        </w:trPr>
        <w:tc>
          <w:tcPr>
            <w:tcW w:w="710" w:type="dxa"/>
            <w:vMerge/>
            <w:tcBorders>
              <w:top w:val="nil"/>
              <w:left w:val="single" w:sz="4" w:space="0" w:color="auto"/>
              <w:bottom w:val="single" w:sz="4" w:space="0" w:color="auto"/>
              <w:right w:val="single" w:sz="4" w:space="0" w:color="auto"/>
            </w:tcBorders>
            <w:vAlign w:val="center"/>
            <w:hideMark/>
          </w:tcPr>
          <w:p w:rsidR="00421007" w:rsidRPr="00282A29" w:rsidRDefault="00421007" w:rsidP="00421007">
            <w:pPr>
              <w:rPr>
                <w:sz w:val="22"/>
                <w:szCs w:val="22"/>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ИНН</w:t>
            </w:r>
          </w:p>
        </w:tc>
        <w:tc>
          <w:tcPr>
            <w:tcW w:w="851"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ОГРН</w:t>
            </w:r>
          </w:p>
        </w:tc>
        <w:tc>
          <w:tcPr>
            <w:tcW w:w="184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Наименование/ФИО</w:t>
            </w:r>
          </w:p>
        </w:tc>
        <w:tc>
          <w:tcPr>
            <w:tcW w:w="2268" w:type="dxa"/>
            <w:gridSpan w:val="3"/>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Адрес регистрации, местонахождения</w:t>
            </w:r>
          </w:p>
        </w:tc>
        <w:tc>
          <w:tcPr>
            <w:tcW w:w="1899"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серия и номер документа, удостоверяющего личность (для физического лица)</w:t>
            </w:r>
          </w:p>
        </w:tc>
        <w:tc>
          <w:tcPr>
            <w:tcW w:w="266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Руководитель/участник/ акционер/ бенефициар</w:t>
            </w:r>
          </w:p>
        </w:tc>
        <w:tc>
          <w:tcPr>
            <w:tcW w:w="2102"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 xml:space="preserve">Основание, в силу которого лицо признается собственником, конечным </w:t>
            </w:r>
            <w:proofErr w:type="spellStart"/>
            <w:r w:rsidRPr="00282A29">
              <w:rPr>
                <w:sz w:val="22"/>
                <w:szCs w:val="22"/>
              </w:rPr>
              <w:t>бенефициарным</w:t>
            </w:r>
            <w:proofErr w:type="spellEnd"/>
            <w:r w:rsidRPr="00282A29">
              <w:rPr>
                <w:sz w:val="22"/>
                <w:szCs w:val="22"/>
              </w:rPr>
              <w:t xml:space="preserve"> собственником</w:t>
            </w:r>
          </w:p>
        </w:tc>
        <w:tc>
          <w:tcPr>
            <w:tcW w:w="1984"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Информация о подтверждающих документах (наименование, реквизиты и т.д.)</w:t>
            </w:r>
          </w:p>
        </w:tc>
      </w:tr>
      <w:tr w:rsidR="00421007" w:rsidRPr="00282A29" w:rsidTr="00421007">
        <w:trPr>
          <w:trHeight w:val="25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2</w:t>
            </w:r>
          </w:p>
        </w:tc>
        <w:tc>
          <w:tcPr>
            <w:tcW w:w="851"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3</w:t>
            </w:r>
          </w:p>
        </w:tc>
        <w:tc>
          <w:tcPr>
            <w:tcW w:w="184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4</w:t>
            </w:r>
          </w:p>
        </w:tc>
        <w:tc>
          <w:tcPr>
            <w:tcW w:w="2268" w:type="dxa"/>
            <w:gridSpan w:val="3"/>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5</w:t>
            </w:r>
          </w:p>
        </w:tc>
        <w:tc>
          <w:tcPr>
            <w:tcW w:w="1899"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6</w:t>
            </w:r>
          </w:p>
        </w:tc>
        <w:tc>
          <w:tcPr>
            <w:tcW w:w="266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7</w:t>
            </w:r>
          </w:p>
        </w:tc>
        <w:tc>
          <w:tcPr>
            <w:tcW w:w="2102"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9</w:t>
            </w:r>
          </w:p>
        </w:tc>
        <w:tc>
          <w:tcPr>
            <w:tcW w:w="1984"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r w:rsidRPr="00282A29">
              <w:rPr>
                <w:sz w:val="22"/>
                <w:szCs w:val="22"/>
              </w:rPr>
              <w:t>10</w:t>
            </w:r>
          </w:p>
        </w:tc>
      </w:tr>
      <w:tr w:rsidR="00421007" w:rsidRPr="00282A29" w:rsidTr="00421007">
        <w:trPr>
          <w:trHeight w:val="4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851"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1899"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2662"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2102" w:type="dxa"/>
            <w:gridSpan w:val="2"/>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rsidR="00421007" w:rsidRPr="00282A29" w:rsidRDefault="00421007" w:rsidP="00421007">
            <w:pPr>
              <w:jc w:val="center"/>
              <w:rPr>
                <w:sz w:val="22"/>
                <w:szCs w:val="22"/>
              </w:rPr>
            </w:pPr>
          </w:p>
        </w:tc>
      </w:tr>
    </w:tbl>
    <w:p w:rsidR="00421007" w:rsidRPr="00282A29" w:rsidRDefault="00421007" w:rsidP="00421007">
      <w:pPr>
        <w:pStyle w:val="a5"/>
        <w:jc w:val="left"/>
        <w:rPr>
          <w:bCs/>
        </w:rPr>
      </w:pPr>
    </w:p>
    <w:p w:rsidR="00421007" w:rsidRPr="00282A29" w:rsidRDefault="00421007" w:rsidP="00421007">
      <w:pPr>
        <w:pStyle w:val="a5"/>
        <w:jc w:val="left"/>
        <w:rPr>
          <w:bCs/>
        </w:rPr>
      </w:pPr>
    </w:p>
    <w:p w:rsidR="00421007" w:rsidRPr="00282A29" w:rsidRDefault="00421007" w:rsidP="00421007">
      <w:pPr>
        <w:pStyle w:val="a5"/>
        <w:jc w:val="left"/>
        <w:rPr>
          <w:bCs/>
        </w:rPr>
        <w:sectPr w:rsidR="00421007" w:rsidRPr="00282A29" w:rsidSect="00421007">
          <w:headerReference w:type="even" r:id="rId27"/>
          <w:headerReference w:type="default" r:id="rId28"/>
          <w:pgSz w:w="16838" w:h="11906" w:orient="landscape"/>
          <w:pgMar w:top="1418" w:right="1134" w:bottom="851" w:left="1134" w:header="709" w:footer="709" w:gutter="0"/>
          <w:cols w:space="708"/>
          <w:titlePg/>
          <w:docGrid w:linePitch="360"/>
        </w:sectPr>
      </w:pPr>
    </w:p>
    <w:p w:rsidR="00421007" w:rsidRPr="00282A29" w:rsidRDefault="00421007" w:rsidP="00421007">
      <w:pPr>
        <w:tabs>
          <w:tab w:val="num" w:pos="0"/>
          <w:tab w:val="left" w:pos="240"/>
          <w:tab w:val="left" w:pos="1080"/>
        </w:tabs>
        <w:jc w:val="both"/>
      </w:pPr>
    </w:p>
    <w:tbl>
      <w:tblPr>
        <w:tblW w:w="4785" w:type="dxa"/>
        <w:tblInd w:w="4880" w:type="dxa"/>
        <w:tblLook w:val="0000" w:firstRow="0" w:lastRow="0" w:firstColumn="0" w:lastColumn="0" w:noHBand="0" w:noVBand="0"/>
      </w:tblPr>
      <w:tblGrid>
        <w:gridCol w:w="4785"/>
      </w:tblGrid>
      <w:tr w:rsidR="00421007" w:rsidRPr="00282A29" w:rsidTr="00421007">
        <w:tc>
          <w:tcPr>
            <w:tcW w:w="4785" w:type="dxa"/>
          </w:tcPr>
          <w:p w:rsidR="00421007" w:rsidRPr="00282A29" w:rsidRDefault="00421007" w:rsidP="00421007">
            <w:pPr>
              <w:keepNext/>
              <w:suppressAutoHyphens/>
              <w:ind w:left="615"/>
              <w:jc w:val="center"/>
              <w:outlineLvl w:val="1"/>
              <w:rPr>
                <w:iCs/>
                <w:sz w:val="22"/>
                <w:szCs w:val="22"/>
              </w:rPr>
            </w:pPr>
            <w:r>
              <w:rPr>
                <w:iCs/>
                <w:sz w:val="22"/>
                <w:szCs w:val="22"/>
              </w:rPr>
              <w:t>Приложение № 5</w:t>
            </w:r>
          </w:p>
          <w:p w:rsidR="00421007" w:rsidRPr="00282A29" w:rsidRDefault="00421007" w:rsidP="00421007">
            <w:pPr>
              <w:keepNext/>
              <w:suppressAutoHyphens/>
              <w:ind w:left="615"/>
              <w:jc w:val="right"/>
              <w:outlineLvl w:val="1"/>
              <w:rPr>
                <w:rFonts w:eastAsia="MS Mincho"/>
                <w:i/>
                <w:iCs/>
              </w:rPr>
            </w:pPr>
            <w:r w:rsidRPr="00282A29">
              <w:rPr>
                <w:iCs/>
                <w:sz w:val="22"/>
                <w:szCs w:val="22"/>
              </w:rPr>
              <w:t xml:space="preserve">к </w:t>
            </w:r>
            <w:r>
              <w:rPr>
                <w:iCs/>
                <w:sz w:val="22"/>
                <w:szCs w:val="22"/>
              </w:rPr>
              <w:t>А</w:t>
            </w:r>
            <w:r w:rsidRPr="00282A29">
              <w:rPr>
                <w:iCs/>
                <w:sz w:val="22"/>
                <w:szCs w:val="22"/>
              </w:rPr>
              <w:t>укционной документации</w:t>
            </w:r>
          </w:p>
        </w:tc>
      </w:tr>
    </w:tbl>
    <w:p w:rsidR="00421007" w:rsidRPr="00282A29" w:rsidRDefault="00421007" w:rsidP="00421007">
      <w:pPr>
        <w:suppressAutoHyphens/>
        <w:ind w:left="5812" w:right="306"/>
        <w:rPr>
          <w:bCs/>
          <w:szCs w:val="28"/>
        </w:rPr>
      </w:pPr>
    </w:p>
    <w:p w:rsidR="00421007" w:rsidRPr="00282A29" w:rsidRDefault="00421007" w:rsidP="00421007">
      <w:pPr>
        <w:suppressAutoHyphens/>
        <w:ind w:left="5812" w:right="306"/>
        <w:rPr>
          <w:bCs/>
          <w:szCs w:val="28"/>
        </w:rPr>
      </w:pPr>
    </w:p>
    <w:p w:rsidR="00421007" w:rsidRPr="00282A29" w:rsidRDefault="00421007" w:rsidP="00421007">
      <w:pPr>
        <w:spacing w:line="360" w:lineRule="exact"/>
        <w:ind w:firstLine="556"/>
        <w:jc w:val="center"/>
        <w:rPr>
          <w:bCs/>
        </w:rPr>
      </w:pPr>
      <w:r w:rsidRPr="00282A29">
        <w:rPr>
          <w:bCs/>
        </w:rPr>
        <w:t>Гарантийное письмо</w:t>
      </w:r>
    </w:p>
    <w:p w:rsidR="00421007" w:rsidRPr="00282A29" w:rsidRDefault="00421007" w:rsidP="00421007">
      <w:pPr>
        <w:spacing w:line="360" w:lineRule="exact"/>
        <w:ind w:firstLine="556"/>
        <w:jc w:val="both"/>
        <w:rPr>
          <w:bCs/>
        </w:rPr>
      </w:pPr>
    </w:p>
    <w:p w:rsidR="00421007" w:rsidRPr="00282A29" w:rsidRDefault="00421007" w:rsidP="00421007">
      <w:pPr>
        <w:spacing w:line="360" w:lineRule="exact"/>
        <w:ind w:firstLine="556"/>
        <w:jc w:val="both"/>
        <w:rPr>
          <w:bCs/>
        </w:rPr>
      </w:pPr>
      <w:r w:rsidRPr="00282A29">
        <w:rPr>
          <w:bCs/>
        </w:rPr>
        <w:t>Дата, номер</w:t>
      </w:r>
    </w:p>
    <w:p w:rsidR="00421007" w:rsidRPr="00282A29" w:rsidRDefault="00421007" w:rsidP="00421007">
      <w:pPr>
        <w:spacing w:line="360" w:lineRule="exact"/>
        <w:ind w:firstLine="556"/>
        <w:jc w:val="both"/>
        <w:rPr>
          <w:bCs/>
        </w:rPr>
      </w:pPr>
    </w:p>
    <w:p w:rsidR="00421007" w:rsidRPr="009C4329" w:rsidRDefault="00421007" w:rsidP="00421007">
      <w:pPr>
        <w:spacing w:line="360" w:lineRule="exact"/>
        <w:ind w:firstLine="556"/>
        <w:jc w:val="both"/>
        <w:rPr>
          <w:bCs/>
        </w:rPr>
      </w:pPr>
      <w:proofErr w:type="gramStart"/>
      <w:r w:rsidRPr="00282A29">
        <w:rPr>
          <w:bCs/>
        </w:rPr>
        <w:t>Настоящим,  я,  (</w:t>
      </w:r>
      <w:r w:rsidRPr="00282A29">
        <w:rPr>
          <w:bCs/>
          <w:i/>
          <w:u w:val="single"/>
        </w:rPr>
        <w:t>ФИО, должность)</w:t>
      </w:r>
      <w:r w:rsidRPr="00282A29">
        <w:rPr>
          <w:bCs/>
        </w:rPr>
        <w:t xml:space="preserve"> </w:t>
      </w:r>
      <w:r w:rsidRPr="00282A29">
        <w:rPr>
          <w:bCs/>
          <w:i/>
        </w:rPr>
        <w:t>(наименование претендента или лица, выступающего на стороне претендента)</w:t>
      </w:r>
      <w:r w:rsidRPr="00282A29">
        <w:rPr>
          <w:bCs/>
        </w:rPr>
        <w:t xml:space="preserve">, и действующий на основании </w:t>
      </w:r>
      <w:r w:rsidRPr="00282A29">
        <w:rPr>
          <w:bCs/>
          <w:i/>
        </w:rPr>
        <w:t>Устава</w:t>
      </w:r>
      <w:r w:rsidRPr="00282A29">
        <w:rPr>
          <w:bCs/>
        </w:rPr>
        <w:t xml:space="preserve"> гарантирую и подтверждаю, что у _______ (</w:t>
      </w:r>
      <w:r w:rsidRPr="00282A29">
        <w:rPr>
          <w:bCs/>
          <w:i/>
        </w:rPr>
        <w:t>наименование претендента или лица, выступающего на стороне претендента</w:t>
      </w:r>
      <w:r w:rsidRPr="00282A29">
        <w:rPr>
          <w:bCs/>
        </w:rPr>
        <w:t>)____ отсутствуют задолженности по уплате налогов, страховых взносов и обязательных платежей в государственные внебюджетные фонды, а также подтверждаю отсутствие задолженности перед Акционерным обществом «</w:t>
      </w:r>
      <w:r w:rsidR="009C4329">
        <w:rPr>
          <w:bCs/>
        </w:rPr>
        <w:t xml:space="preserve">Желдорипотека». </w:t>
      </w:r>
      <w:proofErr w:type="gramEnd"/>
    </w:p>
    <w:p w:rsidR="00421007" w:rsidRPr="00282A29" w:rsidRDefault="00421007" w:rsidP="00421007">
      <w:pPr>
        <w:ind w:firstLine="709"/>
        <w:jc w:val="both"/>
      </w:pPr>
      <w:r w:rsidRPr="00282A29">
        <w:t xml:space="preserve">Также подтверждаю, что сделанные заявления об отсутствии задолженностей </w:t>
      </w:r>
      <w:r w:rsidRPr="00282A29">
        <w:rPr>
          <w:i/>
        </w:rPr>
        <w:t>(наименование</w:t>
      </w:r>
      <w:r w:rsidRPr="00282A29">
        <w:t xml:space="preserve"> </w:t>
      </w:r>
      <w:r w:rsidRPr="00282A29">
        <w:rPr>
          <w:i/>
        </w:rPr>
        <w:t>претендента или лица, выступающего на стороне претендента)</w:t>
      </w:r>
      <w:r w:rsidRPr="00282A29">
        <w:t xml:space="preserve"> по уплате налогов, страховых взносов и обязательных платежей в государственные внебюджетные фонды являются полными, точными и верными.</w:t>
      </w:r>
    </w:p>
    <w:p w:rsidR="00421007" w:rsidRPr="00282A29" w:rsidRDefault="00421007" w:rsidP="00421007">
      <w:pPr>
        <w:ind w:firstLine="709"/>
      </w:pPr>
    </w:p>
    <w:p w:rsidR="00421007" w:rsidRPr="00282A29" w:rsidRDefault="00421007" w:rsidP="00421007">
      <w:pPr>
        <w:ind w:firstLine="709"/>
        <w:jc w:val="right"/>
      </w:pPr>
    </w:p>
    <w:p w:rsidR="00421007" w:rsidRPr="00282A29" w:rsidRDefault="00421007" w:rsidP="00421007">
      <w:pPr>
        <w:ind w:firstLine="709"/>
        <w:jc w:val="both"/>
        <w:rPr>
          <w:i/>
        </w:rPr>
      </w:pPr>
      <w:r w:rsidRPr="00282A29">
        <w:rPr>
          <w:i/>
        </w:rPr>
        <w:t>Должность                                                                      (ФИО, Подпись)</w:t>
      </w:r>
    </w:p>
    <w:p w:rsidR="00421007" w:rsidRPr="00282A29" w:rsidRDefault="00421007" w:rsidP="00421007">
      <w:pPr>
        <w:ind w:firstLine="709"/>
        <w:jc w:val="right"/>
        <w:rPr>
          <w:i/>
        </w:rPr>
        <w:sectPr w:rsidR="00421007" w:rsidRPr="00282A29" w:rsidSect="00421007">
          <w:pgSz w:w="11906" w:h="16838"/>
          <w:pgMar w:top="1134" w:right="851" w:bottom="1134" w:left="1418" w:header="709" w:footer="709" w:gutter="0"/>
          <w:cols w:space="708"/>
          <w:titlePg/>
          <w:docGrid w:linePitch="381"/>
        </w:sectPr>
      </w:pPr>
      <w:r w:rsidRPr="00282A29">
        <w:rPr>
          <w:i/>
        </w:rPr>
        <w:t>М.П.</w:t>
      </w:r>
    </w:p>
    <w:p w:rsidR="00421007" w:rsidRPr="00282A29" w:rsidRDefault="00421007" w:rsidP="00421007">
      <w:pPr>
        <w:ind w:firstLine="709"/>
        <w:jc w:val="right"/>
        <w:rPr>
          <w:i/>
        </w:rPr>
      </w:pPr>
    </w:p>
    <w:p w:rsidR="00421007" w:rsidRPr="00282A29" w:rsidRDefault="00421007" w:rsidP="00421007">
      <w:pPr>
        <w:keepNext/>
        <w:suppressAutoHyphens/>
        <w:ind w:left="5568" w:firstLine="96"/>
        <w:jc w:val="center"/>
        <w:outlineLvl w:val="1"/>
        <w:rPr>
          <w:iCs/>
          <w:sz w:val="22"/>
          <w:szCs w:val="22"/>
        </w:rPr>
      </w:pPr>
      <w:r>
        <w:rPr>
          <w:iCs/>
          <w:sz w:val="22"/>
          <w:szCs w:val="22"/>
        </w:rPr>
        <w:t>Приложение № 6</w:t>
      </w:r>
    </w:p>
    <w:p w:rsidR="00421007" w:rsidRPr="00282A29" w:rsidRDefault="00421007" w:rsidP="00421007">
      <w:pPr>
        <w:tabs>
          <w:tab w:val="num" w:pos="0"/>
          <w:tab w:val="left" w:pos="240"/>
          <w:tab w:val="left" w:pos="1080"/>
        </w:tabs>
        <w:jc w:val="right"/>
        <w:rPr>
          <w:iCs/>
          <w:sz w:val="22"/>
          <w:szCs w:val="22"/>
        </w:rPr>
      </w:pPr>
      <w:r>
        <w:rPr>
          <w:iCs/>
          <w:sz w:val="22"/>
          <w:szCs w:val="22"/>
        </w:rPr>
        <w:t>к А</w:t>
      </w:r>
      <w:r w:rsidRPr="00282A29">
        <w:rPr>
          <w:iCs/>
          <w:sz w:val="22"/>
          <w:szCs w:val="22"/>
        </w:rPr>
        <w:t>укционной документации</w:t>
      </w:r>
    </w:p>
    <w:p w:rsidR="00421007" w:rsidRPr="00282A29" w:rsidRDefault="00421007" w:rsidP="00421007">
      <w:pPr>
        <w:spacing w:line="360" w:lineRule="exact"/>
        <w:ind w:firstLine="556"/>
        <w:jc w:val="center"/>
        <w:rPr>
          <w:bCs/>
        </w:rPr>
      </w:pPr>
    </w:p>
    <w:p w:rsidR="00421007" w:rsidRPr="00282A29" w:rsidRDefault="00421007" w:rsidP="00421007">
      <w:pPr>
        <w:spacing w:line="360" w:lineRule="exact"/>
        <w:ind w:firstLine="556"/>
        <w:jc w:val="center"/>
        <w:rPr>
          <w:bCs/>
        </w:rPr>
      </w:pPr>
    </w:p>
    <w:p w:rsidR="00421007" w:rsidRDefault="00421007" w:rsidP="00421007">
      <w:pPr>
        <w:spacing w:line="360" w:lineRule="exact"/>
        <w:ind w:firstLine="556"/>
        <w:jc w:val="center"/>
        <w:rPr>
          <w:bCs/>
        </w:rPr>
      </w:pPr>
      <w:r w:rsidRPr="00282A29">
        <w:rPr>
          <w:bCs/>
        </w:rPr>
        <w:t>О возврате обеспечительного платежа</w:t>
      </w:r>
    </w:p>
    <w:p w:rsidR="00421007" w:rsidRPr="00282A29" w:rsidRDefault="00421007" w:rsidP="00421007">
      <w:pPr>
        <w:spacing w:line="360" w:lineRule="exact"/>
        <w:ind w:firstLine="556"/>
        <w:jc w:val="center"/>
        <w:rPr>
          <w:bCs/>
        </w:rPr>
      </w:pPr>
    </w:p>
    <w:p w:rsidR="00421007" w:rsidRPr="00282A29" w:rsidRDefault="00421007" w:rsidP="00421007">
      <w:pPr>
        <w:spacing w:line="360" w:lineRule="exact"/>
        <w:ind w:firstLine="556"/>
        <w:jc w:val="both"/>
        <w:rPr>
          <w:bCs/>
        </w:rPr>
      </w:pPr>
      <w:r w:rsidRPr="00282A29">
        <w:rPr>
          <w:bCs/>
        </w:rPr>
        <w:t>Дата, номер</w:t>
      </w:r>
    </w:p>
    <w:p w:rsidR="00421007" w:rsidRPr="00282A29" w:rsidRDefault="00421007" w:rsidP="00421007">
      <w:pPr>
        <w:spacing w:line="360" w:lineRule="exact"/>
        <w:ind w:firstLine="556"/>
        <w:jc w:val="both"/>
        <w:rPr>
          <w:bCs/>
        </w:rPr>
      </w:pPr>
    </w:p>
    <w:p w:rsidR="00421007" w:rsidRPr="00282A29" w:rsidRDefault="00421007" w:rsidP="00421007">
      <w:pPr>
        <w:spacing w:line="360" w:lineRule="exact"/>
        <w:ind w:firstLine="556"/>
        <w:jc w:val="both"/>
        <w:rPr>
          <w:szCs w:val="20"/>
        </w:rPr>
      </w:pPr>
      <w:r w:rsidRPr="00282A29">
        <w:rPr>
          <w:bCs/>
        </w:rPr>
        <w:t>Я,  (</w:t>
      </w:r>
      <w:r w:rsidRPr="00282A29">
        <w:rPr>
          <w:bCs/>
          <w:i/>
          <w:u w:val="single"/>
        </w:rPr>
        <w:t>ФИО, должность)</w:t>
      </w:r>
      <w:r w:rsidRPr="00282A29">
        <w:rPr>
          <w:bCs/>
        </w:rPr>
        <w:t xml:space="preserve"> </w:t>
      </w:r>
      <w:r w:rsidRPr="00282A29">
        <w:rPr>
          <w:bCs/>
          <w:i/>
        </w:rPr>
        <w:t>(наименование Участника или лица, выступающего на стороне Участника)</w:t>
      </w:r>
      <w:r w:rsidRPr="00282A29">
        <w:rPr>
          <w:bCs/>
        </w:rPr>
        <w:t>, для участия в открытом аукционе в электронной форме № _____________________________________________  (далее – Аукцион) на право заключения договора купли-продажи недвижимого имущества, перечислил на расчетный счет АО «</w:t>
      </w:r>
      <w:r>
        <w:rPr>
          <w:bCs/>
        </w:rPr>
        <w:t>Желдорипотека</w:t>
      </w:r>
      <w:r w:rsidRPr="00282A29">
        <w:rPr>
          <w:bCs/>
        </w:rPr>
        <w:t xml:space="preserve">» обеспечительный платеж в размере___________ рублей. Прошу Вас вернуть указанную сумму обеспечительного платежа согласно </w:t>
      </w:r>
      <w:r w:rsidRPr="00282A29">
        <w:t xml:space="preserve">пунктам 4.2.1.–4.2.5. </w:t>
      </w:r>
      <w:r w:rsidRPr="00282A29">
        <w:rPr>
          <w:bCs/>
        </w:rPr>
        <w:t xml:space="preserve">по следующим </w:t>
      </w:r>
      <w:r w:rsidRPr="00282A29">
        <w:rPr>
          <w:szCs w:val="20"/>
        </w:rPr>
        <w:t xml:space="preserve">банковским реквизитам: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913"/>
        <w:gridCol w:w="4914"/>
      </w:tblGrid>
      <w:tr w:rsidR="00421007" w:rsidRPr="00282A29" w:rsidTr="00421007">
        <w:trPr>
          <w:trHeight w:val="559"/>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iCs/>
                <w:szCs w:val="28"/>
                <w:lang w:eastAsia="en-US"/>
              </w:rPr>
              <w:t>Полное наименование получателя (ФИО)</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p>
        </w:tc>
      </w:tr>
      <w:tr w:rsidR="00421007" w:rsidRPr="00282A29" w:rsidTr="00421007">
        <w:trPr>
          <w:trHeight w:val="559"/>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iCs/>
                <w:szCs w:val="28"/>
                <w:lang w:eastAsia="en-US"/>
              </w:rPr>
              <w:t>ИНН получателя</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p>
        </w:tc>
      </w:tr>
      <w:tr w:rsidR="00421007" w:rsidRPr="00282A29" w:rsidTr="00421007">
        <w:trPr>
          <w:trHeight w:val="412"/>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Полное наименование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p>
        </w:tc>
      </w:tr>
      <w:tr w:rsidR="00421007" w:rsidRPr="00282A29" w:rsidTr="00421007">
        <w:trPr>
          <w:trHeight w:val="404"/>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Расчетный счет/номер банковской карточки физического лица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r w:rsidR="00421007" w:rsidRPr="00282A29" w:rsidTr="00421007">
        <w:trPr>
          <w:trHeight w:val="42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r w:rsidRPr="00282A29">
              <w:rPr>
                <w:bCs/>
                <w:szCs w:val="28"/>
                <w:lang w:eastAsia="en-US"/>
              </w:rPr>
              <w:t>Полное наименование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r w:rsidR="00421007" w:rsidRPr="00282A29" w:rsidTr="00421007">
        <w:trPr>
          <w:trHeight w:val="42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БИК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r w:rsidR="00421007" w:rsidRPr="00282A29" w:rsidTr="00421007">
        <w:trPr>
          <w:trHeight w:val="27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iCs/>
                <w:szCs w:val="28"/>
                <w:lang w:eastAsia="en-US"/>
              </w:rPr>
            </w:pPr>
            <w:r w:rsidRPr="00282A29">
              <w:rPr>
                <w:bCs/>
                <w:szCs w:val="28"/>
                <w:lang w:eastAsia="en-US"/>
              </w:rPr>
              <w:t>Корр. Счет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421007" w:rsidRPr="00282A29" w:rsidRDefault="00421007" w:rsidP="0042100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76" w:lineRule="auto"/>
              <w:rPr>
                <w:bCs/>
                <w:szCs w:val="28"/>
                <w:lang w:eastAsia="en-US"/>
              </w:rPr>
            </w:pPr>
          </w:p>
        </w:tc>
      </w:tr>
    </w:tbl>
    <w:p w:rsidR="00421007" w:rsidRPr="00282A29" w:rsidRDefault="00421007" w:rsidP="00421007">
      <w:pPr>
        <w:spacing w:line="360" w:lineRule="exact"/>
        <w:ind w:firstLine="556"/>
        <w:jc w:val="both"/>
      </w:pPr>
    </w:p>
    <w:p w:rsidR="00421007" w:rsidRPr="00282A29" w:rsidRDefault="00421007" w:rsidP="00421007">
      <w:pPr>
        <w:ind w:firstLine="709"/>
      </w:pPr>
    </w:p>
    <w:p w:rsidR="00421007" w:rsidRPr="00282A29" w:rsidRDefault="00421007" w:rsidP="00421007">
      <w:pPr>
        <w:ind w:firstLine="709"/>
        <w:jc w:val="right"/>
      </w:pPr>
    </w:p>
    <w:p w:rsidR="00421007" w:rsidRPr="00282A29" w:rsidRDefault="00421007" w:rsidP="00421007">
      <w:pPr>
        <w:ind w:firstLine="709"/>
        <w:jc w:val="both"/>
        <w:rPr>
          <w:i/>
        </w:rPr>
      </w:pPr>
      <w:r w:rsidRPr="00282A29">
        <w:rPr>
          <w:i/>
        </w:rPr>
        <w:t>Должность                                                                      (ФИО, Подпись)</w:t>
      </w:r>
    </w:p>
    <w:p w:rsidR="00421007" w:rsidRPr="000E4148" w:rsidRDefault="00421007" w:rsidP="00421007">
      <w:pPr>
        <w:ind w:firstLine="709"/>
        <w:jc w:val="right"/>
        <w:rPr>
          <w:i/>
        </w:rPr>
      </w:pPr>
      <w:r w:rsidRPr="00282A29">
        <w:rPr>
          <w:i/>
        </w:rPr>
        <w:t>М.П.</w:t>
      </w:r>
    </w:p>
    <w:p w:rsidR="00421007" w:rsidRPr="000E4148" w:rsidRDefault="00421007" w:rsidP="00421007">
      <w:pPr>
        <w:spacing w:line="360" w:lineRule="exact"/>
        <w:ind w:firstLine="556"/>
        <w:jc w:val="center"/>
        <w:rPr>
          <w:bCs/>
        </w:rPr>
      </w:pPr>
    </w:p>
    <w:p w:rsidR="00421007" w:rsidRPr="000E4148" w:rsidRDefault="00421007" w:rsidP="00421007">
      <w:pPr>
        <w:tabs>
          <w:tab w:val="num" w:pos="0"/>
          <w:tab w:val="left" w:pos="240"/>
          <w:tab w:val="left" w:pos="1080"/>
        </w:tabs>
        <w:jc w:val="both"/>
      </w:pPr>
    </w:p>
    <w:p w:rsidR="00421007" w:rsidRPr="000E4148" w:rsidRDefault="00421007" w:rsidP="00421007">
      <w:pPr>
        <w:tabs>
          <w:tab w:val="num" w:pos="0"/>
          <w:tab w:val="left" w:pos="240"/>
          <w:tab w:val="left" w:pos="1080"/>
        </w:tabs>
        <w:jc w:val="both"/>
      </w:pPr>
    </w:p>
    <w:p w:rsidR="00421007" w:rsidRPr="000E4148" w:rsidRDefault="00421007" w:rsidP="00421007">
      <w:pPr>
        <w:tabs>
          <w:tab w:val="num" w:pos="0"/>
          <w:tab w:val="left" w:pos="240"/>
          <w:tab w:val="left" w:pos="1080"/>
        </w:tabs>
        <w:jc w:val="both"/>
      </w:pPr>
    </w:p>
    <w:p w:rsidR="00421007" w:rsidRPr="000E4148" w:rsidRDefault="00421007" w:rsidP="00421007">
      <w:pPr>
        <w:ind w:firstLine="709"/>
        <w:jc w:val="right"/>
        <w:rPr>
          <w:bCs/>
        </w:rPr>
      </w:pPr>
    </w:p>
    <w:p w:rsidR="00421007" w:rsidRPr="008D7A07" w:rsidRDefault="00421007" w:rsidP="00421007">
      <w:pPr>
        <w:spacing w:line="320" w:lineRule="exact"/>
        <w:ind w:left="5942"/>
        <w:jc w:val="both"/>
        <w:rPr>
          <w:szCs w:val="28"/>
        </w:rPr>
      </w:pPr>
    </w:p>
    <w:p w:rsidR="00421007" w:rsidRPr="000968EF" w:rsidRDefault="00421007" w:rsidP="00421007"/>
    <w:p w:rsidR="00510127" w:rsidRPr="008D7A07" w:rsidRDefault="00510127" w:rsidP="0055054B">
      <w:pPr>
        <w:spacing w:line="320" w:lineRule="exact"/>
        <w:ind w:left="5942"/>
        <w:jc w:val="both"/>
        <w:rPr>
          <w:szCs w:val="28"/>
        </w:rPr>
      </w:pPr>
    </w:p>
    <w:sectPr w:rsidR="00510127" w:rsidRPr="008D7A07" w:rsidSect="00510127">
      <w:headerReference w:type="even" r:id="rId29"/>
      <w:headerReference w:type="default" r:id="rId30"/>
      <w:pgSz w:w="11906" w:h="16838"/>
      <w:pgMar w:top="851" w:right="991" w:bottom="1134" w:left="1304" w:header="525"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7F6" w:rsidRDefault="00BD77F6">
      <w:r>
        <w:separator/>
      </w:r>
    </w:p>
  </w:endnote>
  <w:endnote w:type="continuationSeparator" w:id="0">
    <w:p w:rsidR="00BD77F6" w:rsidRDefault="00BD77F6">
      <w:r>
        <w:continuationSeparator/>
      </w:r>
    </w:p>
  </w:endnote>
  <w:endnote w:type="continuationNotice" w:id="1">
    <w:p w:rsidR="00BD77F6" w:rsidRDefault="00BD77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421007">
    <w:pPr>
      <w:pStyle w:val="ad"/>
      <w:framePr w:wrap="around" w:vAnchor="text" w:hAnchor="margin" w:xAlign="right" w:y="1"/>
      <w:rPr>
        <w:rStyle w:val="a9"/>
      </w:rPr>
    </w:pPr>
    <w:r>
      <w:rPr>
        <w:rStyle w:val="a9"/>
      </w:rPr>
      <w:fldChar w:fldCharType="begin"/>
    </w:r>
    <w:r w:rsidR="00BD77F6">
      <w:rPr>
        <w:rStyle w:val="a9"/>
      </w:rPr>
      <w:instrText xml:space="preserve">PAGE  </w:instrText>
    </w:r>
    <w:r>
      <w:rPr>
        <w:rStyle w:val="a9"/>
      </w:rPr>
      <w:fldChar w:fldCharType="end"/>
    </w:r>
  </w:p>
  <w:p w:rsidR="00BD77F6" w:rsidRDefault="00BD77F6" w:rsidP="00421007">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7F6" w:rsidRDefault="00BD77F6">
      <w:r>
        <w:separator/>
      </w:r>
    </w:p>
  </w:footnote>
  <w:footnote w:type="continuationSeparator" w:id="0">
    <w:p w:rsidR="00BD77F6" w:rsidRDefault="00BD77F6">
      <w:r>
        <w:continuationSeparator/>
      </w:r>
    </w:p>
  </w:footnote>
  <w:footnote w:type="continuationNotice" w:id="1">
    <w:p w:rsidR="00BD77F6" w:rsidRDefault="00BD77F6"/>
  </w:footnote>
  <w:footnote w:id="2">
    <w:p w:rsidR="00BD77F6" w:rsidRDefault="00BD77F6" w:rsidP="00D956D5">
      <w:pPr>
        <w:pStyle w:val="af3"/>
      </w:pPr>
      <w:r w:rsidRPr="009F6739">
        <w:rPr>
          <w:rStyle w:val="af5"/>
          <w:sz w:val="16"/>
          <w:szCs w:val="16"/>
          <w:vertAlign w:val="baseline"/>
        </w:rPr>
        <w:footnoteRef/>
      </w:r>
      <w:r w:rsidRPr="00437437">
        <w:t xml:space="preserve"> </w:t>
      </w:r>
      <w:r>
        <w:t xml:space="preserve">Заполняется только </w:t>
      </w:r>
      <w:r w:rsidRPr="00437437">
        <w:t>юридическ</w:t>
      </w:r>
      <w:r>
        <w:t>ими</w:t>
      </w:r>
      <w:r w:rsidRPr="00437437">
        <w:t xml:space="preserve">  лиц</w:t>
      </w:r>
      <w:r>
        <w:t>ами</w:t>
      </w:r>
      <w:r w:rsidRPr="00437437">
        <w:t xml:space="preserve"> и индивидуальн</w:t>
      </w:r>
      <w:r>
        <w:t>ыми</w:t>
      </w:r>
      <w:r w:rsidRPr="00437437">
        <w:t xml:space="preserve"> предпринимател</w:t>
      </w:r>
      <w:r>
        <w:t>ями.</w:t>
      </w:r>
    </w:p>
  </w:footnote>
  <w:footnote w:id="3">
    <w:p w:rsidR="00BD77F6" w:rsidRDefault="00BD77F6" w:rsidP="00D956D5">
      <w:pPr>
        <w:pStyle w:val="af3"/>
      </w:pPr>
      <w:r>
        <w:rPr>
          <w:rStyle w:val="af5"/>
        </w:rPr>
        <w:footnoteRef/>
      </w:r>
      <w:r>
        <w:t xml:space="preserve"> Заполняется только Претендентами – физическими лицами.</w:t>
      </w:r>
    </w:p>
  </w:footnote>
  <w:footnote w:id="4">
    <w:p w:rsidR="00BD77F6" w:rsidRDefault="00BD77F6" w:rsidP="00D956D5">
      <w:pPr>
        <w:pStyle w:val="af3"/>
      </w:pPr>
      <w:r>
        <w:rPr>
          <w:rStyle w:val="af5"/>
        </w:rPr>
        <w:footnoteRef/>
      </w:r>
      <w:r>
        <w:t xml:space="preserve"> Заполняется только Претендентами – </w:t>
      </w:r>
      <w:r w:rsidRPr="00437437">
        <w:t>юридическ</w:t>
      </w:r>
      <w:r>
        <w:t>ими</w:t>
      </w:r>
      <w:r w:rsidRPr="00437437">
        <w:t xml:space="preserve">  лиц</w:t>
      </w:r>
      <w:r>
        <w:t>ами.</w:t>
      </w:r>
    </w:p>
  </w:footnote>
  <w:footnote w:id="5">
    <w:p w:rsidR="00BD77F6" w:rsidRDefault="00BD77F6" w:rsidP="00D956D5">
      <w:pPr>
        <w:pStyle w:val="af3"/>
      </w:pPr>
      <w:r>
        <w:rPr>
          <w:rStyle w:val="af5"/>
        </w:rPr>
        <w:footnoteRef/>
      </w:r>
      <w:r>
        <w:t xml:space="preserve"> Заполняется только Претендентами – </w:t>
      </w:r>
      <w:r w:rsidRPr="00437437">
        <w:t>юридическ</w:t>
      </w:r>
      <w:r>
        <w:t>ими</w:t>
      </w:r>
      <w:r w:rsidRPr="00437437">
        <w:t xml:space="preserve">  лиц</w:t>
      </w:r>
      <w:r>
        <w:t>ами.</w:t>
      </w:r>
    </w:p>
  </w:footnote>
  <w:footnote w:id="6">
    <w:p w:rsidR="00BD77F6" w:rsidRDefault="00BD77F6" w:rsidP="00D956D5">
      <w:pPr>
        <w:pStyle w:val="af3"/>
      </w:pPr>
      <w:r>
        <w:rPr>
          <w:rStyle w:val="af5"/>
        </w:rPr>
        <w:footnoteRef/>
      </w:r>
      <w:r>
        <w:t xml:space="preserve"> Заполняется только Претендентами – </w:t>
      </w:r>
      <w:r w:rsidRPr="00437437">
        <w:t>юридическ</w:t>
      </w:r>
      <w:r>
        <w:t>ими</w:t>
      </w:r>
      <w:r w:rsidRPr="00437437">
        <w:t xml:space="preserve">  лиц</w:t>
      </w:r>
      <w:r>
        <w:t>ами и индивидуальными предпринимателями.</w:t>
      </w:r>
    </w:p>
  </w:footnote>
  <w:footnote w:id="7">
    <w:p w:rsidR="00BD77F6" w:rsidRDefault="00BD77F6" w:rsidP="001A3738">
      <w:pPr>
        <w:pStyle w:val="af3"/>
      </w:pPr>
      <w:r>
        <w:rPr>
          <w:rStyle w:val="af5"/>
        </w:rPr>
        <w:footnoteRef/>
      </w:r>
      <w:r>
        <w:t xml:space="preserve"> Заполняется только физическими лицами</w:t>
      </w:r>
    </w:p>
  </w:footnote>
  <w:footnote w:id="8">
    <w:p w:rsidR="00BD77F6" w:rsidRDefault="00BD77F6" w:rsidP="001A3738">
      <w:pPr>
        <w:pStyle w:val="af3"/>
      </w:pPr>
      <w:r>
        <w:rPr>
          <w:rStyle w:val="af5"/>
        </w:rPr>
        <w:footnoteRef/>
      </w:r>
      <w:r>
        <w:t xml:space="preserve"> Заполняется только юридическими лицами и индивидуальными предпринимателями</w:t>
      </w:r>
    </w:p>
  </w:footnote>
  <w:footnote w:id="9">
    <w:p w:rsidR="00BD77F6" w:rsidRDefault="00BD77F6" w:rsidP="001A3738">
      <w:pPr>
        <w:pStyle w:val="af3"/>
      </w:pPr>
      <w:r>
        <w:rPr>
          <w:rStyle w:val="af5"/>
        </w:rPr>
        <w:t>3</w:t>
      </w:r>
      <w:r>
        <w:t>Заполняется только юридическими лицами</w:t>
      </w:r>
    </w:p>
    <w:p w:rsidR="00BD77F6" w:rsidRPr="003616B4" w:rsidRDefault="00BD77F6" w:rsidP="001A3738">
      <w:pPr>
        <w:pStyle w:val="af3"/>
      </w:pPr>
    </w:p>
  </w:footnote>
  <w:footnote w:id="10">
    <w:p w:rsidR="00BD77F6" w:rsidRDefault="00BD77F6" w:rsidP="001A3738">
      <w:pPr>
        <w:pStyle w:val="af3"/>
      </w:pPr>
      <w:r>
        <w:rPr>
          <w:rStyle w:val="af5"/>
        </w:rPr>
        <w:footnoteRef/>
      </w:r>
      <w:r>
        <w:t xml:space="preserve"> Заполняется только юридическими лицами и индивидуальными предпринимателями</w:t>
      </w:r>
    </w:p>
  </w:footnote>
  <w:footnote w:id="11">
    <w:p w:rsidR="00BD77F6" w:rsidRDefault="00BD77F6" w:rsidP="001A3738">
      <w:pPr>
        <w:pStyle w:val="af3"/>
      </w:pPr>
      <w:r>
        <w:rPr>
          <w:rStyle w:val="af5"/>
        </w:rPr>
        <w:footnoteRef/>
      </w:r>
      <w:r>
        <w:t xml:space="preserve"> Заполняется  только юридическим лицом</w:t>
      </w:r>
    </w:p>
  </w:footnote>
  <w:footnote w:id="12">
    <w:p w:rsidR="00BD77F6" w:rsidRDefault="00BD77F6" w:rsidP="001A3738">
      <w:pPr>
        <w:pStyle w:val="af3"/>
      </w:pPr>
      <w:r>
        <w:rPr>
          <w:rStyle w:val="af5"/>
        </w:rPr>
        <w:footnoteRef/>
      </w:r>
      <w:r>
        <w:t xml:space="preserve"> Заполняется только юридическими лицами.</w:t>
      </w:r>
    </w:p>
  </w:footnote>
  <w:footnote w:id="13">
    <w:p w:rsidR="00BD77F6" w:rsidRDefault="00BD77F6" w:rsidP="001A3738">
      <w:pPr>
        <w:pStyle w:val="af3"/>
      </w:pPr>
      <w:r>
        <w:rPr>
          <w:rStyle w:val="af5"/>
        </w:rPr>
        <w:footnoteRef/>
      </w:r>
      <w:r>
        <w:t xml:space="preserve"> Заполняется только физическими лицами</w:t>
      </w:r>
    </w:p>
  </w:footnote>
  <w:footnote w:id="14">
    <w:p w:rsidR="00BD77F6" w:rsidRDefault="00BD77F6" w:rsidP="001A3738">
      <w:pPr>
        <w:pStyle w:val="af3"/>
      </w:pPr>
      <w:r>
        <w:rPr>
          <w:rStyle w:val="af5"/>
        </w:rPr>
        <w:footnoteRef/>
      </w:r>
      <w:r>
        <w:t xml:space="preserve"> Заполняется только юридическими лицами и индивидуальными предпринимателями</w:t>
      </w:r>
    </w:p>
  </w:footnote>
  <w:footnote w:id="15">
    <w:p w:rsidR="00BD77F6" w:rsidRDefault="00BD77F6" w:rsidP="001A3738">
      <w:pPr>
        <w:pStyle w:val="af3"/>
      </w:pPr>
      <w:r>
        <w:rPr>
          <w:rStyle w:val="af5"/>
        </w:rPr>
        <w:footnoteRef/>
      </w:r>
      <w:r>
        <w:t xml:space="preserve">Заполняется только юридическими лицами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pPr>
      <w:pStyle w:val="aa"/>
      <w:framePr w:wrap="around" w:vAnchor="text" w:hAnchor="margin" w:xAlign="center" w:y="1"/>
      <w:rPr>
        <w:rStyle w:val="a9"/>
      </w:rPr>
    </w:pPr>
    <w:r>
      <w:rPr>
        <w:rStyle w:val="a9"/>
      </w:rPr>
      <w:fldChar w:fldCharType="begin"/>
    </w:r>
    <w:r w:rsidR="00BD77F6">
      <w:rPr>
        <w:rStyle w:val="a9"/>
      </w:rPr>
      <w:instrText xml:space="preserve">PAGE  </w:instrText>
    </w:r>
    <w:r>
      <w:rPr>
        <w:rStyle w:val="a9"/>
      </w:rPr>
      <w:fldChar w:fldCharType="separate"/>
    </w:r>
    <w:r w:rsidR="00BD77F6">
      <w:rPr>
        <w:rStyle w:val="a9"/>
        <w:noProof/>
      </w:rPr>
      <w:t>3</w:t>
    </w:r>
    <w:r>
      <w:rPr>
        <w:rStyle w:val="a9"/>
      </w:rPr>
      <w:fldChar w:fldCharType="end"/>
    </w:r>
  </w:p>
  <w:p w:rsidR="00BD77F6" w:rsidRDefault="00BD77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BD77F6" w:rsidP="00421007">
    <w:pPr>
      <w:pStyle w:val="aa"/>
      <w:rPr>
        <w:rStyle w:val="a9"/>
      </w:rPr>
    </w:pPr>
  </w:p>
  <w:p w:rsidR="00BD77F6" w:rsidRDefault="00BD77F6" w:rsidP="0042100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421007">
    <w:pPr>
      <w:pStyle w:val="aa"/>
      <w:framePr w:wrap="around" w:vAnchor="text" w:hAnchor="margin" w:xAlign="center" w:y="1"/>
      <w:rPr>
        <w:rStyle w:val="a9"/>
        <w:rFonts w:eastAsia="MS Mincho"/>
      </w:rPr>
    </w:pPr>
    <w:r>
      <w:rPr>
        <w:rStyle w:val="a9"/>
        <w:rFonts w:eastAsia="MS Mincho"/>
      </w:rPr>
      <w:fldChar w:fldCharType="begin"/>
    </w:r>
    <w:r w:rsidR="00BD77F6">
      <w:rPr>
        <w:rStyle w:val="a9"/>
        <w:rFonts w:eastAsia="MS Mincho"/>
      </w:rPr>
      <w:instrText xml:space="preserve">PAGE  </w:instrText>
    </w:r>
    <w:r>
      <w:rPr>
        <w:rStyle w:val="a9"/>
        <w:rFonts w:eastAsia="MS Mincho"/>
      </w:rPr>
      <w:fldChar w:fldCharType="end"/>
    </w:r>
  </w:p>
  <w:p w:rsidR="00BD77F6" w:rsidRDefault="00BD77F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290AD1">
    <w:pPr>
      <w:pStyle w:val="aa"/>
      <w:jc w:val="center"/>
    </w:pPr>
    <w:r>
      <w:fldChar w:fldCharType="begin"/>
    </w:r>
    <w:r>
      <w:instrText xml:space="preserve"> PAGE   \* MERGEFORMAT </w:instrText>
    </w:r>
    <w:r>
      <w:fldChar w:fldCharType="separate"/>
    </w:r>
    <w:r w:rsidR="00BD77F6">
      <w:rPr>
        <w:noProof/>
      </w:rPr>
      <w:t>36</w:t>
    </w:r>
    <w:r>
      <w:rPr>
        <w:noProof/>
      </w:rPr>
      <w:fldChar w:fldCharType="end"/>
    </w:r>
  </w:p>
  <w:p w:rsidR="00BD77F6" w:rsidRDefault="00BD77F6">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421007">
    <w:pPr>
      <w:pStyle w:val="aa"/>
      <w:framePr w:wrap="around" w:vAnchor="text" w:hAnchor="margin" w:xAlign="center" w:y="1"/>
      <w:rPr>
        <w:rStyle w:val="a9"/>
      </w:rPr>
    </w:pPr>
    <w:r>
      <w:rPr>
        <w:rStyle w:val="a9"/>
      </w:rPr>
      <w:fldChar w:fldCharType="begin"/>
    </w:r>
    <w:r w:rsidR="00BD77F6">
      <w:rPr>
        <w:rStyle w:val="a9"/>
      </w:rPr>
      <w:instrText xml:space="preserve">PAGE  </w:instrText>
    </w:r>
    <w:r>
      <w:rPr>
        <w:rStyle w:val="a9"/>
      </w:rPr>
      <w:fldChar w:fldCharType="separate"/>
    </w:r>
    <w:r w:rsidR="00BD77F6">
      <w:rPr>
        <w:rStyle w:val="a9"/>
        <w:noProof/>
      </w:rPr>
      <w:t>19</w:t>
    </w:r>
    <w:r>
      <w:rPr>
        <w:rStyle w:val="a9"/>
      </w:rPr>
      <w:fldChar w:fldCharType="end"/>
    </w:r>
  </w:p>
  <w:p w:rsidR="00BD77F6" w:rsidRDefault="00BD77F6">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290AD1">
    <w:pPr>
      <w:pStyle w:val="aa"/>
      <w:jc w:val="center"/>
    </w:pPr>
    <w:r>
      <w:fldChar w:fldCharType="begin"/>
    </w:r>
    <w:r>
      <w:instrText xml:space="preserve"> PAGE   \* MERGEFORMAT </w:instrText>
    </w:r>
    <w:r>
      <w:fldChar w:fldCharType="separate"/>
    </w:r>
    <w:r w:rsidR="00BD77F6">
      <w:rPr>
        <w:noProof/>
      </w:rPr>
      <w:t>51</w:t>
    </w:r>
    <w:r>
      <w:rPr>
        <w:noProof/>
      </w:rPr>
      <w:fldChar w:fldCharType="end"/>
    </w:r>
  </w:p>
  <w:p w:rsidR="00BD77F6" w:rsidRDefault="00BD77F6">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553E1B" w:rsidP="00B43AD7">
    <w:pPr>
      <w:pStyle w:val="aa"/>
      <w:framePr w:wrap="around" w:vAnchor="text" w:hAnchor="margin" w:xAlign="center" w:y="1"/>
      <w:rPr>
        <w:rStyle w:val="a9"/>
      </w:rPr>
    </w:pPr>
    <w:r>
      <w:rPr>
        <w:rStyle w:val="a9"/>
      </w:rPr>
      <w:fldChar w:fldCharType="begin"/>
    </w:r>
    <w:r w:rsidR="00BD77F6">
      <w:rPr>
        <w:rStyle w:val="a9"/>
      </w:rPr>
      <w:instrText xml:space="preserve">PAGE  </w:instrText>
    </w:r>
    <w:r>
      <w:rPr>
        <w:rStyle w:val="a9"/>
      </w:rPr>
      <w:fldChar w:fldCharType="separate"/>
    </w:r>
    <w:r w:rsidR="00BD77F6">
      <w:rPr>
        <w:rStyle w:val="a9"/>
        <w:noProof/>
      </w:rPr>
      <w:t>19</w:t>
    </w:r>
    <w:r>
      <w:rPr>
        <w:rStyle w:val="a9"/>
      </w:rPr>
      <w:fldChar w:fldCharType="end"/>
    </w:r>
  </w:p>
  <w:p w:rsidR="00BD77F6" w:rsidRDefault="00BD77F6">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F6" w:rsidRDefault="00290AD1">
    <w:pPr>
      <w:pStyle w:val="aa"/>
      <w:jc w:val="center"/>
    </w:pPr>
    <w:r>
      <w:fldChar w:fldCharType="begin"/>
    </w:r>
    <w:r>
      <w:instrText xml:space="preserve"> PAGE   \* MERGEFORMAT </w:instrText>
    </w:r>
    <w:r>
      <w:fldChar w:fldCharType="separate"/>
    </w:r>
    <w:r w:rsidR="00BD77F6">
      <w:rPr>
        <w:noProof/>
      </w:rPr>
      <w:t>19</w:t>
    </w:r>
    <w:r>
      <w:rPr>
        <w:noProof/>
      </w:rPr>
      <w:fldChar w:fldCharType="end"/>
    </w:r>
  </w:p>
  <w:p w:rsidR="00BD77F6" w:rsidRDefault="00BD77F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775"/>
    <w:multiLevelType w:val="multilevel"/>
    <w:tmpl w:val="10F61F34"/>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hint="default"/>
      </w:rPr>
    </w:lvl>
    <w:lvl w:ilvl="2">
      <w:start w:val="1"/>
      <w:numFmt w:val="decimal"/>
      <w:lvlText w:val="%1.%2.%3."/>
      <w:lvlJc w:val="left"/>
      <w:pPr>
        <w:ind w:left="1224" w:hanging="504"/>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5F383B"/>
    <w:multiLevelType w:val="multilevel"/>
    <w:tmpl w:val="0419001F"/>
    <w:lvl w:ilvl="0">
      <w:start w:val="1"/>
      <w:numFmt w:val="decimal"/>
      <w:lvlText w:val="%1."/>
      <w:lvlJc w:val="left"/>
      <w:pPr>
        <w:ind w:left="4755"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C692F9B"/>
    <w:multiLevelType w:val="multilevel"/>
    <w:tmpl w:val="B75489A0"/>
    <w:lvl w:ilvl="0">
      <w:start w:val="5"/>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6">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3D308A"/>
    <w:multiLevelType w:val="hybridMultilevel"/>
    <w:tmpl w:val="481CE1D4"/>
    <w:lvl w:ilvl="0" w:tplc="2E90B2F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9">
    <w:nsid w:val="20AC1207"/>
    <w:multiLevelType w:val="multilevel"/>
    <w:tmpl w:val="3E1881DC"/>
    <w:lvl w:ilvl="0">
      <w:start w:val="1"/>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22B71C7"/>
    <w:multiLevelType w:val="multilevel"/>
    <w:tmpl w:val="E4262FEE"/>
    <w:lvl w:ilvl="0">
      <w:start w:val="6"/>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1">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4218FF"/>
    <w:multiLevelType w:val="multilevel"/>
    <w:tmpl w:val="CD4EDE2E"/>
    <w:lvl w:ilvl="0">
      <w:start w:val="3"/>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3">
    <w:nsid w:val="25B661D1"/>
    <w:multiLevelType w:val="multilevel"/>
    <w:tmpl w:val="BC4C1F22"/>
    <w:lvl w:ilvl="0">
      <w:start w:val="2"/>
      <w:numFmt w:val="decimal"/>
      <w:lvlText w:val="%1."/>
      <w:lvlJc w:val="left"/>
      <w:pPr>
        <w:ind w:left="3338" w:hanging="360"/>
      </w:pPr>
      <w:rPr>
        <w:rFonts w:ascii="Times New Roman CYR" w:hAnsi="Times New Roman CYR" w:cs="Times New Roman CYR" w:hint="default"/>
      </w:rPr>
    </w:lvl>
    <w:lvl w:ilvl="1">
      <w:start w:val="5"/>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14">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2BCB49E6"/>
    <w:multiLevelType w:val="hybridMultilevel"/>
    <w:tmpl w:val="9CC81236"/>
    <w:lvl w:ilvl="0" w:tplc="836EB0C2">
      <w:start w:val="1"/>
      <w:numFmt w:val="decimal"/>
      <w:lvlText w:val="%1."/>
      <w:lvlJc w:val="left"/>
      <w:pPr>
        <w:tabs>
          <w:tab w:val="num" w:pos="284"/>
        </w:tabs>
        <w:ind w:left="284" w:firstLine="0"/>
      </w:pPr>
      <w:rPr>
        <w:rFonts w:cs="Times New Roman" w:hint="default"/>
      </w:rPr>
    </w:lvl>
    <w:lvl w:ilvl="1" w:tplc="04190019">
      <w:start w:val="1"/>
      <w:numFmt w:val="lowerLetter"/>
      <w:lvlText w:val="%2."/>
      <w:lvlJc w:val="left"/>
      <w:pPr>
        <w:tabs>
          <w:tab w:val="num" w:pos="1299"/>
        </w:tabs>
        <w:ind w:left="1299" w:hanging="360"/>
      </w:pPr>
      <w:rPr>
        <w:rFonts w:cs="Times New Roman"/>
      </w:rPr>
    </w:lvl>
    <w:lvl w:ilvl="2" w:tplc="0419001B" w:tentative="1">
      <w:start w:val="1"/>
      <w:numFmt w:val="lowerRoman"/>
      <w:lvlText w:val="%3."/>
      <w:lvlJc w:val="right"/>
      <w:pPr>
        <w:tabs>
          <w:tab w:val="num" w:pos="2019"/>
        </w:tabs>
        <w:ind w:left="2019" w:hanging="180"/>
      </w:pPr>
      <w:rPr>
        <w:rFonts w:cs="Times New Roman"/>
      </w:rPr>
    </w:lvl>
    <w:lvl w:ilvl="3" w:tplc="0419000F" w:tentative="1">
      <w:start w:val="1"/>
      <w:numFmt w:val="decimal"/>
      <w:lvlText w:val="%4."/>
      <w:lvlJc w:val="left"/>
      <w:pPr>
        <w:tabs>
          <w:tab w:val="num" w:pos="2739"/>
        </w:tabs>
        <w:ind w:left="2739" w:hanging="360"/>
      </w:pPr>
      <w:rPr>
        <w:rFonts w:cs="Times New Roman"/>
      </w:rPr>
    </w:lvl>
    <w:lvl w:ilvl="4" w:tplc="04190019" w:tentative="1">
      <w:start w:val="1"/>
      <w:numFmt w:val="lowerLetter"/>
      <w:lvlText w:val="%5."/>
      <w:lvlJc w:val="left"/>
      <w:pPr>
        <w:tabs>
          <w:tab w:val="num" w:pos="3459"/>
        </w:tabs>
        <w:ind w:left="3459" w:hanging="360"/>
      </w:pPr>
      <w:rPr>
        <w:rFonts w:cs="Times New Roman"/>
      </w:rPr>
    </w:lvl>
    <w:lvl w:ilvl="5" w:tplc="0419001B" w:tentative="1">
      <w:start w:val="1"/>
      <w:numFmt w:val="lowerRoman"/>
      <w:lvlText w:val="%6."/>
      <w:lvlJc w:val="right"/>
      <w:pPr>
        <w:tabs>
          <w:tab w:val="num" w:pos="4179"/>
        </w:tabs>
        <w:ind w:left="4179" w:hanging="180"/>
      </w:pPr>
      <w:rPr>
        <w:rFonts w:cs="Times New Roman"/>
      </w:rPr>
    </w:lvl>
    <w:lvl w:ilvl="6" w:tplc="0419000F" w:tentative="1">
      <w:start w:val="1"/>
      <w:numFmt w:val="decimal"/>
      <w:lvlText w:val="%7."/>
      <w:lvlJc w:val="left"/>
      <w:pPr>
        <w:tabs>
          <w:tab w:val="num" w:pos="4899"/>
        </w:tabs>
        <w:ind w:left="4899" w:hanging="360"/>
      </w:pPr>
      <w:rPr>
        <w:rFonts w:cs="Times New Roman"/>
      </w:rPr>
    </w:lvl>
    <w:lvl w:ilvl="7" w:tplc="04190019" w:tentative="1">
      <w:start w:val="1"/>
      <w:numFmt w:val="lowerLetter"/>
      <w:lvlText w:val="%8."/>
      <w:lvlJc w:val="left"/>
      <w:pPr>
        <w:tabs>
          <w:tab w:val="num" w:pos="5619"/>
        </w:tabs>
        <w:ind w:left="5619" w:hanging="360"/>
      </w:pPr>
      <w:rPr>
        <w:rFonts w:cs="Times New Roman"/>
      </w:rPr>
    </w:lvl>
    <w:lvl w:ilvl="8" w:tplc="0419001B" w:tentative="1">
      <w:start w:val="1"/>
      <w:numFmt w:val="lowerRoman"/>
      <w:lvlText w:val="%9."/>
      <w:lvlJc w:val="right"/>
      <w:pPr>
        <w:tabs>
          <w:tab w:val="num" w:pos="6339"/>
        </w:tabs>
        <w:ind w:left="6339" w:hanging="180"/>
      </w:pPr>
      <w:rPr>
        <w:rFonts w:cs="Times New Roman"/>
      </w:rPr>
    </w:lvl>
  </w:abstractNum>
  <w:abstractNum w:abstractNumId="17">
    <w:nsid w:val="2D750F39"/>
    <w:multiLevelType w:val="hybridMultilevel"/>
    <w:tmpl w:val="2BE8CED6"/>
    <w:lvl w:ilvl="0" w:tplc="1024AF9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nsid w:val="34235B53"/>
    <w:multiLevelType w:val="multilevel"/>
    <w:tmpl w:val="F23A3B74"/>
    <w:lvl w:ilvl="0">
      <w:start w:val="1"/>
      <w:numFmt w:val="decimal"/>
      <w:lvlText w:val="%1."/>
      <w:lvlJc w:val="left"/>
      <w:pPr>
        <w:ind w:left="3338" w:hanging="360"/>
      </w:pPr>
      <w:rPr>
        <w:rFonts w:cs="Times New Roman"/>
        <w:b/>
      </w:rPr>
    </w:lvl>
    <w:lvl w:ilvl="1">
      <w:start w:val="1"/>
      <w:numFmt w:val="decimal"/>
      <w:lvlText w:val="%1.%2."/>
      <w:lvlJc w:val="left"/>
      <w:pPr>
        <w:ind w:left="1142" w:hanging="432"/>
      </w:pPr>
      <w:rPr>
        <w:rFonts w:cs="Times New Roman"/>
        <w:sz w:val="28"/>
        <w:szCs w:val="28"/>
      </w:rPr>
    </w:lvl>
    <w:lvl w:ilvl="2">
      <w:start w:val="1"/>
      <w:numFmt w:val="decimal"/>
      <w:lvlText w:val="%1.%2.%3."/>
      <w:lvlJc w:val="left"/>
      <w:pPr>
        <w:ind w:left="9096" w:hanging="504"/>
      </w:pPr>
      <w:rPr>
        <w:rFonts w:cs="Times New Roman"/>
        <w:i w:val="0"/>
      </w:rPr>
    </w:lvl>
    <w:lvl w:ilvl="3">
      <w:start w:val="1"/>
      <w:numFmt w:val="decimal"/>
      <w:lvlText w:val="%1.%2.%3.%4."/>
      <w:lvlJc w:val="left"/>
      <w:pPr>
        <w:ind w:left="4706" w:hanging="648"/>
      </w:pPr>
      <w:rPr>
        <w:rFonts w:cs="Times New Roman"/>
      </w:rPr>
    </w:lvl>
    <w:lvl w:ilvl="4">
      <w:start w:val="1"/>
      <w:numFmt w:val="decimal"/>
      <w:lvlText w:val="%1.%2.%3.%4.%5."/>
      <w:lvlJc w:val="left"/>
      <w:pPr>
        <w:ind w:left="5210" w:hanging="792"/>
      </w:pPr>
      <w:rPr>
        <w:rFonts w:cs="Times New Roman"/>
      </w:rPr>
    </w:lvl>
    <w:lvl w:ilvl="5">
      <w:start w:val="1"/>
      <w:numFmt w:val="decimal"/>
      <w:lvlText w:val="%1.%2.%3.%4.%5.%6."/>
      <w:lvlJc w:val="left"/>
      <w:pPr>
        <w:ind w:left="5714" w:hanging="936"/>
      </w:pPr>
      <w:rPr>
        <w:rFonts w:cs="Times New Roman"/>
      </w:rPr>
    </w:lvl>
    <w:lvl w:ilvl="6">
      <w:start w:val="1"/>
      <w:numFmt w:val="decimal"/>
      <w:lvlText w:val="%1.%2.%3.%4.%5.%6.%7."/>
      <w:lvlJc w:val="left"/>
      <w:pPr>
        <w:ind w:left="6218" w:hanging="1080"/>
      </w:pPr>
      <w:rPr>
        <w:rFonts w:cs="Times New Roman"/>
      </w:rPr>
    </w:lvl>
    <w:lvl w:ilvl="7">
      <w:start w:val="1"/>
      <w:numFmt w:val="decimal"/>
      <w:lvlText w:val="%1.%2.%3.%4.%5.%6.%7.%8."/>
      <w:lvlJc w:val="left"/>
      <w:pPr>
        <w:ind w:left="6722" w:hanging="1224"/>
      </w:pPr>
      <w:rPr>
        <w:rFonts w:cs="Times New Roman"/>
      </w:rPr>
    </w:lvl>
    <w:lvl w:ilvl="8">
      <w:start w:val="1"/>
      <w:numFmt w:val="decimal"/>
      <w:lvlText w:val="%1.%2.%3.%4.%5.%6.%7.%8.%9."/>
      <w:lvlJc w:val="left"/>
      <w:pPr>
        <w:ind w:left="7298" w:hanging="1440"/>
      </w:pPr>
      <w:rPr>
        <w:rFonts w:cs="Times New Roman"/>
      </w:rPr>
    </w:lvl>
  </w:abstractNum>
  <w:abstractNum w:abstractNumId="20">
    <w:nsid w:val="369C31CE"/>
    <w:multiLevelType w:val="multilevel"/>
    <w:tmpl w:val="889437EA"/>
    <w:lvl w:ilvl="0">
      <w:start w:val="4"/>
      <w:numFmt w:val="decimal"/>
      <w:lvlText w:val="%1."/>
      <w:lvlJc w:val="left"/>
      <w:pPr>
        <w:ind w:left="3338" w:hanging="360"/>
      </w:pPr>
      <w:rPr>
        <w:rFonts w:ascii="Times New Roman CYR" w:hAnsi="Times New Roman CYR" w:cs="Times New Roman CYR" w:hint="default"/>
      </w:rPr>
    </w:lvl>
    <w:lvl w:ilvl="1">
      <w:start w:val="1"/>
      <w:numFmt w:val="decimal"/>
      <w:lvlText w:val="%1.%2."/>
      <w:lvlJc w:val="left"/>
      <w:pPr>
        <w:ind w:left="1211" w:hanging="360"/>
      </w:pPr>
      <w:rPr>
        <w:rFonts w:ascii="Times New Roman CYR" w:hAnsi="Times New Roman CYR" w:cs="Times New Roman CYR" w:hint="default"/>
      </w:rPr>
    </w:lvl>
    <w:lvl w:ilvl="2">
      <w:start w:val="1"/>
      <w:numFmt w:val="decimal"/>
      <w:lvlText w:val="%1.%2.%3."/>
      <w:lvlJc w:val="left"/>
      <w:pPr>
        <w:ind w:left="2130" w:hanging="720"/>
      </w:pPr>
      <w:rPr>
        <w:rFonts w:ascii="Times New Roman CYR" w:hAnsi="Times New Roman CYR" w:cs="Times New Roman CYR" w:hint="default"/>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1">
    <w:nsid w:val="3B7A7FD2"/>
    <w:multiLevelType w:val="multilevel"/>
    <w:tmpl w:val="60F888E0"/>
    <w:lvl w:ilvl="0">
      <w:start w:val="7"/>
      <w:numFmt w:val="decimal"/>
      <w:lvlText w:val="%1."/>
      <w:lvlJc w:val="left"/>
      <w:pPr>
        <w:ind w:left="450" w:hanging="450"/>
      </w:pPr>
      <w:rPr>
        <w:rFonts w:cs="Times New Roman" w:hint="default"/>
      </w:rPr>
    </w:lvl>
    <w:lvl w:ilvl="1">
      <w:start w:val="1"/>
      <w:numFmt w:val="decimal"/>
      <w:lvlText w:val="%1.%2."/>
      <w:lvlJc w:val="left"/>
      <w:pPr>
        <w:ind w:left="1287" w:hanging="720"/>
      </w:pPr>
      <w:rPr>
        <w:rFonts w:ascii="Times New Roman" w:hAnsi="Times New Roman" w:cs="Times New Roman" w:hint="default"/>
        <w:sz w:val="28"/>
        <w:szCs w:val="28"/>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3">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4">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4DB90917"/>
    <w:multiLevelType w:val="multilevel"/>
    <w:tmpl w:val="DF125B76"/>
    <w:lvl w:ilvl="0">
      <w:start w:val="2"/>
      <w:numFmt w:val="decimal"/>
      <w:lvlText w:val="%1."/>
      <w:lvlJc w:val="left"/>
      <w:pPr>
        <w:ind w:left="360" w:hanging="360"/>
      </w:pPr>
      <w:rPr>
        <w:rFonts w:ascii="Times New Roman CYR" w:hAnsi="Times New Roman CYR" w:cs="Times New Roman CYR" w:hint="default"/>
      </w:rPr>
    </w:lvl>
    <w:lvl w:ilvl="1">
      <w:start w:val="1"/>
      <w:numFmt w:val="decimal"/>
      <w:lvlText w:val="%1.%2."/>
      <w:lvlJc w:val="left"/>
      <w:pPr>
        <w:ind w:left="1070" w:hanging="360"/>
      </w:pPr>
      <w:rPr>
        <w:rFonts w:ascii="Times New Roman CYR" w:hAnsi="Times New Roman CYR" w:cs="Times New Roman CYR" w:hint="default"/>
        <w:b w:val="0"/>
        <w:i w:val="0"/>
      </w:rPr>
    </w:lvl>
    <w:lvl w:ilvl="2">
      <w:start w:val="1"/>
      <w:numFmt w:val="decimal"/>
      <w:lvlText w:val="%1.%2.%3."/>
      <w:lvlJc w:val="left"/>
      <w:pPr>
        <w:ind w:left="1430" w:hanging="720"/>
      </w:pPr>
      <w:rPr>
        <w:rFonts w:ascii="Times New Roman CYR" w:hAnsi="Times New Roman CYR" w:cs="Times New Roman CYR" w:hint="default"/>
        <w:i w:val="0"/>
      </w:rPr>
    </w:lvl>
    <w:lvl w:ilvl="3">
      <w:start w:val="1"/>
      <w:numFmt w:val="decimal"/>
      <w:lvlText w:val="%1.%2.%3.%4."/>
      <w:lvlJc w:val="left"/>
      <w:pPr>
        <w:ind w:left="2835" w:hanging="720"/>
      </w:pPr>
      <w:rPr>
        <w:rFonts w:ascii="Times New Roman CYR" w:hAnsi="Times New Roman CYR" w:cs="Times New Roman CYR" w:hint="default"/>
      </w:rPr>
    </w:lvl>
    <w:lvl w:ilvl="4">
      <w:start w:val="1"/>
      <w:numFmt w:val="decimal"/>
      <w:lvlText w:val="%1.%2.%3.%4.%5."/>
      <w:lvlJc w:val="left"/>
      <w:pPr>
        <w:ind w:left="3900" w:hanging="1080"/>
      </w:pPr>
      <w:rPr>
        <w:rFonts w:ascii="Times New Roman CYR" w:hAnsi="Times New Roman CYR" w:cs="Times New Roman CYR" w:hint="default"/>
      </w:rPr>
    </w:lvl>
    <w:lvl w:ilvl="5">
      <w:start w:val="1"/>
      <w:numFmt w:val="decimal"/>
      <w:lvlText w:val="%1.%2.%3.%4.%5.%6."/>
      <w:lvlJc w:val="left"/>
      <w:pPr>
        <w:ind w:left="4605" w:hanging="1080"/>
      </w:pPr>
      <w:rPr>
        <w:rFonts w:ascii="Times New Roman CYR" w:hAnsi="Times New Roman CYR" w:cs="Times New Roman CYR" w:hint="default"/>
      </w:rPr>
    </w:lvl>
    <w:lvl w:ilvl="6">
      <w:start w:val="1"/>
      <w:numFmt w:val="decimal"/>
      <w:lvlText w:val="%1.%2.%3.%4.%5.%6.%7."/>
      <w:lvlJc w:val="left"/>
      <w:pPr>
        <w:ind w:left="5670" w:hanging="1440"/>
      </w:pPr>
      <w:rPr>
        <w:rFonts w:ascii="Times New Roman CYR" w:hAnsi="Times New Roman CYR" w:cs="Times New Roman CYR" w:hint="default"/>
      </w:rPr>
    </w:lvl>
    <w:lvl w:ilvl="7">
      <w:start w:val="1"/>
      <w:numFmt w:val="decimal"/>
      <w:lvlText w:val="%1.%2.%3.%4.%5.%6.%7.%8."/>
      <w:lvlJc w:val="left"/>
      <w:pPr>
        <w:ind w:left="6375" w:hanging="1440"/>
      </w:pPr>
      <w:rPr>
        <w:rFonts w:ascii="Times New Roman CYR" w:hAnsi="Times New Roman CYR" w:cs="Times New Roman CYR" w:hint="default"/>
      </w:rPr>
    </w:lvl>
    <w:lvl w:ilvl="8">
      <w:start w:val="1"/>
      <w:numFmt w:val="decimal"/>
      <w:lvlText w:val="%1.%2.%3.%4.%5.%6.%7.%8.%9."/>
      <w:lvlJc w:val="left"/>
      <w:pPr>
        <w:ind w:left="7440" w:hanging="1800"/>
      </w:pPr>
      <w:rPr>
        <w:rFonts w:ascii="Times New Roman CYR" w:hAnsi="Times New Roman CYR" w:cs="Times New Roman CYR" w:hint="default"/>
      </w:rPr>
    </w:lvl>
  </w:abstractNum>
  <w:abstractNum w:abstractNumId="28">
    <w:nsid w:val="4E5B301A"/>
    <w:multiLevelType w:val="hybridMultilevel"/>
    <w:tmpl w:val="0102F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7B3752"/>
    <w:multiLevelType w:val="multilevel"/>
    <w:tmpl w:val="11F4F9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3C7200"/>
    <w:multiLevelType w:val="hybridMultilevel"/>
    <w:tmpl w:val="EFDEDEDE"/>
    <w:lvl w:ilvl="0" w:tplc="EDFA3E0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226651"/>
    <w:multiLevelType w:val="multilevel"/>
    <w:tmpl w:val="0F105776"/>
    <w:lvl w:ilvl="0">
      <w:start w:val="1"/>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3"/>
  </w:num>
  <w:num w:numId="4">
    <w:abstractNumId w:val="23"/>
  </w:num>
  <w:num w:numId="5">
    <w:abstractNumId w:val="24"/>
  </w:num>
  <w:num w:numId="6">
    <w:abstractNumId w:val="8"/>
  </w:num>
  <w:num w:numId="7">
    <w:abstractNumId w:val="26"/>
  </w:num>
  <w:num w:numId="8">
    <w:abstractNumId w:val="32"/>
  </w:num>
  <w:num w:numId="9">
    <w:abstractNumId w:val="14"/>
  </w:num>
  <w:num w:numId="10">
    <w:abstractNumId w:val="34"/>
  </w:num>
  <w:num w:numId="11">
    <w:abstractNumId w:val="15"/>
  </w:num>
  <w:num w:numId="12">
    <w:abstractNumId w:val="31"/>
  </w:num>
  <w:num w:numId="13">
    <w:abstractNumId w:val="25"/>
  </w:num>
  <w:num w:numId="14">
    <w:abstractNumId w:val="11"/>
  </w:num>
  <w:num w:numId="15">
    <w:abstractNumId w:val="36"/>
  </w:num>
  <w:num w:numId="16">
    <w:abstractNumId w:val="1"/>
  </w:num>
  <w:num w:numId="17">
    <w:abstractNumId w:val="6"/>
  </w:num>
  <w:num w:numId="18">
    <w:abstractNumId w:val="33"/>
  </w:num>
  <w:num w:numId="19">
    <w:abstractNumId w:val="4"/>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9"/>
  </w:num>
  <w:num w:numId="24">
    <w:abstractNumId w:val="0"/>
  </w:num>
  <w:num w:numId="25">
    <w:abstractNumId w:val="13"/>
  </w:num>
  <w:num w:numId="26">
    <w:abstractNumId w:val="9"/>
  </w:num>
  <w:num w:numId="27">
    <w:abstractNumId w:val="27"/>
  </w:num>
  <w:num w:numId="28">
    <w:abstractNumId w:val="12"/>
  </w:num>
  <w:num w:numId="29">
    <w:abstractNumId w:val="20"/>
  </w:num>
  <w:num w:numId="30">
    <w:abstractNumId w:val="5"/>
  </w:num>
  <w:num w:numId="31">
    <w:abstractNumId w:val="10"/>
  </w:num>
  <w:num w:numId="32">
    <w:abstractNumId w:val="2"/>
  </w:num>
  <w:num w:numId="33">
    <w:abstractNumId w:val="21"/>
  </w:num>
  <w:num w:numId="34">
    <w:abstractNumId w:val="29"/>
  </w:num>
  <w:num w:numId="35">
    <w:abstractNumId w:val="7"/>
  </w:num>
  <w:num w:numId="36">
    <w:abstractNumId w:val="30"/>
  </w:num>
  <w:num w:numId="37">
    <w:abstractNumId w:val="35"/>
  </w:num>
  <w:num w:numId="38">
    <w:abstractNumId w:val="17"/>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drawingGridHorizontalSpacing w:val="140"/>
  <w:displayHorizontalDrawingGridEvery w:val="2"/>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2"/>
  </w:compat>
  <w:rsids>
    <w:rsidRoot w:val="00493B6E"/>
    <w:rsid w:val="000011FD"/>
    <w:rsid w:val="0000145D"/>
    <w:rsid w:val="00001798"/>
    <w:rsid w:val="00001D81"/>
    <w:rsid w:val="0000239F"/>
    <w:rsid w:val="00002A36"/>
    <w:rsid w:val="000036D7"/>
    <w:rsid w:val="000038FC"/>
    <w:rsid w:val="00004C1F"/>
    <w:rsid w:val="00004DD0"/>
    <w:rsid w:val="00004FF2"/>
    <w:rsid w:val="0000502F"/>
    <w:rsid w:val="00007110"/>
    <w:rsid w:val="00007FFA"/>
    <w:rsid w:val="000107FC"/>
    <w:rsid w:val="0001135C"/>
    <w:rsid w:val="0001170B"/>
    <w:rsid w:val="00011A62"/>
    <w:rsid w:val="00011CBC"/>
    <w:rsid w:val="000120BD"/>
    <w:rsid w:val="00012433"/>
    <w:rsid w:val="000125E8"/>
    <w:rsid w:val="000135AC"/>
    <w:rsid w:val="000139CD"/>
    <w:rsid w:val="00013EB5"/>
    <w:rsid w:val="000150C8"/>
    <w:rsid w:val="000155C5"/>
    <w:rsid w:val="000166DB"/>
    <w:rsid w:val="00016C7F"/>
    <w:rsid w:val="000179AE"/>
    <w:rsid w:val="0002071C"/>
    <w:rsid w:val="00020ECD"/>
    <w:rsid w:val="000210D1"/>
    <w:rsid w:val="0002114E"/>
    <w:rsid w:val="00021739"/>
    <w:rsid w:val="00022116"/>
    <w:rsid w:val="00022E3F"/>
    <w:rsid w:val="000234CD"/>
    <w:rsid w:val="00024453"/>
    <w:rsid w:val="00025517"/>
    <w:rsid w:val="00025FDA"/>
    <w:rsid w:val="000267F0"/>
    <w:rsid w:val="00027707"/>
    <w:rsid w:val="00027EE6"/>
    <w:rsid w:val="000305DF"/>
    <w:rsid w:val="00030607"/>
    <w:rsid w:val="0003067D"/>
    <w:rsid w:val="00030C47"/>
    <w:rsid w:val="00030CE1"/>
    <w:rsid w:val="0003164A"/>
    <w:rsid w:val="00031C13"/>
    <w:rsid w:val="00031C14"/>
    <w:rsid w:val="0003323E"/>
    <w:rsid w:val="000332EA"/>
    <w:rsid w:val="00033561"/>
    <w:rsid w:val="000339FC"/>
    <w:rsid w:val="00033D70"/>
    <w:rsid w:val="00033FE2"/>
    <w:rsid w:val="000342BC"/>
    <w:rsid w:val="00034402"/>
    <w:rsid w:val="0003511A"/>
    <w:rsid w:val="000357B6"/>
    <w:rsid w:val="00035CAA"/>
    <w:rsid w:val="00035E4D"/>
    <w:rsid w:val="00035F3B"/>
    <w:rsid w:val="00035FA9"/>
    <w:rsid w:val="00036349"/>
    <w:rsid w:val="00036C9D"/>
    <w:rsid w:val="00036FDA"/>
    <w:rsid w:val="000373DC"/>
    <w:rsid w:val="0004036A"/>
    <w:rsid w:val="00040B03"/>
    <w:rsid w:val="00040E49"/>
    <w:rsid w:val="00041915"/>
    <w:rsid w:val="000419E9"/>
    <w:rsid w:val="00041EC6"/>
    <w:rsid w:val="000420EA"/>
    <w:rsid w:val="00042B1D"/>
    <w:rsid w:val="000431F6"/>
    <w:rsid w:val="000435DD"/>
    <w:rsid w:val="00043852"/>
    <w:rsid w:val="00044AB2"/>
    <w:rsid w:val="00044BA5"/>
    <w:rsid w:val="00044DF5"/>
    <w:rsid w:val="0004564E"/>
    <w:rsid w:val="00046379"/>
    <w:rsid w:val="0004728D"/>
    <w:rsid w:val="000477A2"/>
    <w:rsid w:val="00051047"/>
    <w:rsid w:val="0005148C"/>
    <w:rsid w:val="0005154D"/>
    <w:rsid w:val="00051676"/>
    <w:rsid w:val="000526DF"/>
    <w:rsid w:val="00052A68"/>
    <w:rsid w:val="000537BB"/>
    <w:rsid w:val="000539C5"/>
    <w:rsid w:val="00053DB9"/>
    <w:rsid w:val="00054C7A"/>
    <w:rsid w:val="00054C9D"/>
    <w:rsid w:val="00054DCB"/>
    <w:rsid w:val="00055130"/>
    <w:rsid w:val="00055235"/>
    <w:rsid w:val="00055751"/>
    <w:rsid w:val="0005588C"/>
    <w:rsid w:val="00055AAA"/>
    <w:rsid w:val="00056065"/>
    <w:rsid w:val="000560DF"/>
    <w:rsid w:val="00056125"/>
    <w:rsid w:val="000570F3"/>
    <w:rsid w:val="000578B3"/>
    <w:rsid w:val="000578E0"/>
    <w:rsid w:val="00057CC7"/>
    <w:rsid w:val="000601BE"/>
    <w:rsid w:val="00060692"/>
    <w:rsid w:val="00061847"/>
    <w:rsid w:val="00061BC6"/>
    <w:rsid w:val="00061FE1"/>
    <w:rsid w:val="00062125"/>
    <w:rsid w:val="00062151"/>
    <w:rsid w:val="000624BD"/>
    <w:rsid w:val="00063530"/>
    <w:rsid w:val="00064120"/>
    <w:rsid w:val="00064AB9"/>
    <w:rsid w:val="00064B71"/>
    <w:rsid w:val="00065504"/>
    <w:rsid w:val="00066884"/>
    <w:rsid w:val="00066C7D"/>
    <w:rsid w:val="00066D0F"/>
    <w:rsid w:val="0006737A"/>
    <w:rsid w:val="000674AF"/>
    <w:rsid w:val="00067F84"/>
    <w:rsid w:val="00070D2F"/>
    <w:rsid w:val="0007149F"/>
    <w:rsid w:val="0007170C"/>
    <w:rsid w:val="0007253E"/>
    <w:rsid w:val="000725DD"/>
    <w:rsid w:val="000731B0"/>
    <w:rsid w:val="00073285"/>
    <w:rsid w:val="000738DA"/>
    <w:rsid w:val="00073B84"/>
    <w:rsid w:val="00073BE0"/>
    <w:rsid w:val="00073C4E"/>
    <w:rsid w:val="00073E20"/>
    <w:rsid w:val="000740F7"/>
    <w:rsid w:val="0007429D"/>
    <w:rsid w:val="00074818"/>
    <w:rsid w:val="00074AD4"/>
    <w:rsid w:val="00074FF7"/>
    <w:rsid w:val="000752EC"/>
    <w:rsid w:val="00075A9C"/>
    <w:rsid w:val="00077091"/>
    <w:rsid w:val="000771B0"/>
    <w:rsid w:val="00077424"/>
    <w:rsid w:val="00077FB4"/>
    <w:rsid w:val="00080633"/>
    <w:rsid w:val="0008087A"/>
    <w:rsid w:val="00080A35"/>
    <w:rsid w:val="0008122D"/>
    <w:rsid w:val="000812D5"/>
    <w:rsid w:val="000815C8"/>
    <w:rsid w:val="00082204"/>
    <w:rsid w:val="000833DF"/>
    <w:rsid w:val="00083C20"/>
    <w:rsid w:val="00083FBE"/>
    <w:rsid w:val="00084B1C"/>
    <w:rsid w:val="00084D1E"/>
    <w:rsid w:val="00084FF9"/>
    <w:rsid w:val="00085849"/>
    <w:rsid w:val="00085E0B"/>
    <w:rsid w:val="000861F1"/>
    <w:rsid w:val="000868D8"/>
    <w:rsid w:val="00086E38"/>
    <w:rsid w:val="00090F17"/>
    <w:rsid w:val="000918A8"/>
    <w:rsid w:val="000923E2"/>
    <w:rsid w:val="000928F4"/>
    <w:rsid w:val="000931E8"/>
    <w:rsid w:val="000934FD"/>
    <w:rsid w:val="00093683"/>
    <w:rsid w:val="0009383D"/>
    <w:rsid w:val="00093F48"/>
    <w:rsid w:val="00093FC0"/>
    <w:rsid w:val="000941A3"/>
    <w:rsid w:val="0009433F"/>
    <w:rsid w:val="00094959"/>
    <w:rsid w:val="00095431"/>
    <w:rsid w:val="000955C8"/>
    <w:rsid w:val="0009621D"/>
    <w:rsid w:val="0009691D"/>
    <w:rsid w:val="00096BB8"/>
    <w:rsid w:val="000977E4"/>
    <w:rsid w:val="000A0B00"/>
    <w:rsid w:val="000A1395"/>
    <w:rsid w:val="000A1D63"/>
    <w:rsid w:val="000A2074"/>
    <w:rsid w:val="000A2A13"/>
    <w:rsid w:val="000A312A"/>
    <w:rsid w:val="000A314A"/>
    <w:rsid w:val="000A434C"/>
    <w:rsid w:val="000A56C6"/>
    <w:rsid w:val="000A5823"/>
    <w:rsid w:val="000A5BD5"/>
    <w:rsid w:val="000A6465"/>
    <w:rsid w:val="000A70FF"/>
    <w:rsid w:val="000A75F5"/>
    <w:rsid w:val="000A7999"/>
    <w:rsid w:val="000A7E17"/>
    <w:rsid w:val="000A7F62"/>
    <w:rsid w:val="000B0493"/>
    <w:rsid w:val="000B0ED1"/>
    <w:rsid w:val="000B1962"/>
    <w:rsid w:val="000B1DD8"/>
    <w:rsid w:val="000B2B90"/>
    <w:rsid w:val="000B303C"/>
    <w:rsid w:val="000B495C"/>
    <w:rsid w:val="000B52BA"/>
    <w:rsid w:val="000B5C38"/>
    <w:rsid w:val="000B6281"/>
    <w:rsid w:val="000B64CA"/>
    <w:rsid w:val="000B64CB"/>
    <w:rsid w:val="000B6D2C"/>
    <w:rsid w:val="000B7426"/>
    <w:rsid w:val="000B7F7D"/>
    <w:rsid w:val="000C0405"/>
    <w:rsid w:val="000C0B21"/>
    <w:rsid w:val="000C106D"/>
    <w:rsid w:val="000C1366"/>
    <w:rsid w:val="000C1452"/>
    <w:rsid w:val="000C16AE"/>
    <w:rsid w:val="000C185B"/>
    <w:rsid w:val="000C1E06"/>
    <w:rsid w:val="000C2841"/>
    <w:rsid w:val="000C387E"/>
    <w:rsid w:val="000C3C52"/>
    <w:rsid w:val="000C3FFD"/>
    <w:rsid w:val="000C489D"/>
    <w:rsid w:val="000C4ADD"/>
    <w:rsid w:val="000C5521"/>
    <w:rsid w:val="000C70DE"/>
    <w:rsid w:val="000C70FD"/>
    <w:rsid w:val="000C77C7"/>
    <w:rsid w:val="000D10CB"/>
    <w:rsid w:val="000D1909"/>
    <w:rsid w:val="000D1A89"/>
    <w:rsid w:val="000D317F"/>
    <w:rsid w:val="000D3786"/>
    <w:rsid w:val="000D3889"/>
    <w:rsid w:val="000D3963"/>
    <w:rsid w:val="000D40DB"/>
    <w:rsid w:val="000D4305"/>
    <w:rsid w:val="000D459B"/>
    <w:rsid w:val="000D45E3"/>
    <w:rsid w:val="000D4AAF"/>
    <w:rsid w:val="000D4FEA"/>
    <w:rsid w:val="000D500E"/>
    <w:rsid w:val="000D5A9A"/>
    <w:rsid w:val="000D5CBD"/>
    <w:rsid w:val="000D6824"/>
    <w:rsid w:val="000E0375"/>
    <w:rsid w:val="000E0906"/>
    <w:rsid w:val="000E0DF2"/>
    <w:rsid w:val="000E1061"/>
    <w:rsid w:val="000E11C7"/>
    <w:rsid w:val="000E1747"/>
    <w:rsid w:val="000E1B91"/>
    <w:rsid w:val="000E2DC5"/>
    <w:rsid w:val="000E31F5"/>
    <w:rsid w:val="000E38E1"/>
    <w:rsid w:val="000E39C8"/>
    <w:rsid w:val="000E3D31"/>
    <w:rsid w:val="000E4148"/>
    <w:rsid w:val="000E4907"/>
    <w:rsid w:val="000E541F"/>
    <w:rsid w:val="000E57BD"/>
    <w:rsid w:val="000E679A"/>
    <w:rsid w:val="000E69BA"/>
    <w:rsid w:val="000E75E2"/>
    <w:rsid w:val="000E799B"/>
    <w:rsid w:val="000E7E95"/>
    <w:rsid w:val="000E7F6D"/>
    <w:rsid w:val="000F06CA"/>
    <w:rsid w:val="000F0837"/>
    <w:rsid w:val="000F0C11"/>
    <w:rsid w:val="000F1189"/>
    <w:rsid w:val="000F1534"/>
    <w:rsid w:val="000F19A6"/>
    <w:rsid w:val="000F24E6"/>
    <w:rsid w:val="000F299D"/>
    <w:rsid w:val="000F321C"/>
    <w:rsid w:val="000F3428"/>
    <w:rsid w:val="000F3597"/>
    <w:rsid w:val="000F37A8"/>
    <w:rsid w:val="000F37B6"/>
    <w:rsid w:val="000F3878"/>
    <w:rsid w:val="000F388E"/>
    <w:rsid w:val="000F3E64"/>
    <w:rsid w:val="000F427D"/>
    <w:rsid w:val="000F4BAD"/>
    <w:rsid w:val="000F4BFE"/>
    <w:rsid w:val="000F4CB1"/>
    <w:rsid w:val="000F4F5B"/>
    <w:rsid w:val="000F5140"/>
    <w:rsid w:val="000F5924"/>
    <w:rsid w:val="000F5E2B"/>
    <w:rsid w:val="000F5FDE"/>
    <w:rsid w:val="000F6BD9"/>
    <w:rsid w:val="000F7BC1"/>
    <w:rsid w:val="001002F5"/>
    <w:rsid w:val="001003DA"/>
    <w:rsid w:val="00100852"/>
    <w:rsid w:val="00100A9A"/>
    <w:rsid w:val="00100C2A"/>
    <w:rsid w:val="0010162F"/>
    <w:rsid w:val="0010242A"/>
    <w:rsid w:val="0010260B"/>
    <w:rsid w:val="00102CAF"/>
    <w:rsid w:val="0010335E"/>
    <w:rsid w:val="001033A0"/>
    <w:rsid w:val="00103BE8"/>
    <w:rsid w:val="001045E8"/>
    <w:rsid w:val="00104A13"/>
    <w:rsid w:val="00105960"/>
    <w:rsid w:val="00105A77"/>
    <w:rsid w:val="00105CD0"/>
    <w:rsid w:val="0010639D"/>
    <w:rsid w:val="00106DA1"/>
    <w:rsid w:val="0010757F"/>
    <w:rsid w:val="00107F06"/>
    <w:rsid w:val="0011030E"/>
    <w:rsid w:val="0011059A"/>
    <w:rsid w:val="00110746"/>
    <w:rsid w:val="0011092A"/>
    <w:rsid w:val="001116F6"/>
    <w:rsid w:val="00111EB5"/>
    <w:rsid w:val="00112789"/>
    <w:rsid w:val="00112CF0"/>
    <w:rsid w:val="00113050"/>
    <w:rsid w:val="00114771"/>
    <w:rsid w:val="001149B3"/>
    <w:rsid w:val="00115343"/>
    <w:rsid w:val="001158A6"/>
    <w:rsid w:val="0011634F"/>
    <w:rsid w:val="00116483"/>
    <w:rsid w:val="00116BA5"/>
    <w:rsid w:val="00116C8E"/>
    <w:rsid w:val="00116D27"/>
    <w:rsid w:val="00116F6D"/>
    <w:rsid w:val="001179F2"/>
    <w:rsid w:val="00117FF6"/>
    <w:rsid w:val="00120559"/>
    <w:rsid w:val="00120C0A"/>
    <w:rsid w:val="0012120F"/>
    <w:rsid w:val="00121B31"/>
    <w:rsid w:val="00121CB5"/>
    <w:rsid w:val="0012218F"/>
    <w:rsid w:val="00122210"/>
    <w:rsid w:val="0012257A"/>
    <w:rsid w:val="0012339A"/>
    <w:rsid w:val="0012364B"/>
    <w:rsid w:val="00124E94"/>
    <w:rsid w:val="001251C3"/>
    <w:rsid w:val="00125584"/>
    <w:rsid w:val="00126BD8"/>
    <w:rsid w:val="001300BA"/>
    <w:rsid w:val="00130CB2"/>
    <w:rsid w:val="0013139C"/>
    <w:rsid w:val="00131DB0"/>
    <w:rsid w:val="00132573"/>
    <w:rsid w:val="00133549"/>
    <w:rsid w:val="001335E8"/>
    <w:rsid w:val="00134502"/>
    <w:rsid w:val="00134E6F"/>
    <w:rsid w:val="0013520B"/>
    <w:rsid w:val="001354BC"/>
    <w:rsid w:val="00135A61"/>
    <w:rsid w:val="00135E76"/>
    <w:rsid w:val="001366D1"/>
    <w:rsid w:val="00136B42"/>
    <w:rsid w:val="00136C0F"/>
    <w:rsid w:val="00137109"/>
    <w:rsid w:val="00137309"/>
    <w:rsid w:val="00137D23"/>
    <w:rsid w:val="00141254"/>
    <w:rsid w:val="00141E8C"/>
    <w:rsid w:val="001420FC"/>
    <w:rsid w:val="00142675"/>
    <w:rsid w:val="00142A86"/>
    <w:rsid w:val="00142D11"/>
    <w:rsid w:val="00143321"/>
    <w:rsid w:val="00143850"/>
    <w:rsid w:val="00143CA5"/>
    <w:rsid w:val="00143F5F"/>
    <w:rsid w:val="00144B77"/>
    <w:rsid w:val="00144C00"/>
    <w:rsid w:val="00145610"/>
    <w:rsid w:val="001465C6"/>
    <w:rsid w:val="00146BD6"/>
    <w:rsid w:val="001477A9"/>
    <w:rsid w:val="00147B20"/>
    <w:rsid w:val="001502C8"/>
    <w:rsid w:val="00150632"/>
    <w:rsid w:val="00150929"/>
    <w:rsid w:val="00151E7E"/>
    <w:rsid w:val="001527B5"/>
    <w:rsid w:val="001533FC"/>
    <w:rsid w:val="001535A7"/>
    <w:rsid w:val="0015366A"/>
    <w:rsid w:val="001537F6"/>
    <w:rsid w:val="00153808"/>
    <w:rsid w:val="00154258"/>
    <w:rsid w:val="00154B1D"/>
    <w:rsid w:val="001550C0"/>
    <w:rsid w:val="00156629"/>
    <w:rsid w:val="001566B9"/>
    <w:rsid w:val="00156C70"/>
    <w:rsid w:val="00156D4B"/>
    <w:rsid w:val="00157606"/>
    <w:rsid w:val="001577BF"/>
    <w:rsid w:val="0015790F"/>
    <w:rsid w:val="00157CD1"/>
    <w:rsid w:val="00157D74"/>
    <w:rsid w:val="001605DC"/>
    <w:rsid w:val="001613A0"/>
    <w:rsid w:val="0016191B"/>
    <w:rsid w:val="001619DD"/>
    <w:rsid w:val="00161F24"/>
    <w:rsid w:val="00161F6F"/>
    <w:rsid w:val="00162679"/>
    <w:rsid w:val="001632D3"/>
    <w:rsid w:val="0016366B"/>
    <w:rsid w:val="00163E85"/>
    <w:rsid w:val="00164062"/>
    <w:rsid w:val="001647E8"/>
    <w:rsid w:val="001659F6"/>
    <w:rsid w:val="0016656F"/>
    <w:rsid w:val="0017015A"/>
    <w:rsid w:val="00170194"/>
    <w:rsid w:val="00170FF0"/>
    <w:rsid w:val="001715BD"/>
    <w:rsid w:val="00171686"/>
    <w:rsid w:val="001719C8"/>
    <w:rsid w:val="00173900"/>
    <w:rsid w:val="00174164"/>
    <w:rsid w:val="00174CCC"/>
    <w:rsid w:val="00175230"/>
    <w:rsid w:val="0017534E"/>
    <w:rsid w:val="0017569E"/>
    <w:rsid w:val="0017609D"/>
    <w:rsid w:val="0017681C"/>
    <w:rsid w:val="001772A0"/>
    <w:rsid w:val="001772DE"/>
    <w:rsid w:val="0017734E"/>
    <w:rsid w:val="001778CB"/>
    <w:rsid w:val="00177982"/>
    <w:rsid w:val="00177C8E"/>
    <w:rsid w:val="00177E8F"/>
    <w:rsid w:val="00177FDE"/>
    <w:rsid w:val="00180339"/>
    <w:rsid w:val="00180B86"/>
    <w:rsid w:val="00181054"/>
    <w:rsid w:val="00182164"/>
    <w:rsid w:val="001824C3"/>
    <w:rsid w:val="00182CF8"/>
    <w:rsid w:val="00184411"/>
    <w:rsid w:val="00184897"/>
    <w:rsid w:val="00184935"/>
    <w:rsid w:val="001852C2"/>
    <w:rsid w:val="00185E8A"/>
    <w:rsid w:val="0018621D"/>
    <w:rsid w:val="001862CF"/>
    <w:rsid w:val="00186F0D"/>
    <w:rsid w:val="00186F54"/>
    <w:rsid w:val="001873FF"/>
    <w:rsid w:val="00187B2C"/>
    <w:rsid w:val="00187FDB"/>
    <w:rsid w:val="0019000A"/>
    <w:rsid w:val="00190C9B"/>
    <w:rsid w:val="00191B81"/>
    <w:rsid w:val="00191C51"/>
    <w:rsid w:val="0019410D"/>
    <w:rsid w:val="00194277"/>
    <w:rsid w:val="0019440A"/>
    <w:rsid w:val="0019446F"/>
    <w:rsid w:val="00194760"/>
    <w:rsid w:val="00194B1D"/>
    <w:rsid w:val="00194DC7"/>
    <w:rsid w:val="00194E5C"/>
    <w:rsid w:val="00197539"/>
    <w:rsid w:val="001976B5"/>
    <w:rsid w:val="0019788B"/>
    <w:rsid w:val="00197D2B"/>
    <w:rsid w:val="001A008C"/>
    <w:rsid w:val="001A1AC5"/>
    <w:rsid w:val="001A2529"/>
    <w:rsid w:val="001A27E5"/>
    <w:rsid w:val="001A3738"/>
    <w:rsid w:val="001A3E97"/>
    <w:rsid w:val="001A4194"/>
    <w:rsid w:val="001A45DC"/>
    <w:rsid w:val="001A47CF"/>
    <w:rsid w:val="001A4808"/>
    <w:rsid w:val="001A492A"/>
    <w:rsid w:val="001A65EB"/>
    <w:rsid w:val="001A69C9"/>
    <w:rsid w:val="001A7134"/>
    <w:rsid w:val="001A77A0"/>
    <w:rsid w:val="001B1105"/>
    <w:rsid w:val="001B1545"/>
    <w:rsid w:val="001B15F6"/>
    <w:rsid w:val="001B1799"/>
    <w:rsid w:val="001B253D"/>
    <w:rsid w:val="001B308E"/>
    <w:rsid w:val="001B3D30"/>
    <w:rsid w:val="001B404B"/>
    <w:rsid w:val="001B5564"/>
    <w:rsid w:val="001B588F"/>
    <w:rsid w:val="001B5AA6"/>
    <w:rsid w:val="001B5B6E"/>
    <w:rsid w:val="001B5B98"/>
    <w:rsid w:val="001B6DE6"/>
    <w:rsid w:val="001B70AA"/>
    <w:rsid w:val="001B72F5"/>
    <w:rsid w:val="001B7313"/>
    <w:rsid w:val="001C03C8"/>
    <w:rsid w:val="001C076A"/>
    <w:rsid w:val="001C0CB9"/>
    <w:rsid w:val="001C1287"/>
    <w:rsid w:val="001C172E"/>
    <w:rsid w:val="001C20E0"/>
    <w:rsid w:val="001C2254"/>
    <w:rsid w:val="001C249B"/>
    <w:rsid w:val="001C290E"/>
    <w:rsid w:val="001C3AD7"/>
    <w:rsid w:val="001C3B82"/>
    <w:rsid w:val="001C3E4F"/>
    <w:rsid w:val="001C3ED3"/>
    <w:rsid w:val="001C435D"/>
    <w:rsid w:val="001C44D8"/>
    <w:rsid w:val="001C5577"/>
    <w:rsid w:val="001C5B85"/>
    <w:rsid w:val="001C5C33"/>
    <w:rsid w:val="001C5C71"/>
    <w:rsid w:val="001C6372"/>
    <w:rsid w:val="001C7667"/>
    <w:rsid w:val="001C79EA"/>
    <w:rsid w:val="001C7E6D"/>
    <w:rsid w:val="001C7F9B"/>
    <w:rsid w:val="001D0777"/>
    <w:rsid w:val="001D087C"/>
    <w:rsid w:val="001D0D7C"/>
    <w:rsid w:val="001D11C3"/>
    <w:rsid w:val="001D133E"/>
    <w:rsid w:val="001D1AC0"/>
    <w:rsid w:val="001D366B"/>
    <w:rsid w:val="001D374E"/>
    <w:rsid w:val="001D49C6"/>
    <w:rsid w:val="001D524C"/>
    <w:rsid w:val="001D5A3D"/>
    <w:rsid w:val="001D5CEA"/>
    <w:rsid w:val="001D6226"/>
    <w:rsid w:val="001D68DE"/>
    <w:rsid w:val="001D6909"/>
    <w:rsid w:val="001D71A5"/>
    <w:rsid w:val="001D7535"/>
    <w:rsid w:val="001D7FBB"/>
    <w:rsid w:val="001E0CB2"/>
    <w:rsid w:val="001E0CFA"/>
    <w:rsid w:val="001E0EF0"/>
    <w:rsid w:val="001E0EFB"/>
    <w:rsid w:val="001E0F02"/>
    <w:rsid w:val="001E1EE4"/>
    <w:rsid w:val="001E1EE5"/>
    <w:rsid w:val="001E2564"/>
    <w:rsid w:val="001E284A"/>
    <w:rsid w:val="001E2E5F"/>
    <w:rsid w:val="001E2F32"/>
    <w:rsid w:val="001E2F43"/>
    <w:rsid w:val="001E3A21"/>
    <w:rsid w:val="001E4554"/>
    <w:rsid w:val="001E4556"/>
    <w:rsid w:val="001E668C"/>
    <w:rsid w:val="001E71AD"/>
    <w:rsid w:val="001E781D"/>
    <w:rsid w:val="001E7AEF"/>
    <w:rsid w:val="001F0152"/>
    <w:rsid w:val="001F0533"/>
    <w:rsid w:val="001F05DF"/>
    <w:rsid w:val="001F1C36"/>
    <w:rsid w:val="001F225F"/>
    <w:rsid w:val="001F2305"/>
    <w:rsid w:val="001F275C"/>
    <w:rsid w:val="001F2B81"/>
    <w:rsid w:val="001F364B"/>
    <w:rsid w:val="001F384F"/>
    <w:rsid w:val="001F38B5"/>
    <w:rsid w:val="001F3AAD"/>
    <w:rsid w:val="001F411F"/>
    <w:rsid w:val="001F437E"/>
    <w:rsid w:val="001F50F0"/>
    <w:rsid w:val="001F5A13"/>
    <w:rsid w:val="001F5BEB"/>
    <w:rsid w:val="001F5C7D"/>
    <w:rsid w:val="001F6038"/>
    <w:rsid w:val="001F6C51"/>
    <w:rsid w:val="001F6E64"/>
    <w:rsid w:val="001F74B2"/>
    <w:rsid w:val="001F77D3"/>
    <w:rsid w:val="001F7910"/>
    <w:rsid w:val="001F7C6D"/>
    <w:rsid w:val="001F7F21"/>
    <w:rsid w:val="00200073"/>
    <w:rsid w:val="00200124"/>
    <w:rsid w:val="0020079F"/>
    <w:rsid w:val="0020133F"/>
    <w:rsid w:val="002015C3"/>
    <w:rsid w:val="00201E28"/>
    <w:rsid w:val="00202083"/>
    <w:rsid w:val="002024F3"/>
    <w:rsid w:val="00202DD8"/>
    <w:rsid w:val="002035C1"/>
    <w:rsid w:val="00203C12"/>
    <w:rsid w:val="0020537E"/>
    <w:rsid w:val="00205427"/>
    <w:rsid w:val="002059C0"/>
    <w:rsid w:val="00205EF9"/>
    <w:rsid w:val="00206C06"/>
    <w:rsid w:val="002070DB"/>
    <w:rsid w:val="002071FB"/>
    <w:rsid w:val="0020770E"/>
    <w:rsid w:val="00207DCE"/>
    <w:rsid w:val="00210B61"/>
    <w:rsid w:val="00211282"/>
    <w:rsid w:val="002116F6"/>
    <w:rsid w:val="0021180D"/>
    <w:rsid w:val="00211D9E"/>
    <w:rsid w:val="002122E7"/>
    <w:rsid w:val="00212635"/>
    <w:rsid w:val="00212A02"/>
    <w:rsid w:val="00212B6B"/>
    <w:rsid w:val="00212ECE"/>
    <w:rsid w:val="002134ED"/>
    <w:rsid w:val="002137D3"/>
    <w:rsid w:val="00213BA1"/>
    <w:rsid w:val="00213BFF"/>
    <w:rsid w:val="00214110"/>
    <w:rsid w:val="0021414B"/>
    <w:rsid w:val="00214422"/>
    <w:rsid w:val="00214798"/>
    <w:rsid w:val="002152E2"/>
    <w:rsid w:val="002153CE"/>
    <w:rsid w:val="002155DF"/>
    <w:rsid w:val="00216DCB"/>
    <w:rsid w:val="00217DCA"/>
    <w:rsid w:val="00220353"/>
    <w:rsid w:val="00220423"/>
    <w:rsid w:val="00220C52"/>
    <w:rsid w:val="00221458"/>
    <w:rsid w:val="00221459"/>
    <w:rsid w:val="0022177E"/>
    <w:rsid w:val="00221ACD"/>
    <w:rsid w:val="00221FED"/>
    <w:rsid w:val="0022329C"/>
    <w:rsid w:val="00223347"/>
    <w:rsid w:val="002235DE"/>
    <w:rsid w:val="0022387A"/>
    <w:rsid w:val="002241A4"/>
    <w:rsid w:val="00224476"/>
    <w:rsid w:val="00224874"/>
    <w:rsid w:val="00224ED8"/>
    <w:rsid w:val="002251E6"/>
    <w:rsid w:val="00225BC9"/>
    <w:rsid w:val="00225C16"/>
    <w:rsid w:val="0022745C"/>
    <w:rsid w:val="002278EB"/>
    <w:rsid w:val="00230613"/>
    <w:rsid w:val="00231002"/>
    <w:rsid w:val="002319B8"/>
    <w:rsid w:val="00231AAF"/>
    <w:rsid w:val="00231BBB"/>
    <w:rsid w:val="0023231D"/>
    <w:rsid w:val="0023297A"/>
    <w:rsid w:val="00233F8E"/>
    <w:rsid w:val="002343E9"/>
    <w:rsid w:val="002343EA"/>
    <w:rsid w:val="00234730"/>
    <w:rsid w:val="002353DD"/>
    <w:rsid w:val="002361D0"/>
    <w:rsid w:val="0023646B"/>
    <w:rsid w:val="00236DA2"/>
    <w:rsid w:val="002374F1"/>
    <w:rsid w:val="00237C0E"/>
    <w:rsid w:val="00241759"/>
    <w:rsid w:val="002427DD"/>
    <w:rsid w:val="00242B16"/>
    <w:rsid w:val="0024302E"/>
    <w:rsid w:val="00244336"/>
    <w:rsid w:val="00244C76"/>
    <w:rsid w:val="0024510F"/>
    <w:rsid w:val="00245369"/>
    <w:rsid w:val="0024554C"/>
    <w:rsid w:val="002458DF"/>
    <w:rsid w:val="00245A84"/>
    <w:rsid w:val="00246129"/>
    <w:rsid w:val="00250060"/>
    <w:rsid w:val="00250CF1"/>
    <w:rsid w:val="002512D9"/>
    <w:rsid w:val="002518FC"/>
    <w:rsid w:val="00251995"/>
    <w:rsid w:val="002519A3"/>
    <w:rsid w:val="00253A76"/>
    <w:rsid w:val="00253AA4"/>
    <w:rsid w:val="00253B3E"/>
    <w:rsid w:val="00253DC8"/>
    <w:rsid w:val="002546D2"/>
    <w:rsid w:val="0025587F"/>
    <w:rsid w:val="00256225"/>
    <w:rsid w:val="002569B0"/>
    <w:rsid w:val="002574C0"/>
    <w:rsid w:val="00260130"/>
    <w:rsid w:val="00260794"/>
    <w:rsid w:val="00260BD7"/>
    <w:rsid w:val="0026110F"/>
    <w:rsid w:val="00261162"/>
    <w:rsid w:val="002618B7"/>
    <w:rsid w:val="00261FAF"/>
    <w:rsid w:val="002620C6"/>
    <w:rsid w:val="0026313D"/>
    <w:rsid w:val="00263236"/>
    <w:rsid w:val="00263A69"/>
    <w:rsid w:val="00264358"/>
    <w:rsid w:val="00264A7D"/>
    <w:rsid w:val="00265904"/>
    <w:rsid w:val="00266CBA"/>
    <w:rsid w:val="00267225"/>
    <w:rsid w:val="00267730"/>
    <w:rsid w:val="00267B9F"/>
    <w:rsid w:val="0027040B"/>
    <w:rsid w:val="0027115A"/>
    <w:rsid w:val="00271D80"/>
    <w:rsid w:val="00272371"/>
    <w:rsid w:val="00273D94"/>
    <w:rsid w:val="00274F08"/>
    <w:rsid w:val="0027532F"/>
    <w:rsid w:val="002756A0"/>
    <w:rsid w:val="002770CD"/>
    <w:rsid w:val="002770E6"/>
    <w:rsid w:val="00277126"/>
    <w:rsid w:val="0028045F"/>
    <w:rsid w:val="00281472"/>
    <w:rsid w:val="002819C3"/>
    <w:rsid w:val="00281A66"/>
    <w:rsid w:val="00282879"/>
    <w:rsid w:val="0028289B"/>
    <w:rsid w:val="00282A29"/>
    <w:rsid w:val="00283AFD"/>
    <w:rsid w:val="0028431A"/>
    <w:rsid w:val="00284407"/>
    <w:rsid w:val="00285165"/>
    <w:rsid w:val="0028567A"/>
    <w:rsid w:val="0028602E"/>
    <w:rsid w:val="0028615D"/>
    <w:rsid w:val="002861F0"/>
    <w:rsid w:val="002863A8"/>
    <w:rsid w:val="0028647E"/>
    <w:rsid w:val="00286720"/>
    <w:rsid w:val="00286BC4"/>
    <w:rsid w:val="00287664"/>
    <w:rsid w:val="0029095A"/>
    <w:rsid w:val="00290980"/>
    <w:rsid w:val="00290AD1"/>
    <w:rsid w:val="00291029"/>
    <w:rsid w:val="00292421"/>
    <w:rsid w:val="00292704"/>
    <w:rsid w:val="00292FC0"/>
    <w:rsid w:val="002938CF"/>
    <w:rsid w:val="0029427F"/>
    <w:rsid w:val="002944D9"/>
    <w:rsid w:val="00294CCF"/>
    <w:rsid w:val="00295590"/>
    <w:rsid w:val="002959D9"/>
    <w:rsid w:val="002961B7"/>
    <w:rsid w:val="00296B75"/>
    <w:rsid w:val="00296CED"/>
    <w:rsid w:val="002973AE"/>
    <w:rsid w:val="00297B19"/>
    <w:rsid w:val="00297FD0"/>
    <w:rsid w:val="002A04FB"/>
    <w:rsid w:val="002A0994"/>
    <w:rsid w:val="002A19A4"/>
    <w:rsid w:val="002A1A7C"/>
    <w:rsid w:val="002A1B0F"/>
    <w:rsid w:val="002A1BC1"/>
    <w:rsid w:val="002A1C26"/>
    <w:rsid w:val="002A2614"/>
    <w:rsid w:val="002A2BA8"/>
    <w:rsid w:val="002A2D77"/>
    <w:rsid w:val="002A356C"/>
    <w:rsid w:val="002A4265"/>
    <w:rsid w:val="002A438A"/>
    <w:rsid w:val="002A499E"/>
    <w:rsid w:val="002A4A01"/>
    <w:rsid w:val="002A4D51"/>
    <w:rsid w:val="002A5A95"/>
    <w:rsid w:val="002A7972"/>
    <w:rsid w:val="002B00EF"/>
    <w:rsid w:val="002B0A32"/>
    <w:rsid w:val="002B1BA2"/>
    <w:rsid w:val="002B1C0D"/>
    <w:rsid w:val="002B1C6C"/>
    <w:rsid w:val="002B1F86"/>
    <w:rsid w:val="002B22AB"/>
    <w:rsid w:val="002B28AD"/>
    <w:rsid w:val="002B2A81"/>
    <w:rsid w:val="002B2EA2"/>
    <w:rsid w:val="002B3F85"/>
    <w:rsid w:val="002B4377"/>
    <w:rsid w:val="002B43A6"/>
    <w:rsid w:val="002B441C"/>
    <w:rsid w:val="002B46C4"/>
    <w:rsid w:val="002B65B6"/>
    <w:rsid w:val="002B6BD7"/>
    <w:rsid w:val="002B6C03"/>
    <w:rsid w:val="002B6D42"/>
    <w:rsid w:val="002B6EC5"/>
    <w:rsid w:val="002B7083"/>
    <w:rsid w:val="002C0A8C"/>
    <w:rsid w:val="002C1F70"/>
    <w:rsid w:val="002C215E"/>
    <w:rsid w:val="002C2D35"/>
    <w:rsid w:val="002C35BC"/>
    <w:rsid w:val="002C38C8"/>
    <w:rsid w:val="002C4015"/>
    <w:rsid w:val="002C44B2"/>
    <w:rsid w:val="002C4B7C"/>
    <w:rsid w:val="002C4C82"/>
    <w:rsid w:val="002C4E9B"/>
    <w:rsid w:val="002C6445"/>
    <w:rsid w:val="002C6F64"/>
    <w:rsid w:val="002C7998"/>
    <w:rsid w:val="002D0DDD"/>
    <w:rsid w:val="002D10D2"/>
    <w:rsid w:val="002D17D8"/>
    <w:rsid w:val="002D2A02"/>
    <w:rsid w:val="002D2D05"/>
    <w:rsid w:val="002D4922"/>
    <w:rsid w:val="002D4DF7"/>
    <w:rsid w:val="002D4F90"/>
    <w:rsid w:val="002D4FDB"/>
    <w:rsid w:val="002D50CE"/>
    <w:rsid w:val="002D5FED"/>
    <w:rsid w:val="002D603D"/>
    <w:rsid w:val="002D622B"/>
    <w:rsid w:val="002D6428"/>
    <w:rsid w:val="002D6871"/>
    <w:rsid w:val="002D75A7"/>
    <w:rsid w:val="002D7A31"/>
    <w:rsid w:val="002D7D37"/>
    <w:rsid w:val="002E023E"/>
    <w:rsid w:val="002E1C27"/>
    <w:rsid w:val="002E1E0D"/>
    <w:rsid w:val="002E3372"/>
    <w:rsid w:val="002E359C"/>
    <w:rsid w:val="002E39EE"/>
    <w:rsid w:val="002E3B2A"/>
    <w:rsid w:val="002E4A94"/>
    <w:rsid w:val="002E4D6D"/>
    <w:rsid w:val="002E5307"/>
    <w:rsid w:val="002E5E71"/>
    <w:rsid w:val="002E6195"/>
    <w:rsid w:val="002E61A9"/>
    <w:rsid w:val="002E6563"/>
    <w:rsid w:val="002E7ABD"/>
    <w:rsid w:val="002E7B98"/>
    <w:rsid w:val="002E7C21"/>
    <w:rsid w:val="002E7D05"/>
    <w:rsid w:val="002F0767"/>
    <w:rsid w:val="002F0792"/>
    <w:rsid w:val="002F140F"/>
    <w:rsid w:val="002F1B17"/>
    <w:rsid w:val="002F3993"/>
    <w:rsid w:val="002F4671"/>
    <w:rsid w:val="002F4960"/>
    <w:rsid w:val="002F5408"/>
    <w:rsid w:val="002F58EA"/>
    <w:rsid w:val="002F5E60"/>
    <w:rsid w:val="002F5F53"/>
    <w:rsid w:val="002F6A6E"/>
    <w:rsid w:val="002F7548"/>
    <w:rsid w:val="0030012A"/>
    <w:rsid w:val="00300734"/>
    <w:rsid w:val="00300930"/>
    <w:rsid w:val="00300D57"/>
    <w:rsid w:val="00301323"/>
    <w:rsid w:val="003014F6"/>
    <w:rsid w:val="00301684"/>
    <w:rsid w:val="00301D54"/>
    <w:rsid w:val="00302424"/>
    <w:rsid w:val="00303544"/>
    <w:rsid w:val="00303BBC"/>
    <w:rsid w:val="00303C30"/>
    <w:rsid w:val="00304173"/>
    <w:rsid w:val="003041F0"/>
    <w:rsid w:val="003042C2"/>
    <w:rsid w:val="0030452E"/>
    <w:rsid w:val="00304D5B"/>
    <w:rsid w:val="00305B4C"/>
    <w:rsid w:val="0030620B"/>
    <w:rsid w:val="00306A1C"/>
    <w:rsid w:val="003071A0"/>
    <w:rsid w:val="0030771D"/>
    <w:rsid w:val="00307A72"/>
    <w:rsid w:val="00307F12"/>
    <w:rsid w:val="00310451"/>
    <w:rsid w:val="003107E9"/>
    <w:rsid w:val="00310F5B"/>
    <w:rsid w:val="00311036"/>
    <w:rsid w:val="00311BB5"/>
    <w:rsid w:val="003120E1"/>
    <w:rsid w:val="00312E29"/>
    <w:rsid w:val="00313003"/>
    <w:rsid w:val="003138AE"/>
    <w:rsid w:val="0031392A"/>
    <w:rsid w:val="0031409C"/>
    <w:rsid w:val="003141A8"/>
    <w:rsid w:val="0031427C"/>
    <w:rsid w:val="003146A0"/>
    <w:rsid w:val="00315118"/>
    <w:rsid w:val="00316287"/>
    <w:rsid w:val="00316C28"/>
    <w:rsid w:val="00317AD7"/>
    <w:rsid w:val="00317AEF"/>
    <w:rsid w:val="00317EAE"/>
    <w:rsid w:val="00320340"/>
    <w:rsid w:val="00320B23"/>
    <w:rsid w:val="00321C83"/>
    <w:rsid w:val="00323018"/>
    <w:rsid w:val="003232D7"/>
    <w:rsid w:val="00323929"/>
    <w:rsid w:val="003239B7"/>
    <w:rsid w:val="00324E13"/>
    <w:rsid w:val="00326152"/>
    <w:rsid w:val="00326639"/>
    <w:rsid w:val="0032729C"/>
    <w:rsid w:val="0032759E"/>
    <w:rsid w:val="00331BDE"/>
    <w:rsid w:val="00331F17"/>
    <w:rsid w:val="003333AE"/>
    <w:rsid w:val="00333778"/>
    <w:rsid w:val="00334AE6"/>
    <w:rsid w:val="00334CF3"/>
    <w:rsid w:val="00334E78"/>
    <w:rsid w:val="003353A2"/>
    <w:rsid w:val="00335EED"/>
    <w:rsid w:val="0033642D"/>
    <w:rsid w:val="0033656B"/>
    <w:rsid w:val="00336D09"/>
    <w:rsid w:val="00337589"/>
    <w:rsid w:val="00337F78"/>
    <w:rsid w:val="00337F7B"/>
    <w:rsid w:val="00340902"/>
    <w:rsid w:val="00341539"/>
    <w:rsid w:val="00341CEE"/>
    <w:rsid w:val="003428DF"/>
    <w:rsid w:val="00343844"/>
    <w:rsid w:val="0034457D"/>
    <w:rsid w:val="00344718"/>
    <w:rsid w:val="00344A27"/>
    <w:rsid w:val="00344C94"/>
    <w:rsid w:val="003456B0"/>
    <w:rsid w:val="00345B6F"/>
    <w:rsid w:val="003463C5"/>
    <w:rsid w:val="003468A9"/>
    <w:rsid w:val="00346E3B"/>
    <w:rsid w:val="0034705D"/>
    <w:rsid w:val="00347114"/>
    <w:rsid w:val="00347578"/>
    <w:rsid w:val="00347B6B"/>
    <w:rsid w:val="00347C01"/>
    <w:rsid w:val="00347C49"/>
    <w:rsid w:val="00347D43"/>
    <w:rsid w:val="0035025A"/>
    <w:rsid w:val="003506C4"/>
    <w:rsid w:val="00350B02"/>
    <w:rsid w:val="00350B13"/>
    <w:rsid w:val="00350DBA"/>
    <w:rsid w:val="003513DB"/>
    <w:rsid w:val="00351B41"/>
    <w:rsid w:val="00351FD9"/>
    <w:rsid w:val="0035218D"/>
    <w:rsid w:val="00352212"/>
    <w:rsid w:val="0035245B"/>
    <w:rsid w:val="00352BF2"/>
    <w:rsid w:val="00352C6F"/>
    <w:rsid w:val="00352EE0"/>
    <w:rsid w:val="00353958"/>
    <w:rsid w:val="00354744"/>
    <w:rsid w:val="00354A33"/>
    <w:rsid w:val="00354B7E"/>
    <w:rsid w:val="00354C62"/>
    <w:rsid w:val="0035511F"/>
    <w:rsid w:val="00356A39"/>
    <w:rsid w:val="00357058"/>
    <w:rsid w:val="00360428"/>
    <w:rsid w:val="00360AEE"/>
    <w:rsid w:val="00360B3E"/>
    <w:rsid w:val="003614DA"/>
    <w:rsid w:val="00361560"/>
    <w:rsid w:val="00362030"/>
    <w:rsid w:val="00362AB2"/>
    <w:rsid w:val="00362F80"/>
    <w:rsid w:val="003638B9"/>
    <w:rsid w:val="00364401"/>
    <w:rsid w:val="00364F50"/>
    <w:rsid w:val="00364F52"/>
    <w:rsid w:val="0036575A"/>
    <w:rsid w:val="00365AB5"/>
    <w:rsid w:val="00365DC3"/>
    <w:rsid w:val="00365E05"/>
    <w:rsid w:val="00366B8C"/>
    <w:rsid w:val="00367D78"/>
    <w:rsid w:val="00367DC4"/>
    <w:rsid w:val="00370012"/>
    <w:rsid w:val="003708D2"/>
    <w:rsid w:val="00371ACA"/>
    <w:rsid w:val="00372308"/>
    <w:rsid w:val="00373461"/>
    <w:rsid w:val="0037349C"/>
    <w:rsid w:val="00373520"/>
    <w:rsid w:val="0037395E"/>
    <w:rsid w:val="00373BED"/>
    <w:rsid w:val="00374070"/>
    <w:rsid w:val="003747D0"/>
    <w:rsid w:val="00374B51"/>
    <w:rsid w:val="00374C38"/>
    <w:rsid w:val="003758F6"/>
    <w:rsid w:val="00376023"/>
    <w:rsid w:val="003773AA"/>
    <w:rsid w:val="00377796"/>
    <w:rsid w:val="003777D1"/>
    <w:rsid w:val="0037792D"/>
    <w:rsid w:val="00377A00"/>
    <w:rsid w:val="003809F3"/>
    <w:rsid w:val="00380C63"/>
    <w:rsid w:val="00380E61"/>
    <w:rsid w:val="00380FC3"/>
    <w:rsid w:val="0038142D"/>
    <w:rsid w:val="003815DC"/>
    <w:rsid w:val="00381C5C"/>
    <w:rsid w:val="00381DE7"/>
    <w:rsid w:val="0038225F"/>
    <w:rsid w:val="00382AD7"/>
    <w:rsid w:val="00383A6E"/>
    <w:rsid w:val="00383AE0"/>
    <w:rsid w:val="00383C6D"/>
    <w:rsid w:val="00384622"/>
    <w:rsid w:val="00384BBF"/>
    <w:rsid w:val="00384DD0"/>
    <w:rsid w:val="00385BD8"/>
    <w:rsid w:val="0038634D"/>
    <w:rsid w:val="0038640F"/>
    <w:rsid w:val="00386596"/>
    <w:rsid w:val="00386680"/>
    <w:rsid w:val="00386AC9"/>
    <w:rsid w:val="00390442"/>
    <w:rsid w:val="003904C7"/>
    <w:rsid w:val="00390BB5"/>
    <w:rsid w:val="00392136"/>
    <w:rsid w:val="00392307"/>
    <w:rsid w:val="003923FC"/>
    <w:rsid w:val="00392A34"/>
    <w:rsid w:val="00392F0D"/>
    <w:rsid w:val="003930FB"/>
    <w:rsid w:val="0039363B"/>
    <w:rsid w:val="003944D1"/>
    <w:rsid w:val="003946BA"/>
    <w:rsid w:val="00394E9D"/>
    <w:rsid w:val="0039512C"/>
    <w:rsid w:val="00395999"/>
    <w:rsid w:val="00396484"/>
    <w:rsid w:val="003964BC"/>
    <w:rsid w:val="00396724"/>
    <w:rsid w:val="00396AAB"/>
    <w:rsid w:val="00397CF0"/>
    <w:rsid w:val="003A00F6"/>
    <w:rsid w:val="003A0ECC"/>
    <w:rsid w:val="003A10C8"/>
    <w:rsid w:val="003A1493"/>
    <w:rsid w:val="003A1E07"/>
    <w:rsid w:val="003A23C9"/>
    <w:rsid w:val="003A2473"/>
    <w:rsid w:val="003A27BC"/>
    <w:rsid w:val="003A3164"/>
    <w:rsid w:val="003A3165"/>
    <w:rsid w:val="003A32E1"/>
    <w:rsid w:val="003A47D0"/>
    <w:rsid w:val="003A51C1"/>
    <w:rsid w:val="003A54E6"/>
    <w:rsid w:val="003A5E1C"/>
    <w:rsid w:val="003A6076"/>
    <w:rsid w:val="003A625E"/>
    <w:rsid w:val="003A68B8"/>
    <w:rsid w:val="003A73B7"/>
    <w:rsid w:val="003A743D"/>
    <w:rsid w:val="003A7CF4"/>
    <w:rsid w:val="003B05DF"/>
    <w:rsid w:val="003B107C"/>
    <w:rsid w:val="003B13A1"/>
    <w:rsid w:val="003B17A7"/>
    <w:rsid w:val="003B189C"/>
    <w:rsid w:val="003B24AB"/>
    <w:rsid w:val="003B2A9A"/>
    <w:rsid w:val="003B3D01"/>
    <w:rsid w:val="003B3F43"/>
    <w:rsid w:val="003B4ADB"/>
    <w:rsid w:val="003B52C2"/>
    <w:rsid w:val="003B534D"/>
    <w:rsid w:val="003B5F5A"/>
    <w:rsid w:val="003B6129"/>
    <w:rsid w:val="003B6596"/>
    <w:rsid w:val="003B6681"/>
    <w:rsid w:val="003B6706"/>
    <w:rsid w:val="003C033B"/>
    <w:rsid w:val="003C0655"/>
    <w:rsid w:val="003C09F2"/>
    <w:rsid w:val="003C0C8C"/>
    <w:rsid w:val="003C11A4"/>
    <w:rsid w:val="003C18A6"/>
    <w:rsid w:val="003C1AE6"/>
    <w:rsid w:val="003C1B7D"/>
    <w:rsid w:val="003C1B7E"/>
    <w:rsid w:val="003C1D8B"/>
    <w:rsid w:val="003C2B83"/>
    <w:rsid w:val="003C59B3"/>
    <w:rsid w:val="003C5D78"/>
    <w:rsid w:val="003C6685"/>
    <w:rsid w:val="003C6FE8"/>
    <w:rsid w:val="003C72D6"/>
    <w:rsid w:val="003C73F7"/>
    <w:rsid w:val="003C7785"/>
    <w:rsid w:val="003C79F9"/>
    <w:rsid w:val="003C7D86"/>
    <w:rsid w:val="003D051C"/>
    <w:rsid w:val="003D0553"/>
    <w:rsid w:val="003D0E14"/>
    <w:rsid w:val="003D1BDC"/>
    <w:rsid w:val="003D1FF9"/>
    <w:rsid w:val="003D2E2B"/>
    <w:rsid w:val="003D326E"/>
    <w:rsid w:val="003D414E"/>
    <w:rsid w:val="003D4254"/>
    <w:rsid w:val="003D4B2D"/>
    <w:rsid w:val="003D4F2E"/>
    <w:rsid w:val="003D529B"/>
    <w:rsid w:val="003D5A31"/>
    <w:rsid w:val="003D614B"/>
    <w:rsid w:val="003D6D29"/>
    <w:rsid w:val="003D71EF"/>
    <w:rsid w:val="003D72A4"/>
    <w:rsid w:val="003D74F6"/>
    <w:rsid w:val="003E09FC"/>
    <w:rsid w:val="003E1A92"/>
    <w:rsid w:val="003E1C93"/>
    <w:rsid w:val="003E22A9"/>
    <w:rsid w:val="003E2686"/>
    <w:rsid w:val="003E2950"/>
    <w:rsid w:val="003E2E96"/>
    <w:rsid w:val="003E33C9"/>
    <w:rsid w:val="003E34B0"/>
    <w:rsid w:val="003E3F03"/>
    <w:rsid w:val="003E422B"/>
    <w:rsid w:val="003E4950"/>
    <w:rsid w:val="003E50A2"/>
    <w:rsid w:val="003E5174"/>
    <w:rsid w:val="003E5310"/>
    <w:rsid w:val="003E5477"/>
    <w:rsid w:val="003E5CA2"/>
    <w:rsid w:val="003E6131"/>
    <w:rsid w:val="003E637A"/>
    <w:rsid w:val="003E7321"/>
    <w:rsid w:val="003E7AD4"/>
    <w:rsid w:val="003E7ADB"/>
    <w:rsid w:val="003F02F0"/>
    <w:rsid w:val="003F0FC4"/>
    <w:rsid w:val="003F192E"/>
    <w:rsid w:val="003F1930"/>
    <w:rsid w:val="003F23B6"/>
    <w:rsid w:val="003F277B"/>
    <w:rsid w:val="003F3797"/>
    <w:rsid w:val="003F3D7F"/>
    <w:rsid w:val="003F4196"/>
    <w:rsid w:val="003F49CC"/>
    <w:rsid w:val="003F4F6E"/>
    <w:rsid w:val="003F5D21"/>
    <w:rsid w:val="003F6104"/>
    <w:rsid w:val="003F6D5C"/>
    <w:rsid w:val="003F726A"/>
    <w:rsid w:val="003F7745"/>
    <w:rsid w:val="003F7C80"/>
    <w:rsid w:val="003F7D13"/>
    <w:rsid w:val="0040034F"/>
    <w:rsid w:val="00400CE9"/>
    <w:rsid w:val="00401179"/>
    <w:rsid w:val="00401DD7"/>
    <w:rsid w:val="00401F43"/>
    <w:rsid w:val="004022A9"/>
    <w:rsid w:val="004023C4"/>
    <w:rsid w:val="00402918"/>
    <w:rsid w:val="00402F93"/>
    <w:rsid w:val="00403010"/>
    <w:rsid w:val="00404B15"/>
    <w:rsid w:val="00404BE3"/>
    <w:rsid w:val="00404EDD"/>
    <w:rsid w:val="004054AF"/>
    <w:rsid w:val="00407000"/>
    <w:rsid w:val="004070C9"/>
    <w:rsid w:val="00407430"/>
    <w:rsid w:val="00407CF8"/>
    <w:rsid w:val="004112BC"/>
    <w:rsid w:val="00411670"/>
    <w:rsid w:val="00411AC4"/>
    <w:rsid w:val="00411D5D"/>
    <w:rsid w:val="00412B38"/>
    <w:rsid w:val="00413B0B"/>
    <w:rsid w:val="00413E44"/>
    <w:rsid w:val="00414136"/>
    <w:rsid w:val="00414484"/>
    <w:rsid w:val="00414AC0"/>
    <w:rsid w:val="0041520E"/>
    <w:rsid w:val="00415F0B"/>
    <w:rsid w:val="00416D15"/>
    <w:rsid w:val="00416F17"/>
    <w:rsid w:val="0041738D"/>
    <w:rsid w:val="00417510"/>
    <w:rsid w:val="00417A26"/>
    <w:rsid w:val="00417A72"/>
    <w:rsid w:val="004206B6"/>
    <w:rsid w:val="00421007"/>
    <w:rsid w:val="00421FDF"/>
    <w:rsid w:val="00422444"/>
    <w:rsid w:val="00422D55"/>
    <w:rsid w:val="004234A5"/>
    <w:rsid w:val="004234BF"/>
    <w:rsid w:val="00423990"/>
    <w:rsid w:val="00423D22"/>
    <w:rsid w:val="00424E73"/>
    <w:rsid w:val="0042559B"/>
    <w:rsid w:val="00425804"/>
    <w:rsid w:val="00425B99"/>
    <w:rsid w:val="00425D66"/>
    <w:rsid w:val="00425D89"/>
    <w:rsid w:val="00425DB1"/>
    <w:rsid w:val="00425E87"/>
    <w:rsid w:val="00425F65"/>
    <w:rsid w:val="004267F0"/>
    <w:rsid w:val="00427474"/>
    <w:rsid w:val="004276C6"/>
    <w:rsid w:val="00427CD5"/>
    <w:rsid w:val="00431D4A"/>
    <w:rsid w:val="00431E52"/>
    <w:rsid w:val="00431F5E"/>
    <w:rsid w:val="00432611"/>
    <w:rsid w:val="00432697"/>
    <w:rsid w:val="0043272E"/>
    <w:rsid w:val="00432AB6"/>
    <w:rsid w:val="0043363B"/>
    <w:rsid w:val="00435020"/>
    <w:rsid w:val="004355D0"/>
    <w:rsid w:val="00435C0B"/>
    <w:rsid w:val="00436BB7"/>
    <w:rsid w:val="00436BE7"/>
    <w:rsid w:val="00436C68"/>
    <w:rsid w:val="00437437"/>
    <w:rsid w:val="00437E0C"/>
    <w:rsid w:val="00437EB4"/>
    <w:rsid w:val="00437FF8"/>
    <w:rsid w:val="004418A4"/>
    <w:rsid w:val="00441D58"/>
    <w:rsid w:val="00442051"/>
    <w:rsid w:val="00442405"/>
    <w:rsid w:val="00442802"/>
    <w:rsid w:val="004428E6"/>
    <w:rsid w:val="00442C02"/>
    <w:rsid w:val="0044340B"/>
    <w:rsid w:val="00443AE8"/>
    <w:rsid w:val="00444092"/>
    <w:rsid w:val="004450CA"/>
    <w:rsid w:val="00445384"/>
    <w:rsid w:val="00446B7A"/>
    <w:rsid w:val="00450E54"/>
    <w:rsid w:val="00451624"/>
    <w:rsid w:val="0045163F"/>
    <w:rsid w:val="00452027"/>
    <w:rsid w:val="0045244C"/>
    <w:rsid w:val="00452E60"/>
    <w:rsid w:val="004547F0"/>
    <w:rsid w:val="00455CF0"/>
    <w:rsid w:val="004567E7"/>
    <w:rsid w:val="00456DD6"/>
    <w:rsid w:val="0045787F"/>
    <w:rsid w:val="00457CDF"/>
    <w:rsid w:val="004602A6"/>
    <w:rsid w:val="004603FA"/>
    <w:rsid w:val="00460CE8"/>
    <w:rsid w:val="00461071"/>
    <w:rsid w:val="0046122F"/>
    <w:rsid w:val="004612D3"/>
    <w:rsid w:val="00461390"/>
    <w:rsid w:val="00461453"/>
    <w:rsid w:val="004614BE"/>
    <w:rsid w:val="0046263C"/>
    <w:rsid w:val="0046364D"/>
    <w:rsid w:val="00463B05"/>
    <w:rsid w:val="0046440A"/>
    <w:rsid w:val="00465280"/>
    <w:rsid w:val="00465475"/>
    <w:rsid w:val="00465528"/>
    <w:rsid w:val="004656E4"/>
    <w:rsid w:val="004664C2"/>
    <w:rsid w:val="004666D7"/>
    <w:rsid w:val="004668B0"/>
    <w:rsid w:val="00466EE5"/>
    <w:rsid w:val="00466FCD"/>
    <w:rsid w:val="004670B6"/>
    <w:rsid w:val="0046755F"/>
    <w:rsid w:val="00467888"/>
    <w:rsid w:val="00467CFB"/>
    <w:rsid w:val="00470D8B"/>
    <w:rsid w:val="0047103D"/>
    <w:rsid w:val="004710B6"/>
    <w:rsid w:val="004710D1"/>
    <w:rsid w:val="00471D3A"/>
    <w:rsid w:val="00471E21"/>
    <w:rsid w:val="004728E6"/>
    <w:rsid w:val="00472AE8"/>
    <w:rsid w:val="004731CD"/>
    <w:rsid w:val="004735F5"/>
    <w:rsid w:val="00473699"/>
    <w:rsid w:val="00474BC0"/>
    <w:rsid w:val="0047539A"/>
    <w:rsid w:val="00475F89"/>
    <w:rsid w:val="004760E4"/>
    <w:rsid w:val="00476A57"/>
    <w:rsid w:val="00477169"/>
    <w:rsid w:val="0047734C"/>
    <w:rsid w:val="00477720"/>
    <w:rsid w:val="00480D4B"/>
    <w:rsid w:val="00480E2F"/>
    <w:rsid w:val="00482F91"/>
    <w:rsid w:val="00483016"/>
    <w:rsid w:val="00483062"/>
    <w:rsid w:val="00483445"/>
    <w:rsid w:val="004836A7"/>
    <w:rsid w:val="00483734"/>
    <w:rsid w:val="004837B5"/>
    <w:rsid w:val="00483E14"/>
    <w:rsid w:val="00484595"/>
    <w:rsid w:val="004848E7"/>
    <w:rsid w:val="00484966"/>
    <w:rsid w:val="00484993"/>
    <w:rsid w:val="00484FBC"/>
    <w:rsid w:val="00485100"/>
    <w:rsid w:val="0048521C"/>
    <w:rsid w:val="00485589"/>
    <w:rsid w:val="00485594"/>
    <w:rsid w:val="004866DF"/>
    <w:rsid w:val="00486E6F"/>
    <w:rsid w:val="004873C9"/>
    <w:rsid w:val="004908C4"/>
    <w:rsid w:val="00490BCA"/>
    <w:rsid w:val="004912E4"/>
    <w:rsid w:val="00491451"/>
    <w:rsid w:val="004928EE"/>
    <w:rsid w:val="00492D87"/>
    <w:rsid w:val="0049314A"/>
    <w:rsid w:val="004939FD"/>
    <w:rsid w:val="00493B6E"/>
    <w:rsid w:val="00493E83"/>
    <w:rsid w:val="004944BF"/>
    <w:rsid w:val="00494771"/>
    <w:rsid w:val="004948B9"/>
    <w:rsid w:val="00494CBA"/>
    <w:rsid w:val="00495833"/>
    <w:rsid w:val="00495AA6"/>
    <w:rsid w:val="00496081"/>
    <w:rsid w:val="00496D2D"/>
    <w:rsid w:val="0049718D"/>
    <w:rsid w:val="0049774F"/>
    <w:rsid w:val="00497947"/>
    <w:rsid w:val="004A0761"/>
    <w:rsid w:val="004A0C37"/>
    <w:rsid w:val="004A13E3"/>
    <w:rsid w:val="004A201E"/>
    <w:rsid w:val="004A26B4"/>
    <w:rsid w:val="004A28DA"/>
    <w:rsid w:val="004A2F7C"/>
    <w:rsid w:val="004A3464"/>
    <w:rsid w:val="004A50EA"/>
    <w:rsid w:val="004A5266"/>
    <w:rsid w:val="004A52A9"/>
    <w:rsid w:val="004A5BE3"/>
    <w:rsid w:val="004A665E"/>
    <w:rsid w:val="004A73F0"/>
    <w:rsid w:val="004A7996"/>
    <w:rsid w:val="004A7E31"/>
    <w:rsid w:val="004B0307"/>
    <w:rsid w:val="004B04E5"/>
    <w:rsid w:val="004B0BA7"/>
    <w:rsid w:val="004B1754"/>
    <w:rsid w:val="004B1F33"/>
    <w:rsid w:val="004B20B6"/>
    <w:rsid w:val="004B22C0"/>
    <w:rsid w:val="004B28E6"/>
    <w:rsid w:val="004B2D96"/>
    <w:rsid w:val="004B3412"/>
    <w:rsid w:val="004B3461"/>
    <w:rsid w:val="004B3CCD"/>
    <w:rsid w:val="004B3E4F"/>
    <w:rsid w:val="004B3FB1"/>
    <w:rsid w:val="004B409F"/>
    <w:rsid w:val="004B467B"/>
    <w:rsid w:val="004B4A66"/>
    <w:rsid w:val="004B50ED"/>
    <w:rsid w:val="004B5DD2"/>
    <w:rsid w:val="004B6746"/>
    <w:rsid w:val="004B74E9"/>
    <w:rsid w:val="004B7F2C"/>
    <w:rsid w:val="004C0960"/>
    <w:rsid w:val="004C112F"/>
    <w:rsid w:val="004C2FF4"/>
    <w:rsid w:val="004C324C"/>
    <w:rsid w:val="004C3551"/>
    <w:rsid w:val="004C3DEE"/>
    <w:rsid w:val="004C50DC"/>
    <w:rsid w:val="004C6113"/>
    <w:rsid w:val="004D066E"/>
    <w:rsid w:val="004D146F"/>
    <w:rsid w:val="004D1F22"/>
    <w:rsid w:val="004D209F"/>
    <w:rsid w:val="004D2245"/>
    <w:rsid w:val="004D30FF"/>
    <w:rsid w:val="004D351E"/>
    <w:rsid w:val="004D3778"/>
    <w:rsid w:val="004D4885"/>
    <w:rsid w:val="004D5423"/>
    <w:rsid w:val="004D5A15"/>
    <w:rsid w:val="004D61F0"/>
    <w:rsid w:val="004D6556"/>
    <w:rsid w:val="004D7205"/>
    <w:rsid w:val="004E01E7"/>
    <w:rsid w:val="004E19CD"/>
    <w:rsid w:val="004E246F"/>
    <w:rsid w:val="004E24E3"/>
    <w:rsid w:val="004E2956"/>
    <w:rsid w:val="004E29B5"/>
    <w:rsid w:val="004E44E9"/>
    <w:rsid w:val="004E48FA"/>
    <w:rsid w:val="004E516A"/>
    <w:rsid w:val="004E5574"/>
    <w:rsid w:val="004E775E"/>
    <w:rsid w:val="004F0162"/>
    <w:rsid w:val="004F0295"/>
    <w:rsid w:val="004F1A26"/>
    <w:rsid w:val="004F2680"/>
    <w:rsid w:val="004F3045"/>
    <w:rsid w:val="004F30A1"/>
    <w:rsid w:val="004F3280"/>
    <w:rsid w:val="004F3695"/>
    <w:rsid w:val="004F36DF"/>
    <w:rsid w:val="004F4067"/>
    <w:rsid w:val="004F445E"/>
    <w:rsid w:val="004F4F9B"/>
    <w:rsid w:val="004F55CF"/>
    <w:rsid w:val="004F5644"/>
    <w:rsid w:val="004F6769"/>
    <w:rsid w:val="004F67A1"/>
    <w:rsid w:val="004F6DC9"/>
    <w:rsid w:val="004F7AD9"/>
    <w:rsid w:val="004F7B00"/>
    <w:rsid w:val="004F7D9D"/>
    <w:rsid w:val="004F7DEE"/>
    <w:rsid w:val="004F7ED7"/>
    <w:rsid w:val="00500AB5"/>
    <w:rsid w:val="00500F89"/>
    <w:rsid w:val="005011DE"/>
    <w:rsid w:val="00501877"/>
    <w:rsid w:val="005022EA"/>
    <w:rsid w:val="00502492"/>
    <w:rsid w:val="00502517"/>
    <w:rsid w:val="005028DC"/>
    <w:rsid w:val="0050343F"/>
    <w:rsid w:val="00503AFC"/>
    <w:rsid w:val="00503E6B"/>
    <w:rsid w:val="00503E85"/>
    <w:rsid w:val="00504209"/>
    <w:rsid w:val="00504851"/>
    <w:rsid w:val="00505598"/>
    <w:rsid w:val="00505E28"/>
    <w:rsid w:val="0050663D"/>
    <w:rsid w:val="005069D9"/>
    <w:rsid w:val="00506E23"/>
    <w:rsid w:val="00506E7F"/>
    <w:rsid w:val="00507DDC"/>
    <w:rsid w:val="00507F21"/>
    <w:rsid w:val="00507F4F"/>
    <w:rsid w:val="00510127"/>
    <w:rsid w:val="0051012B"/>
    <w:rsid w:val="005103C6"/>
    <w:rsid w:val="00510564"/>
    <w:rsid w:val="00511111"/>
    <w:rsid w:val="0051128B"/>
    <w:rsid w:val="00511FA3"/>
    <w:rsid w:val="0051266C"/>
    <w:rsid w:val="0051282F"/>
    <w:rsid w:val="005130F8"/>
    <w:rsid w:val="0051362A"/>
    <w:rsid w:val="00514066"/>
    <w:rsid w:val="005142B9"/>
    <w:rsid w:val="005142CB"/>
    <w:rsid w:val="00514331"/>
    <w:rsid w:val="00514A01"/>
    <w:rsid w:val="005162EF"/>
    <w:rsid w:val="00516F6D"/>
    <w:rsid w:val="0051726D"/>
    <w:rsid w:val="005178E5"/>
    <w:rsid w:val="00520364"/>
    <w:rsid w:val="00520A0D"/>
    <w:rsid w:val="00520A9A"/>
    <w:rsid w:val="00520E63"/>
    <w:rsid w:val="00520EE7"/>
    <w:rsid w:val="005221DF"/>
    <w:rsid w:val="00522408"/>
    <w:rsid w:val="00522CBC"/>
    <w:rsid w:val="00524343"/>
    <w:rsid w:val="00524393"/>
    <w:rsid w:val="005256E6"/>
    <w:rsid w:val="00526143"/>
    <w:rsid w:val="005263A4"/>
    <w:rsid w:val="00526402"/>
    <w:rsid w:val="005265D7"/>
    <w:rsid w:val="0052660B"/>
    <w:rsid w:val="00526828"/>
    <w:rsid w:val="00526EF2"/>
    <w:rsid w:val="005300D0"/>
    <w:rsid w:val="00530697"/>
    <w:rsid w:val="005321BC"/>
    <w:rsid w:val="0053294E"/>
    <w:rsid w:val="00533E64"/>
    <w:rsid w:val="0053451E"/>
    <w:rsid w:val="00534565"/>
    <w:rsid w:val="005347D1"/>
    <w:rsid w:val="00534D98"/>
    <w:rsid w:val="00535054"/>
    <w:rsid w:val="005359CF"/>
    <w:rsid w:val="005363B4"/>
    <w:rsid w:val="00536593"/>
    <w:rsid w:val="00536786"/>
    <w:rsid w:val="005375FB"/>
    <w:rsid w:val="00537A43"/>
    <w:rsid w:val="00537B5D"/>
    <w:rsid w:val="00537BD9"/>
    <w:rsid w:val="005407EA"/>
    <w:rsid w:val="00540840"/>
    <w:rsid w:val="00540948"/>
    <w:rsid w:val="00540A4D"/>
    <w:rsid w:val="005411CB"/>
    <w:rsid w:val="00541A54"/>
    <w:rsid w:val="00541BBF"/>
    <w:rsid w:val="005420DC"/>
    <w:rsid w:val="00542DCB"/>
    <w:rsid w:val="00542F3A"/>
    <w:rsid w:val="00543275"/>
    <w:rsid w:val="00543313"/>
    <w:rsid w:val="00543428"/>
    <w:rsid w:val="005434FB"/>
    <w:rsid w:val="00543A28"/>
    <w:rsid w:val="00544138"/>
    <w:rsid w:val="00544255"/>
    <w:rsid w:val="00544464"/>
    <w:rsid w:val="00544C76"/>
    <w:rsid w:val="0054579A"/>
    <w:rsid w:val="00547F07"/>
    <w:rsid w:val="005502EA"/>
    <w:rsid w:val="0055054B"/>
    <w:rsid w:val="005510CF"/>
    <w:rsid w:val="00551F8F"/>
    <w:rsid w:val="0055245E"/>
    <w:rsid w:val="005525AD"/>
    <w:rsid w:val="00552A19"/>
    <w:rsid w:val="005531AC"/>
    <w:rsid w:val="00553367"/>
    <w:rsid w:val="0055346B"/>
    <w:rsid w:val="00553640"/>
    <w:rsid w:val="005539E7"/>
    <w:rsid w:val="00553E1B"/>
    <w:rsid w:val="00553E8E"/>
    <w:rsid w:val="0055427D"/>
    <w:rsid w:val="005559D4"/>
    <w:rsid w:val="00555A8B"/>
    <w:rsid w:val="00555EFE"/>
    <w:rsid w:val="00555FB1"/>
    <w:rsid w:val="005563FE"/>
    <w:rsid w:val="00556962"/>
    <w:rsid w:val="00557AC1"/>
    <w:rsid w:val="00557DEC"/>
    <w:rsid w:val="00560196"/>
    <w:rsid w:val="00560FC9"/>
    <w:rsid w:val="00560FEA"/>
    <w:rsid w:val="00561567"/>
    <w:rsid w:val="005623A9"/>
    <w:rsid w:val="00562810"/>
    <w:rsid w:val="00562FB3"/>
    <w:rsid w:val="0056453B"/>
    <w:rsid w:val="005645E2"/>
    <w:rsid w:val="00564885"/>
    <w:rsid w:val="00564B63"/>
    <w:rsid w:val="00565061"/>
    <w:rsid w:val="00565936"/>
    <w:rsid w:val="00566832"/>
    <w:rsid w:val="00566B84"/>
    <w:rsid w:val="00566FBB"/>
    <w:rsid w:val="0056710A"/>
    <w:rsid w:val="00567AE9"/>
    <w:rsid w:val="00570BDE"/>
    <w:rsid w:val="00570E6A"/>
    <w:rsid w:val="00570FAD"/>
    <w:rsid w:val="00571E45"/>
    <w:rsid w:val="0057216E"/>
    <w:rsid w:val="00572338"/>
    <w:rsid w:val="005736E0"/>
    <w:rsid w:val="00573B68"/>
    <w:rsid w:val="00573C30"/>
    <w:rsid w:val="005745F8"/>
    <w:rsid w:val="005748ED"/>
    <w:rsid w:val="00574B51"/>
    <w:rsid w:val="005756EE"/>
    <w:rsid w:val="00575978"/>
    <w:rsid w:val="00575A89"/>
    <w:rsid w:val="00576059"/>
    <w:rsid w:val="005760C9"/>
    <w:rsid w:val="00576841"/>
    <w:rsid w:val="005773E3"/>
    <w:rsid w:val="005802BF"/>
    <w:rsid w:val="005803A8"/>
    <w:rsid w:val="005811EA"/>
    <w:rsid w:val="0058171C"/>
    <w:rsid w:val="00581D79"/>
    <w:rsid w:val="00581F75"/>
    <w:rsid w:val="0058247A"/>
    <w:rsid w:val="00582AAB"/>
    <w:rsid w:val="0058336E"/>
    <w:rsid w:val="00583629"/>
    <w:rsid w:val="00583AC8"/>
    <w:rsid w:val="00583E1C"/>
    <w:rsid w:val="005845EA"/>
    <w:rsid w:val="00584B37"/>
    <w:rsid w:val="00584C6E"/>
    <w:rsid w:val="00584DED"/>
    <w:rsid w:val="00585044"/>
    <w:rsid w:val="00585261"/>
    <w:rsid w:val="0058564E"/>
    <w:rsid w:val="0058717E"/>
    <w:rsid w:val="00587B66"/>
    <w:rsid w:val="0059000A"/>
    <w:rsid w:val="005905AD"/>
    <w:rsid w:val="00590E2B"/>
    <w:rsid w:val="0059124D"/>
    <w:rsid w:val="0059170C"/>
    <w:rsid w:val="00591896"/>
    <w:rsid w:val="00591C77"/>
    <w:rsid w:val="0059311C"/>
    <w:rsid w:val="0059473E"/>
    <w:rsid w:val="00594887"/>
    <w:rsid w:val="00595940"/>
    <w:rsid w:val="005967E6"/>
    <w:rsid w:val="00597456"/>
    <w:rsid w:val="00597D8F"/>
    <w:rsid w:val="00597E86"/>
    <w:rsid w:val="00597FE3"/>
    <w:rsid w:val="005A053C"/>
    <w:rsid w:val="005A0A4E"/>
    <w:rsid w:val="005A0B0C"/>
    <w:rsid w:val="005A23B8"/>
    <w:rsid w:val="005A29B1"/>
    <w:rsid w:val="005A2EFE"/>
    <w:rsid w:val="005A3063"/>
    <w:rsid w:val="005A336C"/>
    <w:rsid w:val="005A3531"/>
    <w:rsid w:val="005A3BBC"/>
    <w:rsid w:val="005A3D6A"/>
    <w:rsid w:val="005A41F0"/>
    <w:rsid w:val="005A42C3"/>
    <w:rsid w:val="005A4702"/>
    <w:rsid w:val="005A502F"/>
    <w:rsid w:val="005A5285"/>
    <w:rsid w:val="005A57DD"/>
    <w:rsid w:val="005A6525"/>
    <w:rsid w:val="005A68D5"/>
    <w:rsid w:val="005A68DE"/>
    <w:rsid w:val="005A6A29"/>
    <w:rsid w:val="005A783A"/>
    <w:rsid w:val="005B000E"/>
    <w:rsid w:val="005B0EE7"/>
    <w:rsid w:val="005B11C8"/>
    <w:rsid w:val="005B14C0"/>
    <w:rsid w:val="005B1962"/>
    <w:rsid w:val="005B218A"/>
    <w:rsid w:val="005B23F6"/>
    <w:rsid w:val="005B2A03"/>
    <w:rsid w:val="005B4244"/>
    <w:rsid w:val="005B47A5"/>
    <w:rsid w:val="005B4EAF"/>
    <w:rsid w:val="005B51FA"/>
    <w:rsid w:val="005B5E61"/>
    <w:rsid w:val="005B5EEB"/>
    <w:rsid w:val="005B5F58"/>
    <w:rsid w:val="005B5FF5"/>
    <w:rsid w:val="005B6024"/>
    <w:rsid w:val="005B6186"/>
    <w:rsid w:val="005B6E5C"/>
    <w:rsid w:val="005B7D51"/>
    <w:rsid w:val="005C01D4"/>
    <w:rsid w:val="005C0887"/>
    <w:rsid w:val="005C0D9D"/>
    <w:rsid w:val="005C1112"/>
    <w:rsid w:val="005C1881"/>
    <w:rsid w:val="005C211E"/>
    <w:rsid w:val="005C3EDC"/>
    <w:rsid w:val="005C49AE"/>
    <w:rsid w:val="005C513B"/>
    <w:rsid w:val="005C5C8C"/>
    <w:rsid w:val="005C6486"/>
    <w:rsid w:val="005C77E7"/>
    <w:rsid w:val="005C7CE5"/>
    <w:rsid w:val="005D0083"/>
    <w:rsid w:val="005D00F7"/>
    <w:rsid w:val="005D016A"/>
    <w:rsid w:val="005D0ABA"/>
    <w:rsid w:val="005D0DB7"/>
    <w:rsid w:val="005D153E"/>
    <w:rsid w:val="005D1DA7"/>
    <w:rsid w:val="005D1DE9"/>
    <w:rsid w:val="005D2145"/>
    <w:rsid w:val="005D284D"/>
    <w:rsid w:val="005D3059"/>
    <w:rsid w:val="005D3506"/>
    <w:rsid w:val="005D355F"/>
    <w:rsid w:val="005D382A"/>
    <w:rsid w:val="005D42D2"/>
    <w:rsid w:val="005D4586"/>
    <w:rsid w:val="005D60CB"/>
    <w:rsid w:val="005D659E"/>
    <w:rsid w:val="005D6795"/>
    <w:rsid w:val="005D756C"/>
    <w:rsid w:val="005E0080"/>
    <w:rsid w:val="005E1099"/>
    <w:rsid w:val="005E18D8"/>
    <w:rsid w:val="005E1CB5"/>
    <w:rsid w:val="005E1CB6"/>
    <w:rsid w:val="005E2182"/>
    <w:rsid w:val="005E245E"/>
    <w:rsid w:val="005E2B33"/>
    <w:rsid w:val="005E2ECD"/>
    <w:rsid w:val="005E310A"/>
    <w:rsid w:val="005E49DD"/>
    <w:rsid w:val="005E4C85"/>
    <w:rsid w:val="005E5501"/>
    <w:rsid w:val="005E5775"/>
    <w:rsid w:val="005E588E"/>
    <w:rsid w:val="005E5CAC"/>
    <w:rsid w:val="005E5E32"/>
    <w:rsid w:val="005E6C14"/>
    <w:rsid w:val="005E6EC2"/>
    <w:rsid w:val="005E72DE"/>
    <w:rsid w:val="005E777D"/>
    <w:rsid w:val="005E7A94"/>
    <w:rsid w:val="005F03D8"/>
    <w:rsid w:val="005F0425"/>
    <w:rsid w:val="005F18B1"/>
    <w:rsid w:val="005F1E27"/>
    <w:rsid w:val="005F23F9"/>
    <w:rsid w:val="005F2920"/>
    <w:rsid w:val="005F3A1C"/>
    <w:rsid w:val="005F49B0"/>
    <w:rsid w:val="005F563D"/>
    <w:rsid w:val="005F5FCF"/>
    <w:rsid w:val="005F60E7"/>
    <w:rsid w:val="005F66AD"/>
    <w:rsid w:val="005F7109"/>
    <w:rsid w:val="005F7191"/>
    <w:rsid w:val="005F767E"/>
    <w:rsid w:val="005F7EF0"/>
    <w:rsid w:val="006001C6"/>
    <w:rsid w:val="00602160"/>
    <w:rsid w:val="0060293F"/>
    <w:rsid w:val="006029E0"/>
    <w:rsid w:val="00602B9B"/>
    <w:rsid w:val="0060340A"/>
    <w:rsid w:val="00603E94"/>
    <w:rsid w:val="00604407"/>
    <w:rsid w:val="00604AD4"/>
    <w:rsid w:val="0060542E"/>
    <w:rsid w:val="00605530"/>
    <w:rsid w:val="00605D59"/>
    <w:rsid w:val="0060675E"/>
    <w:rsid w:val="006067D6"/>
    <w:rsid w:val="00606BDE"/>
    <w:rsid w:val="00606CEF"/>
    <w:rsid w:val="00607A78"/>
    <w:rsid w:val="00610002"/>
    <w:rsid w:val="00610B42"/>
    <w:rsid w:val="0061135E"/>
    <w:rsid w:val="00611E33"/>
    <w:rsid w:val="00612813"/>
    <w:rsid w:val="00612E84"/>
    <w:rsid w:val="006139FC"/>
    <w:rsid w:val="00613D7E"/>
    <w:rsid w:val="00613ECE"/>
    <w:rsid w:val="00614073"/>
    <w:rsid w:val="006148FD"/>
    <w:rsid w:val="00614AAA"/>
    <w:rsid w:val="00614F80"/>
    <w:rsid w:val="00615038"/>
    <w:rsid w:val="0061538B"/>
    <w:rsid w:val="006158E1"/>
    <w:rsid w:val="006167B8"/>
    <w:rsid w:val="00616E1D"/>
    <w:rsid w:val="00617213"/>
    <w:rsid w:val="00620993"/>
    <w:rsid w:val="006211F3"/>
    <w:rsid w:val="00621CDF"/>
    <w:rsid w:val="00622362"/>
    <w:rsid w:val="00622BB4"/>
    <w:rsid w:val="00623358"/>
    <w:rsid w:val="006234E7"/>
    <w:rsid w:val="00623AE0"/>
    <w:rsid w:val="00624F39"/>
    <w:rsid w:val="006253FB"/>
    <w:rsid w:val="0062559C"/>
    <w:rsid w:val="00625962"/>
    <w:rsid w:val="00625D54"/>
    <w:rsid w:val="00625FE9"/>
    <w:rsid w:val="00625FF8"/>
    <w:rsid w:val="00626622"/>
    <w:rsid w:val="006267A2"/>
    <w:rsid w:val="00626A19"/>
    <w:rsid w:val="00626BCA"/>
    <w:rsid w:val="00627C2C"/>
    <w:rsid w:val="0063197F"/>
    <w:rsid w:val="006324A5"/>
    <w:rsid w:val="00632EEE"/>
    <w:rsid w:val="0063332F"/>
    <w:rsid w:val="0063446E"/>
    <w:rsid w:val="006344EE"/>
    <w:rsid w:val="00634601"/>
    <w:rsid w:val="006352DB"/>
    <w:rsid w:val="0063544D"/>
    <w:rsid w:val="00635613"/>
    <w:rsid w:val="00635AA8"/>
    <w:rsid w:val="00636355"/>
    <w:rsid w:val="006368C4"/>
    <w:rsid w:val="00636AF9"/>
    <w:rsid w:val="006379C7"/>
    <w:rsid w:val="00641222"/>
    <w:rsid w:val="0064151A"/>
    <w:rsid w:val="00641707"/>
    <w:rsid w:val="00641D3C"/>
    <w:rsid w:val="00642468"/>
    <w:rsid w:val="0064295C"/>
    <w:rsid w:val="00642F3D"/>
    <w:rsid w:val="00643455"/>
    <w:rsid w:val="006438AF"/>
    <w:rsid w:val="00643C64"/>
    <w:rsid w:val="0064457E"/>
    <w:rsid w:val="006445D0"/>
    <w:rsid w:val="00644D19"/>
    <w:rsid w:val="00644EC4"/>
    <w:rsid w:val="00645BD9"/>
    <w:rsid w:val="00645D18"/>
    <w:rsid w:val="006462D9"/>
    <w:rsid w:val="006464FC"/>
    <w:rsid w:val="00646838"/>
    <w:rsid w:val="00647742"/>
    <w:rsid w:val="0064776B"/>
    <w:rsid w:val="00647B16"/>
    <w:rsid w:val="0065021E"/>
    <w:rsid w:val="0065032B"/>
    <w:rsid w:val="00650D7D"/>
    <w:rsid w:val="00651D1A"/>
    <w:rsid w:val="00653C82"/>
    <w:rsid w:val="00654068"/>
    <w:rsid w:val="006548DC"/>
    <w:rsid w:val="00654B8D"/>
    <w:rsid w:val="00654EEE"/>
    <w:rsid w:val="00655003"/>
    <w:rsid w:val="00656070"/>
    <w:rsid w:val="0065664B"/>
    <w:rsid w:val="00656E90"/>
    <w:rsid w:val="00657185"/>
    <w:rsid w:val="00657811"/>
    <w:rsid w:val="00657956"/>
    <w:rsid w:val="0066078B"/>
    <w:rsid w:val="00661974"/>
    <w:rsid w:val="006629EF"/>
    <w:rsid w:val="00663787"/>
    <w:rsid w:val="00663ABA"/>
    <w:rsid w:val="00663CD5"/>
    <w:rsid w:val="00664CD1"/>
    <w:rsid w:val="0066532C"/>
    <w:rsid w:val="00665EA9"/>
    <w:rsid w:val="006668C3"/>
    <w:rsid w:val="00666BA8"/>
    <w:rsid w:val="006675A2"/>
    <w:rsid w:val="0067056B"/>
    <w:rsid w:val="0067096E"/>
    <w:rsid w:val="006711CD"/>
    <w:rsid w:val="00671A67"/>
    <w:rsid w:val="00671FA3"/>
    <w:rsid w:val="006723A3"/>
    <w:rsid w:val="00672685"/>
    <w:rsid w:val="00673BFD"/>
    <w:rsid w:val="00673D83"/>
    <w:rsid w:val="00673E82"/>
    <w:rsid w:val="006747A7"/>
    <w:rsid w:val="0067489A"/>
    <w:rsid w:val="00674A4C"/>
    <w:rsid w:val="00674ADC"/>
    <w:rsid w:val="00675694"/>
    <w:rsid w:val="00676641"/>
    <w:rsid w:val="006769D1"/>
    <w:rsid w:val="006800D9"/>
    <w:rsid w:val="00680203"/>
    <w:rsid w:val="00680877"/>
    <w:rsid w:val="00681033"/>
    <w:rsid w:val="0068130F"/>
    <w:rsid w:val="00681395"/>
    <w:rsid w:val="00681495"/>
    <w:rsid w:val="0068164C"/>
    <w:rsid w:val="006820B5"/>
    <w:rsid w:val="00682282"/>
    <w:rsid w:val="00683B9F"/>
    <w:rsid w:val="00683F1E"/>
    <w:rsid w:val="006845EA"/>
    <w:rsid w:val="00684EA6"/>
    <w:rsid w:val="006850FB"/>
    <w:rsid w:val="00686327"/>
    <w:rsid w:val="0068743F"/>
    <w:rsid w:val="00687F00"/>
    <w:rsid w:val="00690277"/>
    <w:rsid w:val="00690511"/>
    <w:rsid w:val="00690766"/>
    <w:rsid w:val="00690F79"/>
    <w:rsid w:val="0069101C"/>
    <w:rsid w:val="006914AA"/>
    <w:rsid w:val="0069150D"/>
    <w:rsid w:val="0069186E"/>
    <w:rsid w:val="006933BB"/>
    <w:rsid w:val="00694913"/>
    <w:rsid w:val="00694AA0"/>
    <w:rsid w:val="00694C40"/>
    <w:rsid w:val="00694E2E"/>
    <w:rsid w:val="006952BC"/>
    <w:rsid w:val="006955D4"/>
    <w:rsid w:val="00695603"/>
    <w:rsid w:val="00695A17"/>
    <w:rsid w:val="00695B6A"/>
    <w:rsid w:val="0069637C"/>
    <w:rsid w:val="00696D96"/>
    <w:rsid w:val="00697B77"/>
    <w:rsid w:val="00697D03"/>
    <w:rsid w:val="006A0327"/>
    <w:rsid w:val="006A1C74"/>
    <w:rsid w:val="006A2415"/>
    <w:rsid w:val="006A2AA3"/>
    <w:rsid w:val="006A2C86"/>
    <w:rsid w:val="006A3459"/>
    <w:rsid w:val="006A5165"/>
    <w:rsid w:val="006A51F1"/>
    <w:rsid w:val="006A6206"/>
    <w:rsid w:val="006A6B36"/>
    <w:rsid w:val="006A70D3"/>
    <w:rsid w:val="006A721D"/>
    <w:rsid w:val="006A7CF2"/>
    <w:rsid w:val="006B061E"/>
    <w:rsid w:val="006B0E3E"/>
    <w:rsid w:val="006B13A1"/>
    <w:rsid w:val="006B15C0"/>
    <w:rsid w:val="006B20A8"/>
    <w:rsid w:val="006B2818"/>
    <w:rsid w:val="006B2E5E"/>
    <w:rsid w:val="006B30D2"/>
    <w:rsid w:val="006B319E"/>
    <w:rsid w:val="006B37A8"/>
    <w:rsid w:val="006B3EFB"/>
    <w:rsid w:val="006B40DC"/>
    <w:rsid w:val="006B46C6"/>
    <w:rsid w:val="006B5093"/>
    <w:rsid w:val="006B5172"/>
    <w:rsid w:val="006B5839"/>
    <w:rsid w:val="006B63A8"/>
    <w:rsid w:val="006B64BC"/>
    <w:rsid w:val="006B6FFA"/>
    <w:rsid w:val="006B7273"/>
    <w:rsid w:val="006B740D"/>
    <w:rsid w:val="006C00B4"/>
    <w:rsid w:val="006C060E"/>
    <w:rsid w:val="006C0EF5"/>
    <w:rsid w:val="006C0F44"/>
    <w:rsid w:val="006C1334"/>
    <w:rsid w:val="006C31AA"/>
    <w:rsid w:val="006C3318"/>
    <w:rsid w:val="006C33B5"/>
    <w:rsid w:val="006C3597"/>
    <w:rsid w:val="006C35BD"/>
    <w:rsid w:val="006C3DC9"/>
    <w:rsid w:val="006C4D88"/>
    <w:rsid w:val="006C4D89"/>
    <w:rsid w:val="006C4EFE"/>
    <w:rsid w:val="006C513F"/>
    <w:rsid w:val="006C5AA4"/>
    <w:rsid w:val="006C5AD2"/>
    <w:rsid w:val="006C61ED"/>
    <w:rsid w:val="006C6960"/>
    <w:rsid w:val="006C6DA4"/>
    <w:rsid w:val="006C745E"/>
    <w:rsid w:val="006D065E"/>
    <w:rsid w:val="006D095A"/>
    <w:rsid w:val="006D1917"/>
    <w:rsid w:val="006D19ED"/>
    <w:rsid w:val="006D1FC9"/>
    <w:rsid w:val="006D2992"/>
    <w:rsid w:val="006D32AF"/>
    <w:rsid w:val="006D3912"/>
    <w:rsid w:val="006D399A"/>
    <w:rsid w:val="006D3D0C"/>
    <w:rsid w:val="006D4503"/>
    <w:rsid w:val="006D472C"/>
    <w:rsid w:val="006D5C5C"/>
    <w:rsid w:val="006D6378"/>
    <w:rsid w:val="006D6816"/>
    <w:rsid w:val="006D683F"/>
    <w:rsid w:val="006D69E2"/>
    <w:rsid w:val="006D72CD"/>
    <w:rsid w:val="006E00AE"/>
    <w:rsid w:val="006E07A5"/>
    <w:rsid w:val="006E126E"/>
    <w:rsid w:val="006E1BAE"/>
    <w:rsid w:val="006E2DFE"/>
    <w:rsid w:val="006E402E"/>
    <w:rsid w:val="006E51C2"/>
    <w:rsid w:val="006E5D5C"/>
    <w:rsid w:val="006E6CB6"/>
    <w:rsid w:val="006E721E"/>
    <w:rsid w:val="006E7FD0"/>
    <w:rsid w:val="006F0440"/>
    <w:rsid w:val="006F0A58"/>
    <w:rsid w:val="006F16A6"/>
    <w:rsid w:val="006F17DF"/>
    <w:rsid w:val="006F182F"/>
    <w:rsid w:val="006F1FB2"/>
    <w:rsid w:val="006F2921"/>
    <w:rsid w:val="006F2F67"/>
    <w:rsid w:val="006F342F"/>
    <w:rsid w:val="006F36EC"/>
    <w:rsid w:val="006F3E52"/>
    <w:rsid w:val="006F448C"/>
    <w:rsid w:val="006F5714"/>
    <w:rsid w:val="006F5BD6"/>
    <w:rsid w:val="006F5D7A"/>
    <w:rsid w:val="006F62AF"/>
    <w:rsid w:val="006F66B5"/>
    <w:rsid w:val="006F6E10"/>
    <w:rsid w:val="006F7600"/>
    <w:rsid w:val="006F7921"/>
    <w:rsid w:val="006F7AAF"/>
    <w:rsid w:val="00700621"/>
    <w:rsid w:val="00700C69"/>
    <w:rsid w:val="00701FBE"/>
    <w:rsid w:val="007026DB"/>
    <w:rsid w:val="00703CBE"/>
    <w:rsid w:val="007045D2"/>
    <w:rsid w:val="0070483D"/>
    <w:rsid w:val="00704F42"/>
    <w:rsid w:val="0070590E"/>
    <w:rsid w:val="00705BC0"/>
    <w:rsid w:val="00705D4E"/>
    <w:rsid w:val="00706A03"/>
    <w:rsid w:val="007077CD"/>
    <w:rsid w:val="00707DEF"/>
    <w:rsid w:val="00707EF4"/>
    <w:rsid w:val="007100B7"/>
    <w:rsid w:val="007100C2"/>
    <w:rsid w:val="00710224"/>
    <w:rsid w:val="00710297"/>
    <w:rsid w:val="0071069F"/>
    <w:rsid w:val="00710823"/>
    <w:rsid w:val="007112A8"/>
    <w:rsid w:val="00711484"/>
    <w:rsid w:val="0071189C"/>
    <w:rsid w:val="00711D33"/>
    <w:rsid w:val="00711EE3"/>
    <w:rsid w:val="00712050"/>
    <w:rsid w:val="00712326"/>
    <w:rsid w:val="007123E9"/>
    <w:rsid w:val="00712998"/>
    <w:rsid w:val="00712DC1"/>
    <w:rsid w:val="0071330B"/>
    <w:rsid w:val="007136D9"/>
    <w:rsid w:val="007139A2"/>
    <w:rsid w:val="00713EE3"/>
    <w:rsid w:val="00714997"/>
    <w:rsid w:val="00714A54"/>
    <w:rsid w:val="00714B5B"/>
    <w:rsid w:val="00715AFA"/>
    <w:rsid w:val="0071607E"/>
    <w:rsid w:val="0071644E"/>
    <w:rsid w:val="00716C65"/>
    <w:rsid w:val="00717982"/>
    <w:rsid w:val="00717C67"/>
    <w:rsid w:val="00720101"/>
    <w:rsid w:val="007209C7"/>
    <w:rsid w:val="00720BA7"/>
    <w:rsid w:val="0072111A"/>
    <w:rsid w:val="00721992"/>
    <w:rsid w:val="007222D7"/>
    <w:rsid w:val="00722A97"/>
    <w:rsid w:val="00722C6B"/>
    <w:rsid w:val="007236FC"/>
    <w:rsid w:val="00723C1F"/>
    <w:rsid w:val="00724C7D"/>
    <w:rsid w:val="00725192"/>
    <w:rsid w:val="00725A2A"/>
    <w:rsid w:val="00725C4B"/>
    <w:rsid w:val="007260BB"/>
    <w:rsid w:val="0072680F"/>
    <w:rsid w:val="00726BC3"/>
    <w:rsid w:val="007270C0"/>
    <w:rsid w:val="0072710A"/>
    <w:rsid w:val="007275E2"/>
    <w:rsid w:val="00730105"/>
    <w:rsid w:val="0073223F"/>
    <w:rsid w:val="00733B6C"/>
    <w:rsid w:val="00733F8A"/>
    <w:rsid w:val="0073424E"/>
    <w:rsid w:val="00734872"/>
    <w:rsid w:val="007366E6"/>
    <w:rsid w:val="0073695A"/>
    <w:rsid w:val="00736C6F"/>
    <w:rsid w:val="00737581"/>
    <w:rsid w:val="00737672"/>
    <w:rsid w:val="007379C4"/>
    <w:rsid w:val="00737CB3"/>
    <w:rsid w:val="00737D20"/>
    <w:rsid w:val="00737DCF"/>
    <w:rsid w:val="00737FB4"/>
    <w:rsid w:val="007407C0"/>
    <w:rsid w:val="00742219"/>
    <w:rsid w:val="0074259B"/>
    <w:rsid w:val="0074290E"/>
    <w:rsid w:val="00742B27"/>
    <w:rsid w:val="00742E59"/>
    <w:rsid w:val="00743CD1"/>
    <w:rsid w:val="007448D2"/>
    <w:rsid w:val="007455FA"/>
    <w:rsid w:val="00745645"/>
    <w:rsid w:val="00747016"/>
    <w:rsid w:val="007477FD"/>
    <w:rsid w:val="0075270F"/>
    <w:rsid w:val="00752AE6"/>
    <w:rsid w:val="00752BBC"/>
    <w:rsid w:val="00753157"/>
    <w:rsid w:val="00753325"/>
    <w:rsid w:val="007545DD"/>
    <w:rsid w:val="0075514B"/>
    <w:rsid w:val="00756AD6"/>
    <w:rsid w:val="007570F2"/>
    <w:rsid w:val="007579F8"/>
    <w:rsid w:val="00760E4B"/>
    <w:rsid w:val="00760ECE"/>
    <w:rsid w:val="00761159"/>
    <w:rsid w:val="0076118F"/>
    <w:rsid w:val="007616BC"/>
    <w:rsid w:val="00761AFB"/>
    <w:rsid w:val="00761CE1"/>
    <w:rsid w:val="0076206A"/>
    <w:rsid w:val="00762463"/>
    <w:rsid w:val="00762694"/>
    <w:rsid w:val="007637F5"/>
    <w:rsid w:val="00763A25"/>
    <w:rsid w:val="00763D72"/>
    <w:rsid w:val="00764C6B"/>
    <w:rsid w:val="00764EF8"/>
    <w:rsid w:val="00765070"/>
    <w:rsid w:val="0076628C"/>
    <w:rsid w:val="007663F0"/>
    <w:rsid w:val="00766AD3"/>
    <w:rsid w:val="00766F96"/>
    <w:rsid w:val="007677FA"/>
    <w:rsid w:val="00771797"/>
    <w:rsid w:val="00771DEC"/>
    <w:rsid w:val="00772377"/>
    <w:rsid w:val="007726FE"/>
    <w:rsid w:val="00772802"/>
    <w:rsid w:val="00772850"/>
    <w:rsid w:val="00772928"/>
    <w:rsid w:val="00773589"/>
    <w:rsid w:val="007743A1"/>
    <w:rsid w:val="00774A84"/>
    <w:rsid w:val="00774F43"/>
    <w:rsid w:val="007757F2"/>
    <w:rsid w:val="00775813"/>
    <w:rsid w:val="00776430"/>
    <w:rsid w:val="00776764"/>
    <w:rsid w:val="00776D8A"/>
    <w:rsid w:val="00777210"/>
    <w:rsid w:val="0078003D"/>
    <w:rsid w:val="00780138"/>
    <w:rsid w:val="007805C2"/>
    <w:rsid w:val="00780920"/>
    <w:rsid w:val="00780EC4"/>
    <w:rsid w:val="00781DF0"/>
    <w:rsid w:val="007821D2"/>
    <w:rsid w:val="00782BD6"/>
    <w:rsid w:val="00783731"/>
    <w:rsid w:val="007841FB"/>
    <w:rsid w:val="00784421"/>
    <w:rsid w:val="00784428"/>
    <w:rsid w:val="00784D36"/>
    <w:rsid w:val="00785376"/>
    <w:rsid w:val="007854C9"/>
    <w:rsid w:val="00785C10"/>
    <w:rsid w:val="007863FE"/>
    <w:rsid w:val="00786DFF"/>
    <w:rsid w:val="00787C8E"/>
    <w:rsid w:val="007904A7"/>
    <w:rsid w:val="00790728"/>
    <w:rsid w:val="007917FF"/>
    <w:rsid w:val="00792918"/>
    <w:rsid w:val="00793282"/>
    <w:rsid w:val="00793C10"/>
    <w:rsid w:val="00793C31"/>
    <w:rsid w:val="0079457B"/>
    <w:rsid w:val="00794E7B"/>
    <w:rsid w:val="00795235"/>
    <w:rsid w:val="007959E7"/>
    <w:rsid w:val="00795E00"/>
    <w:rsid w:val="007960E4"/>
    <w:rsid w:val="00796631"/>
    <w:rsid w:val="00796F8A"/>
    <w:rsid w:val="00797DAC"/>
    <w:rsid w:val="00797F3F"/>
    <w:rsid w:val="007A005E"/>
    <w:rsid w:val="007A102D"/>
    <w:rsid w:val="007A28BF"/>
    <w:rsid w:val="007A311F"/>
    <w:rsid w:val="007A38A7"/>
    <w:rsid w:val="007A3CCD"/>
    <w:rsid w:val="007A3D26"/>
    <w:rsid w:val="007A3D69"/>
    <w:rsid w:val="007A3E97"/>
    <w:rsid w:val="007A46B5"/>
    <w:rsid w:val="007A46F4"/>
    <w:rsid w:val="007A4887"/>
    <w:rsid w:val="007A52A6"/>
    <w:rsid w:val="007A59C1"/>
    <w:rsid w:val="007A5B10"/>
    <w:rsid w:val="007A60CF"/>
    <w:rsid w:val="007A75C5"/>
    <w:rsid w:val="007B0D57"/>
    <w:rsid w:val="007B1200"/>
    <w:rsid w:val="007B17AC"/>
    <w:rsid w:val="007B1971"/>
    <w:rsid w:val="007B1A12"/>
    <w:rsid w:val="007B21A2"/>
    <w:rsid w:val="007B2492"/>
    <w:rsid w:val="007B2940"/>
    <w:rsid w:val="007B2BC6"/>
    <w:rsid w:val="007B365A"/>
    <w:rsid w:val="007B3FF5"/>
    <w:rsid w:val="007B425C"/>
    <w:rsid w:val="007B56E9"/>
    <w:rsid w:val="007B6077"/>
    <w:rsid w:val="007B6550"/>
    <w:rsid w:val="007B6DA5"/>
    <w:rsid w:val="007B7552"/>
    <w:rsid w:val="007C039C"/>
    <w:rsid w:val="007C04F4"/>
    <w:rsid w:val="007C0E09"/>
    <w:rsid w:val="007C18CC"/>
    <w:rsid w:val="007C19D0"/>
    <w:rsid w:val="007C1BB9"/>
    <w:rsid w:val="007C1EAD"/>
    <w:rsid w:val="007C237A"/>
    <w:rsid w:val="007C2D03"/>
    <w:rsid w:val="007C2F91"/>
    <w:rsid w:val="007C3C74"/>
    <w:rsid w:val="007C3EA4"/>
    <w:rsid w:val="007C41C8"/>
    <w:rsid w:val="007C42E1"/>
    <w:rsid w:val="007C5030"/>
    <w:rsid w:val="007C5A36"/>
    <w:rsid w:val="007C5B82"/>
    <w:rsid w:val="007C6021"/>
    <w:rsid w:val="007C61EB"/>
    <w:rsid w:val="007C6519"/>
    <w:rsid w:val="007C716A"/>
    <w:rsid w:val="007C720E"/>
    <w:rsid w:val="007D0117"/>
    <w:rsid w:val="007D019F"/>
    <w:rsid w:val="007D062C"/>
    <w:rsid w:val="007D1237"/>
    <w:rsid w:val="007D12E3"/>
    <w:rsid w:val="007D178A"/>
    <w:rsid w:val="007D1DD8"/>
    <w:rsid w:val="007D3581"/>
    <w:rsid w:val="007D4568"/>
    <w:rsid w:val="007D4632"/>
    <w:rsid w:val="007D4C62"/>
    <w:rsid w:val="007D5AF4"/>
    <w:rsid w:val="007D5DA5"/>
    <w:rsid w:val="007D60F6"/>
    <w:rsid w:val="007D6124"/>
    <w:rsid w:val="007D652E"/>
    <w:rsid w:val="007D65B4"/>
    <w:rsid w:val="007D6E12"/>
    <w:rsid w:val="007D6F90"/>
    <w:rsid w:val="007D7FB8"/>
    <w:rsid w:val="007E03E6"/>
    <w:rsid w:val="007E0883"/>
    <w:rsid w:val="007E1489"/>
    <w:rsid w:val="007E1AD3"/>
    <w:rsid w:val="007E1C6C"/>
    <w:rsid w:val="007E2127"/>
    <w:rsid w:val="007E2183"/>
    <w:rsid w:val="007E240D"/>
    <w:rsid w:val="007E2EB4"/>
    <w:rsid w:val="007E3909"/>
    <w:rsid w:val="007E4298"/>
    <w:rsid w:val="007E4EAE"/>
    <w:rsid w:val="007E50B3"/>
    <w:rsid w:val="007E6199"/>
    <w:rsid w:val="007E6251"/>
    <w:rsid w:val="007E7308"/>
    <w:rsid w:val="007E742F"/>
    <w:rsid w:val="007E7457"/>
    <w:rsid w:val="007E79EB"/>
    <w:rsid w:val="007E7B85"/>
    <w:rsid w:val="007F0247"/>
    <w:rsid w:val="007F0D02"/>
    <w:rsid w:val="007F17C0"/>
    <w:rsid w:val="007F272A"/>
    <w:rsid w:val="007F27F3"/>
    <w:rsid w:val="007F2B12"/>
    <w:rsid w:val="007F30D4"/>
    <w:rsid w:val="007F3438"/>
    <w:rsid w:val="007F3BD6"/>
    <w:rsid w:val="007F3FA1"/>
    <w:rsid w:val="007F48B6"/>
    <w:rsid w:val="007F4CE7"/>
    <w:rsid w:val="007F4DD3"/>
    <w:rsid w:val="007F4F48"/>
    <w:rsid w:val="007F50A4"/>
    <w:rsid w:val="007F530B"/>
    <w:rsid w:val="007F5925"/>
    <w:rsid w:val="007F5C6D"/>
    <w:rsid w:val="007F6100"/>
    <w:rsid w:val="007F6111"/>
    <w:rsid w:val="007F6649"/>
    <w:rsid w:val="007F7051"/>
    <w:rsid w:val="007F72B2"/>
    <w:rsid w:val="007F75F8"/>
    <w:rsid w:val="007F7619"/>
    <w:rsid w:val="007F7ECB"/>
    <w:rsid w:val="008006DB"/>
    <w:rsid w:val="008015DA"/>
    <w:rsid w:val="00801EA9"/>
    <w:rsid w:val="0080275E"/>
    <w:rsid w:val="00802A54"/>
    <w:rsid w:val="00802B8D"/>
    <w:rsid w:val="00802EB6"/>
    <w:rsid w:val="00802F24"/>
    <w:rsid w:val="00802F2A"/>
    <w:rsid w:val="008033FD"/>
    <w:rsid w:val="008038E8"/>
    <w:rsid w:val="00803EE8"/>
    <w:rsid w:val="00804A58"/>
    <w:rsid w:val="00804D41"/>
    <w:rsid w:val="00804D90"/>
    <w:rsid w:val="00805670"/>
    <w:rsid w:val="00805CB2"/>
    <w:rsid w:val="00806B40"/>
    <w:rsid w:val="008072A4"/>
    <w:rsid w:val="008075D7"/>
    <w:rsid w:val="0080778D"/>
    <w:rsid w:val="00810A90"/>
    <w:rsid w:val="00810AD6"/>
    <w:rsid w:val="008119CC"/>
    <w:rsid w:val="008133BE"/>
    <w:rsid w:val="00813808"/>
    <w:rsid w:val="00813AA6"/>
    <w:rsid w:val="00813E94"/>
    <w:rsid w:val="00814C0F"/>
    <w:rsid w:val="00814F50"/>
    <w:rsid w:val="00814F90"/>
    <w:rsid w:val="008151E3"/>
    <w:rsid w:val="00815617"/>
    <w:rsid w:val="008161F5"/>
    <w:rsid w:val="008164D2"/>
    <w:rsid w:val="0081662D"/>
    <w:rsid w:val="008175BA"/>
    <w:rsid w:val="0081783F"/>
    <w:rsid w:val="00820527"/>
    <w:rsid w:val="008207B0"/>
    <w:rsid w:val="00821503"/>
    <w:rsid w:val="00821F9E"/>
    <w:rsid w:val="008231FF"/>
    <w:rsid w:val="00823942"/>
    <w:rsid w:val="00823BF4"/>
    <w:rsid w:val="00823F93"/>
    <w:rsid w:val="00824088"/>
    <w:rsid w:val="00824FCB"/>
    <w:rsid w:val="00825D92"/>
    <w:rsid w:val="00826519"/>
    <w:rsid w:val="00830546"/>
    <w:rsid w:val="00830D6F"/>
    <w:rsid w:val="00831112"/>
    <w:rsid w:val="0083128F"/>
    <w:rsid w:val="008312E3"/>
    <w:rsid w:val="00831E90"/>
    <w:rsid w:val="00831EC3"/>
    <w:rsid w:val="00832045"/>
    <w:rsid w:val="0083253E"/>
    <w:rsid w:val="00832659"/>
    <w:rsid w:val="00833484"/>
    <w:rsid w:val="00833872"/>
    <w:rsid w:val="00833C60"/>
    <w:rsid w:val="00833E5D"/>
    <w:rsid w:val="00834706"/>
    <w:rsid w:val="00834AF1"/>
    <w:rsid w:val="008350A4"/>
    <w:rsid w:val="00835DCD"/>
    <w:rsid w:val="0083652B"/>
    <w:rsid w:val="00837801"/>
    <w:rsid w:val="00841EDF"/>
    <w:rsid w:val="008424BB"/>
    <w:rsid w:val="00843D7F"/>
    <w:rsid w:val="00844008"/>
    <w:rsid w:val="00844304"/>
    <w:rsid w:val="00844E97"/>
    <w:rsid w:val="00844FB5"/>
    <w:rsid w:val="008453B6"/>
    <w:rsid w:val="008454A7"/>
    <w:rsid w:val="008454C9"/>
    <w:rsid w:val="008454E2"/>
    <w:rsid w:val="008457C0"/>
    <w:rsid w:val="00845E0B"/>
    <w:rsid w:val="00846632"/>
    <w:rsid w:val="00846665"/>
    <w:rsid w:val="00846CF6"/>
    <w:rsid w:val="00847369"/>
    <w:rsid w:val="00847537"/>
    <w:rsid w:val="00847800"/>
    <w:rsid w:val="00847D83"/>
    <w:rsid w:val="008505B7"/>
    <w:rsid w:val="00851A76"/>
    <w:rsid w:val="00852070"/>
    <w:rsid w:val="008524C8"/>
    <w:rsid w:val="00852A7D"/>
    <w:rsid w:val="00852BB9"/>
    <w:rsid w:val="00852BE6"/>
    <w:rsid w:val="00853062"/>
    <w:rsid w:val="0085368F"/>
    <w:rsid w:val="00853776"/>
    <w:rsid w:val="00854E03"/>
    <w:rsid w:val="00855972"/>
    <w:rsid w:val="00855E88"/>
    <w:rsid w:val="00855F62"/>
    <w:rsid w:val="008567B5"/>
    <w:rsid w:val="0085790B"/>
    <w:rsid w:val="00857EDC"/>
    <w:rsid w:val="00857F58"/>
    <w:rsid w:val="00861110"/>
    <w:rsid w:val="0086145B"/>
    <w:rsid w:val="00862836"/>
    <w:rsid w:val="00862EF5"/>
    <w:rsid w:val="0086326E"/>
    <w:rsid w:val="008637D1"/>
    <w:rsid w:val="00863B4E"/>
    <w:rsid w:val="0086512E"/>
    <w:rsid w:val="00865342"/>
    <w:rsid w:val="0086542D"/>
    <w:rsid w:val="008660E7"/>
    <w:rsid w:val="00866839"/>
    <w:rsid w:val="00866877"/>
    <w:rsid w:val="00866C81"/>
    <w:rsid w:val="00867942"/>
    <w:rsid w:val="00867A99"/>
    <w:rsid w:val="0087046D"/>
    <w:rsid w:val="008705DB"/>
    <w:rsid w:val="00870669"/>
    <w:rsid w:val="0087082C"/>
    <w:rsid w:val="0087086F"/>
    <w:rsid w:val="00871077"/>
    <w:rsid w:val="008712FF"/>
    <w:rsid w:val="00871691"/>
    <w:rsid w:val="008717C2"/>
    <w:rsid w:val="00871F3D"/>
    <w:rsid w:val="00872268"/>
    <w:rsid w:val="00872442"/>
    <w:rsid w:val="0087364B"/>
    <w:rsid w:val="008736EB"/>
    <w:rsid w:val="0087372E"/>
    <w:rsid w:val="0087477B"/>
    <w:rsid w:val="00874F7C"/>
    <w:rsid w:val="008754B6"/>
    <w:rsid w:val="00875A44"/>
    <w:rsid w:val="00875B81"/>
    <w:rsid w:val="0087680F"/>
    <w:rsid w:val="00880015"/>
    <w:rsid w:val="0088042E"/>
    <w:rsid w:val="00882A98"/>
    <w:rsid w:val="00882C90"/>
    <w:rsid w:val="00883287"/>
    <w:rsid w:val="0088387C"/>
    <w:rsid w:val="00883C0C"/>
    <w:rsid w:val="00883DC6"/>
    <w:rsid w:val="00883F30"/>
    <w:rsid w:val="008845FB"/>
    <w:rsid w:val="00884669"/>
    <w:rsid w:val="008849B5"/>
    <w:rsid w:val="00884D66"/>
    <w:rsid w:val="0088534D"/>
    <w:rsid w:val="00885B1E"/>
    <w:rsid w:val="0088611C"/>
    <w:rsid w:val="0088766E"/>
    <w:rsid w:val="0088774A"/>
    <w:rsid w:val="00887844"/>
    <w:rsid w:val="0089095A"/>
    <w:rsid w:val="00890F4D"/>
    <w:rsid w:val="008918F7"/>
    <w:rsid w:val="008925B7"/>
    <w:rsid w:val="00892882"/>
    <w:rsid w:val="00892C72"/>
    <w:rsid w:val="0089380B"/>
    <w:rsid w:val="00893E45"/>
    <w:rsid w:val="00893E51"/>
    <w:rsid w:val="00894FD5"/>
    <w:rsid w:val="00896786"/>
    <w:rsid w:val="0089714F"/>
    <w:rsid w:val="008972BD"/>
    <w:rsid w:val="00897789"/>
    <w:rsid w:val="008977CB"/>
    <w:rsid w:val="008979F4"/>
    <w:rsid w:val="00897A17"/>
    <w:rsid w:val="00897A69"/>
    <w:rsid w:val="008A1489"/>
    <w:rsid w:val="008A28BC"/>
    <w:rsid w:val="008A2B6A"/>
    <w:rsid w:val="008A4678"/>
    <w:rsid w:val="008A4A42"/>
    <w:rsid w:val="008A5708"/>
    <w:rsid w:val="008A58D1"/>
    <w:rsid w:val="008A59E0"/>
    <w:rsid w:val="008A6032"/>
    <w:rsid w:val="008A69A1"/>
    <w:rsid w:val="008A6A25"/>
    <w:rsid w:val="008A6EFE"/>
    <w:rsid w:val="008A6FC9"/>
    <w:rsid w:val="008A7ADE"/>
    <w:rsid w:val="008B088E"/>
    <w:rsid w:val="008B0A31"/>
    <w:rsid w:val="008B0C6B"/>
    <w:rsid w:val="008B150C"/>
    <w:rsid w:val="008B35FE"/>
    <w:rsid w:val="008B3DBE"/>
    <w:rsid w:val="008B4A04"/>
    <w:rsid w:val="008B5DE4"/>
    <w:rsid w:val="008B6742"/>
    <w:rsid w:val="008B6BAF"/>
    <w:rsid w:val="008B742F"/>
    <w:rsid w:val="008B7B75"/>
    <w:rsid w:val="008B7B8F"/>
    <w:rsid w:val="008B7F82"/>
    <w:rsid w:val="008C1A58"/>
    <w:rsid w:val="008C244C"/>
    <w:rsid w:val="008C2922"/>
    <w:rsid w:val="008C2965"/>
    <w:rsid w:val="008C30CD"/>
    <w:rsid w:val="008C3ABC"/>
    <w:rsid w:val="008C4BF2"/>
    <w:rsid w:val="008C4F80"/>
    <w:rsid w:val="008C55A5"/>
    <w:rsid w:val="008C6010"/>
    <w:rsid w:val="008C60DD"/>
    <w:rsid w:val="008C679D"/>
    <w:rsid w:val="008C7E24"/>
    <w:rsid w:val="008D0BF3"/>
    <w:rsid w:val="008D229B"/>
    <w:rsid w:val="008D2507"/>
    <w:rsid w:val="008D2565"/>
    <w:rsid w:val="008D2656"/>
    <w:rsid w:val="008D2D24"/>
    <w:rsid w:val="008D2D64"/>
    <w:rsid w:val="008D2F14"/>
    <w:rsid w:val="008D304F"/>
    <w:rsid w:val="008D31A7"/>
    <w:rsid w:val="008D35C9"/>
    <w:rsid w:val="008D3892"/>
    <w:rsid w:val="008D3A5D"/>
    <w:rsid w:val="008D43CF"/>
    <w:rsid w:val="008D4BEF"/>
    <w:rsid w:val="008D4F12"/>
    <w:rsid w:val="008D5536"/>
    <w:rsid w:val="008D6704"/>
    <w:rsid w:val="008D6972"/>
    <w:rsid w:val="008D7A07"/>
    <w:rsid w:val="008D7B6B"/>
    <w:rsid w:val="008E0078"/>
    <w:rsid w:val="008E0199"/>
    <w:rsid w:val="008E0BAE"/>
    <w:rsid w:val="008E15CF"/>
    <w:rsid w:val="008E280F"/>
    <w:rsid w:val="008E38F6"/>
    <w:rsid w:val="008E3C94"/>
    <w:rsid w:val="008E44B1"/>
    <w:rsid w:val="008E5D78"/>
    <w:rsid w:val="008E5EFD"/>
    <w:rsid w:val="008E6D0F"/>
    <w:rsid w:val="008E7423"/>
    <w:rsid w:val="008E7B41"/>
    <w:rsid w:val="008E7EA2"/>
    <w:rsid w:val="008F0A2B"/>
    <w:rsid w:val="008F1D64"/>
    <w:rsid w:val="008F1DE9"/>
    <w:rsid w:val="008F1E84"/>
    <w:rsid w:val="008F1EA5"/>
    <w:rsid w:val="008F1F36"/>
    <w:rsid w:val="008F21E9"/>
    <w:rsid w:val="008F2A27"/>
    <w:rsid w:val="008F38A6"/>
    <w:rsid w:val="008F47C1"/>
    <w:rsid w:val="008F59DC"/>
    <w:rsid w:val="008F5A90"/>
    <w:rsid w:val="008F5AAE"/>
    <w:rsid w:val="008F5CA0"/>
    <w:rsid w:val="008F6833"/>
    <w:rsid w:val="008F69C3"/>
    <w:rsid w:val="008F73D5"/>
    <w:rsid w:val="008F7C1E"/>
    <w:rsid w:val="0090092C"/>
    <w:rsid w:val="00901B2F"/>
    <w:rsid w:val="00901D05"/>
    <w:rsid w:val="0090387F"/>
    <w:rsid w:val="00904147"/>
    <w:rsid w:val="009048A2"/>
    <w:rsid w:val="009049CE"/>
    <w:rsid w:val="00904D00"/>
    <w:rsid w:val="009055C0"/>
    <w:rsid w:val="00907702"/>
    <w:rsid w:val="0091034B"/>
    <w:rsid w:val="00910351"/>
    <w:rsid w:val="009109CF"/>
    <w:rsid w:val="0091194E"/>
    <w:rsid w:val="009119FE"/>
    <w:rsid w:val="00911A0B"/>
    <w:rsid w:val="00911D06"/>
    <w:rsid w:val="00911DEE"/>
    <w:rsid w:val="00911EC2"/>
    <w:rsid w:val="00912A17"/>
    <w:rsid w:val="00913CF4"/>
    <w:rsid w:val="00913D1F"/>
    <w:rsid w:val="0091406A"/>
    <w:rsid w:val="00914492"/>
    <w:rsid w:val="00915BAF"/>
    <w:rsid w:val="00916146"/>
    <w:rsid w:val="009162E1"/>
    <w:rsid w:val="00916ED7"/>
    <w:rsid w:val="00917780"/>
    <w:rsid w:val="00917AF0"/>
    <w:rsid w:val="00920573"/>
    <w:rsid w:val="00920A74"/>
    <w:rsid w:val="00920D05"/>
    <w:rsid w:val="009210F6"/>
    <w:rsid w:val="009213EF"/>
    <w:rsid w:val="009215AD"/>
    <w:rsid w:val="00921802"/>
    <w:rsid w:val="00921995"/>
    <w:rsid w:val="00921A21"/>
    <w:rsid w:val="00921DE6"/>
    <w:rsid w:val="0092205E"/>
    <w:rsid w:val="0092352A"/>
    <w:rsid w:val="00923AE4"/>
    <w:rsid w:val="00923F84"/>
    <w:rsid w:val="009249D2"/>
    <w:rsid w:val="00924AA8"/>
    <w:rsid w:val="00924C1D"/>
    <w:rsid w:val="00924F72"/>
    <w:rsid w:val="00926146"/>
    <w:rsid w:val="00926822"/>
    <w:rsid w:val="009268FE"/>
    <w:rsid w:val="00926F32"/>
    <w:rsid w:val="00927F3A"/>
    <w:rsid w:val="00930DA9"/>
    <w:rsid w:val="009315F6"/>
    <w:rsid w:val="00932888"/>
    <w:rsid w:val="00932AB0"/>
    <w:rsid w:val="00932CCE"/>
    <w:rsid w:val="00932F26"/>
    <w:rsid w:val="009339F6"/>
    <w:rsid w:val="00933AC3"/>
    <w:rsid w:val="009342C4"/>
    <w:rsid w:val="009345BB"/>
    <w:rsid w:val="0093466F"/>
    <w:rsid w:val="0093546C"/>
    <w:rsid w:val="009362C1"/>
    <w:rsid w:val="00936D31"/>
    <w:rsid w:val="00936DEE"/>
    <w:rsid w:val="00936F79"/>
    <w:rsid w:val="00937117"/>
    <w:rsid w:val="00937750"/>
    <w:rsid w:val="009378BA"/>
    <w:rsid w:val="00937AB3"/>
    <w:rsid w:val="0094058D"/>
    <w:rsid w:val="009407BC"/>
    <w:rsid w:val="009408FC"/>
    <w:rsid w:val="0094121B"/>
    <w:rsid w:val="00941BA3"/>
    <w:rsid w:val="0094262F"/>
    <w:rsid w:val="00942A0C"/>
    <w:rsid w:val="00942B6F"/>
    <w:rsid w:val="009430F8"/>
    <w:rsid w:val="00943803"/>
    <w:rsid w:val="00943892"/>
    <w:rsid w:val="00943989"/>
    <w:rsid w:val="00943F78"/>
    <w:rsid w:val="00944527"/>
    <w:rsid w:val="00944666"/>
    <w:rsid w:val="009447DB"/>
    <w:rsid w:val="00944808"/>
    <w:rsid w:val="0094484C"/>
    <w:rsid w:val="00945C66"/>
    <w:rsid w:val="00945E10"/>
    <w:rsid w:val="0094627A"/>
    <w:rsid w:val="0094628D"/>
    <w:rsid w:val="00946331"/>
    <w:rsid w:val="0094637E"/>
    <w:rsid w:val="009463E1"/>
    <w:rsid w:val="00946E9A"/>
    <w:rsid w:val="0094734E"/>
    <w:rsid w:val="00950478"/>
    <w:rsid w:val="009511B0"/>
    <w:rsid w:val="00951204"/>
    <w:rsid w:val="00951353"/>
    <w:rsid w:val="0095165A"/>
    <w:rsid w:val="00951764"/>
    <w:rsid w:val="00951D28"/>
    <w:rsid w:val="00952B49"/>
    <w:rsid w:val="00953461"/>
    <w:rsid w:val="00955854"/>
    <w:rsid w:val="009565C6"/>
    <w:rsid w:val="00956EE2"/>
    <w:rsid w:val="0095750F"/>
    <w:rsid w:val="00957730"/>
    <w:rsid w:val="009578C9"/>
    <w:rsid w:val="00957EB6"/>
    <w:rsid w:val="00960814"/>
    <w:rsid w:val="009617D7"/>
    <w:rsid w:val="00961CDF"/>
    <w:rsid w:val="009620A9"/>
    <w:rsid w:val="0096290A"/>
    <w:rsid w:val="00962C85"/>
    <w:rsid w:val="009630A5"/>
    <w:rsid w:val="00963155"/>
    <w:rsid w:val="009638CF"/>
    <w:rsid w:val="00963A66"/>
    <w:rsid w:val="00964223"/>
    <w:rsid w:val="0096442E"/>
    <w:rsid w:val="0096490F"/>
    <w:rsid w:val="00964BE1"/>
    <w:rsid w:val="00964C30"/>
    <w:rsid w:val="00965564"/>
    <w:rsid w:val="00965809"/>
    <w:rsid w:val="00965909"/>
    <w:rsid w:val="00965AA6"/>
    <w:rsid w:val="00967DEE"/>
    <w:rsid w:val="00970611"/>
    <w:rsid w:val="00970926"/>
    <w:rsid w:val="00971026"/>
    <w:rsid w:val="0097160D"/>
    <w:rsid w:val="00971A1D"/>
    <w:rsid w:val="00971AD4"/>
    <w:rsid w:val="00972126"/>
    <w:rsid w:val="00972286"/>
    <w:rsid w:val="00973843"/>
    <w:rsid w:val="00974662"/>
    <w:rsid w:val="00975249"/>
    <w:rsid w:val="009758F6"/>
    <w:rsid w:val="00975E7A"/>
    <w:rsid w:val="00975EA1"/>
    <w:rsid w:val="00976A8B"/>
    <w:rsid w:val="00976CB9"/>
    <w:rsid w:val="00976F4E"/>
    <w:rsid w:val="00977FEF"/>
    <w:rsid w:val="00980258"/>
    <w:rsid w:val="009805EE"/>
    <w:rsid w:val="009809D9"/>
    <w:rsid w:val="00980A2D"/>
    <w:rsid w:val="00980F40"/>
    <w:rsid w:val="00980FF0"/>
    <w:rsid w:val="009813DC"/>
    <w:rsid w:val="0098158C"/>
    <w:rsid w:val="00981A49"/>
    <w:rsid w:val="00981C92"/>
    <w:rsid w:val="00981D3F"/>
    <w:rsid w:val="00982108"/>
    <w:rsid w:val="0098246B"/>
    <w:rsid w:val="009832D7"/>
    <w:rsid w:val="009836F2"/>
    <w:rsid w:val="00983A32"/>
    <w:rsid w:val="00983FED"/>
    <w:rsid w:val="00985F9B"/>
    <w:rsid w:val="009860F6"/>
    <w:rsid w:val="00986AEF"/>
    <w:rsid w:val="0098700E"/>
    <w:rsid w:val="00990D3A"/>
    <w:rsid w:val="00990D88"/>
    <w:rsid w:val="00990E36"/>
    <w:rsid w:val="0099132A"/>
    <w:rsid w:val="009913CE"/>
    <w:rsid w:val="00992165"/>
    <w:rsid w:val="00992C87"/>
    <w:rsid w:val="00992C89"/>
    <w:rsid w:val="00993214"/>
    <w:rsid w:val="009938C4"/>
    <w:rsid w:val="009938FA"/>
    <w:rsid w:val="009945BC"/>
    <w:rsid w:val="009946C8"/>
    <w:rsid w:val="009952E6"/>
    <w:rsid w:val="009958D2"/>
    <w:rsid w:val="009959A5"/>
    <w:rsid w:val="0099662E"/>
    <w:rsid w:val="00996B69"/>
    <w:rsid w:val="00996C41"/>
    <w:rsid w:val="00997185"/>
    <w:rsid w:val="00997244"/>
    <w:rsid w:val="00997508"/>
    <w:rsid w:val="009975FE"/>
    <w:rsid w:val="009978FB"/>
    <w:rsid w:val="009A016E"/>
    <w:rsid w:val="009A061C"/>
    <w:rsid w:val="009A1DDA"/>
    <w:rsid w:val="009A29AF"/>
    <w:rsid w:val="009A2A5C"/>
    <w:rsid w:val="009A3520"/>
    <w:rsid w:val="009A37F3"/>
    <w:rsid w:val="009A387E"/>
    <w:rsid w:val="009A46DB"/>
    <w:rsid w:val="009A5FD4"/>
    <w:rsid w:val="009A6735"/>
    <w:rsid w:val="009A6AFE"/>
    <w:rsid w:val="009A7677"/>
    <w:rsid w:val="009A7AAE"/>
    <w:rsid w:val="009B01B4"/>
    <w:rsid w:val="009B0A15"/>
    <w:rsid w:val="009B0D0E"/>
    <w:rsid w:val="009B1478"/>
    <w:rsid w:val="009B1769"/>
    <w:rsid w:val="009B1DCD"/>
    <w:rsid w:val="009B293D"/>
    <w:rsid w:val="009B350E"/>
    <w:rsid w:val="009B3BF7"/>
    <w:rsid w:val="009B4F3A"/>
    <w:rsid w:val="009B51C7"/>
    <w:rsid w:val="009B57F3"/>
    <w:rsid w:val="009B7C35"/>
    <w:rsid w:val="009C0782"/>
    <w:rsid w:val="009C0974"/>
    <w:rsid w:val="009C0BE2"/>
    <w:rsid w:val="009C0C6F"/>
    <w:rsid w:val="009C19B0"/>
    <w:rsid w:val="009C238B"/>
    <w:rsid w:val="009C3623"/>
    <w:rsid w:val="009C3F0A"/>
    <w:rsid w:val="009C4329"/>
    <w:rsid w:val="009C43C7"/>
    <w:rsid w:val="009C455F"/>
    <w:rsid w:val="009C650A"/>
    <w:rsid w:val="009C6756"/>
    <w:rsid w:val="009C6844"/>
    <w:rsid w:val="009C7DE5"/>
    <w:rsid w:val="009D0229"/>
    <w:rsid w:val="009D0566"/>
    <w:rsid w:val="009D0D2D"/>
    <w:rsid w:val="009D12D4"/>
    <w:rsid w:val="009D13CF"/>
    <w:rsid w:val="009D243C"/>
    <w:rsid w:val="009D30C2"/>
    <w:rsid w:val="009D3270"/>
    <w:rsid w:val="009D44B8"/>
    <w:rsid w:val="009D4692"/>
    <w:rsid w:val="009D4716"/>
    <w:rsid w:val="009D47A2"/>
    <w:rsid w:val="009D4C90"/>
    <w:rsid w:val="009D4E27"/>
    <w:rsid w:val="009D5E1E"/>
    <w:rsid w:val="009D6074"/>
    <w:rsid w:val="009D639C"/>
    <w:rsid w:val="009D644C"/>
    <w:rsid w:val="009D69DD"/>
    <w:rsid w:val="009D70F5"/>
    <w:rsid w:val="009E00AD"/>
    <w:rsid w:val="009E0309"/>
    <w:rsid w:val="009E0724"/>
    <w:rsid w:val="009E0842"/>
    <w:rsid w:val="009E1A97"/>
    <w:rsid w:val="009E1CB4"/>
    <w:rsid w:val="009E1FA0"/>
    <w:rsid w:val="009E294C"/>
    <w:rsid w:val="009E3295"/>
    <w:rsid w:val="009E40C5"/>
    <w:rsid w:val="009E46D9"/>
    <w:rsid w:val="009E4ACF"/>
    <w:rsid w:val="009E5AEF"/>
    <w:rsid w:val="009E62A3"/>
    <w:rsid w:val="009E6669"/>
    <w:rsid w:val="009E6919"/>
    <w:rsid w:val="009E71A0"/>
    <w:rsid w:val="009E742F"/>
    <w:rsid w:val="009E747B"/>
    <w:rsid w:val="009E7DC0"/>
    <w:rsid w:val="009F0706"/>
    <w:rsid w:val="009F0A6E"/>
    <w:rsid w:val="009F0B5C"/>
    <w:rsid w:val="009F20D6"/>
    <w:rsid w:val="009F3DC7"/>
    <w:rsid w:val="009F3F4D"/>
    <w:rsid w:val="009F41D6"/>
    <w:rsid w:val="009F4377"/>
    <w:rsid w:val="009F4494"/>
    <w:rsid w:val="009F4C2B"/>
    <w:rsid w:val="009F4C56"/>
    <w:rsid w:val="009F4E51"/>
    <w:rsid w:val="009F516E"/>
    <w:rsid w:val="009F5BB8"/>
    <w:rsid w:val="009F64BE"/>
    <w:rsid w:val="009F6739"/>
    <w:rsid w:val="009F6F04"/>
    <w:rsid w:val="009F7A44"/>
    <w:rsid w:val="009F7DC9"/>
    <w:rsid w:val="00A004B6"/>
    <w:rsid w:val="00A00B9D"/>
    <w:rsid w:val="00A00BCC"/>
    <w:rsid w:val="00A02591"/>
    <w:rsid w:val="00A028EF"/>
    <w:rsid w:val="00A031E2"/>
    <w:rsid w:val="00A03369"/>
    <w:rsid w:val="00A03796"/>
    <w:rsid w:val="00A03E42"/>
    <w:rsid w:val="00A03F3E"/>
    <w:rsid w:val="00A0404D"/>
    <w:rsid w:val="00A04BF1"/>
    <w:rsid w:val="00A04DAA"/>
    <w:rsid w:val="00A050EA"/>
    <w:rsid w:val="00A06FC9"/>
    <w:rsid w:val="00A0776E"/>
    <w:rsid w:val="00A07D8C"/>
    <w:rsid w:val="00A10926"/>
    <w:rsid w:val="00A10C6A"/>
    <w:rsid w:val="00A11019"/>
    <w:rsid w:val="00A1104E"/>
    <w:rsid w:val="00A1158D"/>
    <w:rsid w:val="00A12163"/>
    <w:rsid w:val="00A126BD"/>
    <w:rsid w:val="00A1291E"/>
    <w:rsid w:val="00A1310B"/>
    <w:rsid w:val="00A1344A"/>
    <w:rsid w:val="00A1475A"/>
    <w:rsid w:val="00A14887"/>
    <w:rsid w:val="00A14DC6"/>
    <w:rsid w:val="00A15AD4"/>
    <w:rsid w:val="00A15B72"/>
    <w:rsid w:val="00A16554"/>
    <w:rsid w:val="00A1714A"/>
    <w:rsid w:val="00A17945"/>
    <w:rsid w:val="00A17C22"/>
    <w:rsid w:val="00A17DA9"/>
    <w:rsid w:val="00A17E90"/>
    <w:rsid w:val="00A17FDC"/>
    <w:rsid w:val="00A20095"/>
    <w:rsid w:val="00A20394"/>
    <w:rsid w:val="00A204DA"/>
    <w:rsid w:val="00A2131A"/>
    <w:rsid w:val="00A22753"/>
    <w:rsid w:val="00A22B1E"/>
    <w:rsid w:val="00A236CC"/>
    <w:rsid w:val="00A2408C"/>
    <w:rsid w:val="00A24124"/>
    <w:rsid w:val="00A24DB4"/>
    <w:rsid w:val="00A25434"/>
    <w:rsid w:val="00A254D8"/>
    <w:rsid w:val="00A254DC"/>
    <w:rsid w:val="00A25942"/>
    <w:rsid w:val="00A260C4"/>
    <w:rsid w:val="00A26886"/>
    <w:rsid w:val="00A2706D"/>
    <w:rsid w:val="00A2754D"/>
    <w:rsid w:val="00A27595"/>
    <w:rsid w:val="00A30344"/>
    <w:rsid w:val="00A31281"/>
    <w:rsid w:val="00A31FE3"/>
    <w:rsid w:val="00A3215E"/>
    <w:rsid w:val="00A32C34"/>
    <w:rsid w:val="00A32DFA"/>
    <w:rsid w:val="00A338AE"/>
    <w:rsid w:val="00A33945"/>
    <w:rsid w:val="00A34246"/>
    <w:rsid w:val="00A3505C"/>
    <w:rsid w:val="00A35262"/>
    <w:rsid w:val="00A353B5"/>
    <w:rsid w:val="00A36798"/>
    <w:rsid w:val="00A37749"/>
    <w:rsid w:val="00A37CAC"/>
    <w:rsid w:val="00A405A7"/>
    <w:rsid w:val="00A413AA"/>
    <w:rsid w:val="00A417D8"/>
    <w:rsid w:val="00A41CD5"/>
    <w:rsid w:val="00A41E7C"/>
    <w:rsid w:val="00A41E87"/>
    <w:rsid w:val="00A42BA9"/>
    <w:rsid w:val="00A43D0A"/>
    <w:rsid w:val="00A45FF8"/>
    <w:rsid w:val="00A468B3"/>
    <w:rsid w:val="00A46BAA"/>
    <w:rsid w:val="00A46E14"/>
    <w:rsid w:val="00A46FF9"/>
    <w:rsid w:val="00A4735D"/>
    <w:rsid w:val="00A47A9F"/>
    <w:rsid w:val="00A47D23"/>
    <w:rsid w:val="00A5005C"/>
    <w:rsid w:val="00A50B53"/>
    <w:rsid w:val="00A51435"/>
    <w:rsid w:val="00A51E99"/>
    <w:rsid w:val="00A51F1F"/>
    <w:rsid w:val="00A52274"/>
    <w:rsid w:val="00A52B2E"/>
    <w:rsid w:val="00A52C97"/>
    <w:rsid w:val="00A53409"/>
    <w:rsid w:val="00A53A7B"/>
    <w:rsid w:val="00A53FD1"/>
    <w:rsid w:val="00A54251"/>
    <w:rsid w:val="00A5438F"/>
    <w:rsid w:val="00A5490A"/>
    <w:rsid w:val="00A5685B"/>
    <w:rsid w:val="00A568B0"/>
    <w:rsid w:val="00A56972"/>
    <w:rsid w:val="00A57370"/>
    <w:rsid w:val="00A57511"/>
    <w:rsid w:val="00A57AC0"/>
    <w:rsid w:val="00A57CDF"/>
    <w:rsid w:val="00A6036C"/>
    <w:rsid w:val="00A61307"/>
    <w:rsid w:val="00A614B5"/>
    <w:rsid w:val="00A614CA"/>
    <w:rsid w:val="00A619EF"/>
    <w:rsid w:val="00A61F42"/>
    <w:rsid w:val="00A6311D"/>
    <w:rsid w:val="00A6372D"/>
    <w:rsid w:val="00A6387A"/>
    <w:rsid w:val="00A639E5"/>
    <w:rsid w:val="00A63A38"/>
    <w:rsid w:val="00A63CD9"/>
    <w:rsid w:val="00A6630F"/>
    <w:rsid w:val="00A66B7C"/>
    <w:rsid w:val="00A670CE"/>
    <w:rsid w:val="00A670FA"/>
    <w:rsid w:val="00A67327"/>
    <w:rsid w:val="00A6763F"/>
    <w:rsid w:val="00A67C4A"/>
    <w:rsid w:val="00A67D4D"/>
    <w:rsid w:val="00A67DB7"/>
    <w:rsid w:val="00A70280"/>
    <w:rsid w:val="00A70349"/>
    <w:rsid w:val="00A72392"/>
    <w:rsid w:val="00A726D4"/>
    <w:rsid w:val="00A74528"/>
    <w:rsid w:val="00A7495B"/>
    <w:rsid w:val="00A74EC6"/>
    <w:rsid w:val="00A74F17"/>
    <w:rsid w:val="00A75E93"/>
    <w:rsid w:val="00A7642A"/>
    <w:rsid w:val="00A76809"/>
    <w:rsid w:val="00A76FF4"/>
    <w:rsid w:val="00A770B3"/>
    <w:rsid w:val="00A8059F"/>
    <w:rsid w:val="00A806AA"/>
    <w:rsid w:val="00A80D14"/>
    <w:rsid w:val="00A81F6F"/>
    <w:rsid w:val="00A8205D"/>
    <w:rsid w:val="00A82DCC"/>
    <w:rsid w:val="00A83963"/>
    <w:rsid w:val="00A83BC8"/>
    <w:rsid w:val="00A83C4E"/>
    <w:rsid w:val="00A83D5A"/>
    <w:rsid w:val="00A84034"/>
    <w:rsid w:val="00A8416F"/>
    <w:rsid w:val="00A84492"/>
    <w:rsid w:val="00A84A52"/>
    <w:rsid w:val="00A84C51"/>
    <w:rsid w:val="00A84F11"/>
    <w:rsid w:val="00A86B88"/>
    <w:rsid w:val="00A870A9"/>
    <w:rsid w:val="00A87F07"/>
    <w:rsid w:val="00A908C9"/>
    <w:rsid w:val="00A90ADA"/>
    <w:rsid w:val="00A91CDE"/>
    <w:rsid w:val="00A92C17"/>
    <w:rsid w:val="00A93067"/>
    <w:rsid w:val="00A940D9"/>
    <w:rsid w:val="00A9410F"/>
    <w:rsid w:val="00A942D0"/>
    <w:rsid w:val="00A9453E"/>
    <w:rsid w:val="00A9476F"/>
    <w:rsid w:val="00A95580"/>
    <w:rsid w:val="00A96A26"/>
    <w:rsid w:val="00A96F79"/>
    <w:rsid w:val="00A972A4"/>
    <w:rsid w:val="00A97351"/>
    <w:rsid w:val="00A97835"/>
    <w:rsid w:val="00A97988"/>
    <w:rsid w:val="00A97A64"/>
    <w:rsid w:val="00AA162C"/>
    <w:rsid w:val="00AA1AA1"/>
    <w:rsid w:val="00AA21B9"/>
    <w:rsid w:val="00AA2226"/>
    <w:rsid w:val="00AA2430"/>
    <w:rsid w:val="00AA249B"/>
    <w:rsid w:val="00AA286F"/>
    <w:rsid w:val="00AA2B37"/>
    <w:rsid w:val="00AA32B3"/>
    <w:rsid w:val="00AA33AF"/>
    <w:rsid w:val="00AA33E0"/>
    <w:rsid w:val="00AA346A"/>
    <w:rsid w:val="00AA3770"/>
    <w:rsid w:val="00AA3A68"/>
    <w:rsid w:val="00AA3C06"/>
    <w:rsid w:val="00AA4C13"/>
    <w:rsid w:val="00AA56ED"/>
    <w:rsid w:val="00AA581A"/>
    <w:rsid w:val="00AA626E"/>
    <w:rsid w:val="00AA6485"/>
    <w:rsid w:val="00AA68B8"/>
    <w:rsid w:val="00AA6A80"/>
    <w:rsid w:val="00AA7082"/>
    <w:rsid w:val="00AA70CE"/>
    <w:rsid w:val="00AA7B9F"/>
    <w:rsid w:val="00AA7E8D"/>
    <w:rsid w:val="00AB004F"/>
    <w:rsid w:val="00AB064E"/>
    <w:rsid w:val="00AB0A39"/>
    <w:rsid w:val="00AB185B"/>
    <w:rsid w:val="00AB22DC"/>
    <w:rsid w:val="00AB26E9"/>
    <w:rsid w:val="00AB28ED"/>
    <w:rsid w:val="00AB28F0"/>
    <w:rsid w:val="00AB2B3D"/>
    <w:rsid w:val="00AB300D"/>
    <w:rsid w:val="00AB3142"/>
    <w:rsid w:val="00AB356D"/>
    <w:rsid w:val="00AB3688"/>
    <w:rsid w:val="00AB36FD"/>
    <w:rsid w:val="00AB3B07"/>
    <w:rsid w:val="00AB48FE"/>
    <w:rsid w:val="00AB4BEC"/>
    <w:rsid w:val="00AB54AB"/>
    <w:rsid w:val="00AB598A"/>
    <w:rsid w:val="00AB64E3"/>
    <w:rsid w:val="00AB6DE1"/>
    <w:rsid w:val="00AB7121"/>
    <w:rsid w:val="00AB7EB7"/>
    <w:rsid w:val="00AB7EDE"/>
    <w:rsid w:val="00AC02C7"/>
    <w:rsid w:val="00AC02E2"/>
    <w:rsid w:val="00AC051A"/>
    <w:rsid w:val="00AC0690"/>
    <w:rsid w:val="00AC084D"/>
    <w:rsid w:val="00AC0903"/>
    <w:rsid w:val="00AC11D0"/>
    <w:rsid w:val="00AC1489"/>
    <w:rsid w:val="00AC22B3"/>
    <w:rsid w:val="00AC4298"/>
    <w:rsid w:val="00AC4722"/>
    <w:rsid w:val="00AC57BA"/>
    <w:rsid w:val="00AC585C"/>
    <w:rsid w:val="00AC6321"/>
    <w:rsid w:val="00AC65C7"/>
    <w:rsid w:val="00AC67F3"/>
    <w:rsid w:val="00AC6AD9"/>
    <w:rsid w:val="00AC6C6C"/>
    <w:rsid w:val="00AC6C99"/>
    <w:rsid w:val="00AC6E1E"/>
    <w:rsid w:val="00AC6E8C"/>
    <w:rsid w:val="00AC723F"/>
    <w:rsid w:val="00AC73C2"/>
    <w:rsid w:val="00AD1116"/>
    <w:rsid w:val="00AD11F2"/>
    <w:rsid w:val="00AD1604"/>
    <w:rsid w:val="00AD1F2B"/>
    <w:rsid w:val="00AD2B17"/>
    <w:rsid w:val="00AD2C8A"/>
    <w:rsid w:val="00AD3503"/>
    <w:rsid w:val="00AD3627"/>
    <w:rsid w:val="00AD3752"/>
    <w:rsid w:val="00AD37F1"/>
    <w:rsid w:val="00AD37FF"/>
    <w:rsid w:val="00AD4029"/>
    <w:rsid w:val="00AD472E"/>
    <w:rsid w:val="00AD530A"/>
    <w:rsid w:val="00AD5ABB"/>
    <w:rsid w:val="00AD5D42"/>
    <w:rsid w:val="00AD66E3"/>
    <w:rsid w:val="00AD69F0"/>
    <w:rsid w:val="00AE04A8"/>
    <w:rsid w:val="00AE061E"/>
    <w:rsid w:val="00AE0C55"/>
    <w:rsid w:val="00AE115E"/>
    <w:rsid w:val="00AE21C6"/>
    <w:rsid w:val="00AE287B"/>
    <w:rsid w:val="00AE3C10"/>
    <w:rsid w:val="00AE3EB8"/>
    <w:rsid w:val="00AE4190"/>
    <w:rsid w:val="00AE4390"/>
    <w:rsid w:val="00AE536A"/>
    <w:rsid w:val="00AE5A05"/>
    <w:rsid w:val="00AE5D95"/>
    <w:rsid w:val="00AE609C"/>
    <w:rsid w:val="00AE6A79"/>
    <w:rsid w:val="00AE72FF"/>
    <w:rsid w:val="00AE78AB"/>
    <w:rsid w:val="00AF08B5"/>
    <w:rsid w:val="00AF13A2"/>
    <w:rsid w:val="00AF1BE9"/>
    <w:rsid w:val="00AF1C74"/>
    <w:rsid w:val="00AF20BB"/>
    <w:rsid w:val="00AF255C"/>
    <w:rsid w:val="00AF3F98"/>
    <w:rsid w:val="00AF445E"/>
    <w:rsid w:val="00AF4B28"/>
    <w:rsid w:val="00AF57BF"/>
    <w:rsid w:val="00AF5992"/>
    <w:rsid w:val="00AF5D7C"/>
    <w:rsid w:val="00AF63F7"/>
    <w:rsid w:val="00AF65C0"/>
    <w:rsid w:val="00AF7403"/>
    <w:rsid w:val="00AF7C6D"/>
    <w:rsid w:val="00AF7ED0"/>
    <w:rsid w:val="00B00B62"/>
    <w:rsid w:val="00B01236"/>
    <w:rsid w:val="00B012EA"/>
    <w:rsid w:val="00B01A59"/>
    <w:rsid w:val="00B02088"/>
    <w:rsid w:val="00B034D4"/>
    <w:rsid w:val="00B0369A"/>
    <w:rsid w:val="00B03CB8"/>
    <w:rsid w:val="00B03DC7"/>
    <w:rsid w:val="00B04285"/>
    <w:rsid w:val="00B047C4"/>
    <w:rsid w:val="00B048CF"/>
    <w:rsid w:val="00B054AE"/>
    <w:rsid w:val="00B055F1"/>
    <w:rsid w:val="00B05FDA"/>
    <w:rsid w:val="00B066EF"/>
    <w:rsid w:val="00B07E31"/>
    <w:rsid w:val="00B10069"/>
    <w:rsid w:val="00B1036D"/>
    <w:rsid w:val="00B107D6"/>
    <w:rsid w:val="00B107DF"/>
    <w:rsid w:val="00B1085D"/>
    <w:rsid w:val="00B108D0"/>
    <w:rsid w:val="00B10C4D"/>
    <w:rsid w:val="00B10CEB"/>
    <w:rsid w:val="00B1171F"/>
    <w:rsid w:val="00B120B9"/>
    <w:rsid w:val="00B12F48"/>
    <w:rsid w:val="00B13023"/>
    <w:rsid w:val="00B13362"/>
    <w:rsid w:val="00B1342B"/>
    <w:rsid w:val="00B13585"/>
    <w:rsid w:val="00B13CA1"/>
    <w:rsid w:val="00B14596"/>
    <w:rsid w:val="00B15195"/>
    <w:rsid w:val="00B152BF"/>
    <w:rsid w:val="00B1542B"/>
    <w:rsid w:val="00B15DC3"/>
    <w:rsid w:val="00B16DAE"/>
    <w:rsid w:val="00B16E9F"/>
    <w:rsid w:val="00B179D4"/>
    <w:rsid w:val="00B20343"/>
    <w:rsid w:val="00B20797"/>
    <w:rsid w:val="00B20A83"/>
    <w:rsid w:val="00B21467"/>
    <w:rsid w:val="00B21BF2"/>
    <w:rsid w:val="00B21BF4"/>
    <w:rsid w:val="00B22433"/>
    <w:rsid w:val="00B225E1"/>
    <w:rsid w:val="00B22857"/>
    <w:rsid w:val="00B22F9E"/>
    <w:rsid w:val="00B23101"/>
    <w:rsid w:val="00B2351C"/>
    <w:rsid w:val="00B243BF"/>
    <w:rsid w:val="00B252EC"/>
    <w:rsid w:val="00B25964"/>
    <w:rsid w:val="00B259EA"/>
    <w:rsid w:val="00B25F39"/>
    <w:rsid w:val="00B263FF"/>
    <w:rsid w:val="00B2643C"/>
    <w:rsid w:val="00B26921"/>
    <w:rsid w:val="00B26F51"/>
    <w:rsid w:val="00B273CE"/>
    <w:rsid w:val="00B27626"/>
    <w:rsid w:val="00B2763D"/>
    <w:rsid w:val="00B27BC9"/>
    <w:rsid w:val="00B30080"/>
    <w:rsid w:val="00B30570"/>
    <w:rsid w:val="00B305BB"/>
    <w:rsid w:val="00B3071F"/>
    <w:rsid w:val="00B30931"/>
    <w:rsid w:val="00B30CC4"/>
    <w:rsid w:val="00B315F1"/>
    <w:rsid w:val="00B3236C"/>
    <w:rsid w:val="00B326AD"/>
    <w:rsid w:val="00B32F26"/>
    <w:rsid w:val="00B33868"/>
    <w:rsid w:val="00B33C42"/>
    <w:rsid w:val="00B34965"/>
    <w:rsid w:val="00B34A7D"/>
    <w:rsid w:val="00B354B4"/>
    <w:rsid w:val="00B35A2C"/>
    <w:rsid w:val="00B35BA0"/>
    <w:rsid w:val="00B36F45"/>
    <w:rsid w:val="00B37D7C"/>
    <w:rsid w:val="00B417D4"/>
    <w:rsid w:val="00B41A2D"/>
    <w:rsid w:val="00B423EC"/>
    <w:rsid w:val="00B429F9"/>
    <w:rsid w:val="00B42DC6"/>
    <w:rsid w:val="00B43AD7"/>
    <w:rsid w:val="00B43F75"/>
    <w:rsid w:val="00B44C49"/>
    <w:rsid w:val="00B4564A"/>
    <w:rsid w:val="00B457ED"/>
    <w:rsid w:val="00B467D4"/>
    <w:rsid w:val="00B46E26"/>
    <w:rsid w:val="00B4723D"/>
    <w:rsid w:val="00B47457"/>
    <w:rsid w:val="00B476D8"/>
    <w:rsid w:val="00B518F1"/>
    <w:rsid w:val="00B51B8D"/>
    <w:rsid w:val="00B52086"/>
    <w:rsid w:val="00B522A9"/>
    <w:rsid w:val="00B523B3"/>
    <w:rsid w:val="00B52E40"/>
    <w:rsid w:val="00B52F43"/>
    <w:rsid w:val="00B53BCF"/>
    <w:rsid w:val="00B53E18"/>
    <w:rsid w:val="00B54A6A"/>
    <w:rsid w:val="00B54E87"/>
    <w:rsid w:val="00B5557D"/>
    <w:rsid w:val="00B55D11"/>
    <w:rsid w:val="00B56DF5"/>
    <w:rsid w:val="00B57154"/>
    <w:rsid w:val="00B574E5"/>
    <w:rsid w:val="00B5799A"/>
    <w:rsid w:val="00B60565"/>
    <w:rsid w:val="00B60B44"/>
    <w:rsid w:val="00B6152B"/>
    <w:rsid w:val="00B627E1"/>
    <w:rsid w:val="00B6317D"/>
    <w:rsid w:val="00B644EB"/>
    <w:rsid w:val="00B64540"/>
    <w:rsid w:val="00B64A48"/>
    <w:rsid w:val="00B64B96"/>
    <w:rsid w:val="00B64E2D"/>
    <w:rsid w:val="00B650EA"/>
    <w:rsid w:val="00B65100"/>
    <w:rsid w:val="00B65161"/>
    <w:rsid w:val="00B654FE"/>
    <w:rsid w:val="00B658CB"/>
    <w:rsid w:val="00B65B71"/>
    <w:rsid w:val="00B66F14"/>
    <w:rsid w:val="00B679BC"/>
    <w:rsid w:val="00B67C9F"/>
    <w:rsid w:val="00B704E7"/>
    <w:rsid w:val="00B70F6B"/>
    <w:rsid w:val="00B711C8"/>
    <w:rsid w:val="00B7129C"/>
    <w:rsid w:val="00B71D85"/>
    <w:rsid w:val="00B72002"/>
    <w:rsid w:val="00B7261B"/>
    <w:rsid w:val="00B72AD9"/>
    <w:rsid w:val="00B7304E"/>
    <w:rsid w:val="00B73239"/>
    <w:rsid w:val="00B7396D"/>
    <w:rsid w:val="00B74757"/>
    <w:rsid w:val="00B75049"/>
    <w:rsid w:val="00B7506B"/>
    <w:rsid w:val="00B7550D"/>
    <w:rsid w:val="00B75527"/>
    <w:rsid w:val="00B75B06"/>
    <w:rsid w:val="00B764C9"/>
    <w:rsid w:val="00B76506"/>
    <w:rsid w:val="00B76CE2"/>
    <w:rsid w:val="00B76D1C"/>
    <w:rsid w:val="00B770CE"/>
    <w:rsid w:val="00B77A25"/>
    <w:rsid w:val="00B804B7"/>
    <w:rsid w:val="00B811FD"/>
    <w:rsid w:val="00B81FF7"/>
    <w:rsid w:val="00B82382"/>
    <w:rsid w:val="00B825BF"/>
    <w:rsid w:val="00B82A93"/>
    <w:rsid w:val="00B82E1F"/>
    <w:rsid w:val="00B83104"/>
    <w:rsid w:val="00B83405"/>
    <w:rsid w:val="00B836D9"/>
    <w:rsid w:val="00B83FCF"/>
    <w:rsid w:val="00B841C3"/>
    <w:rsid w:val="00B848B7"/>
    <w:rsid w:val="00B84EA6"/>
    <w:rsid w:val="00B851CD"/>
    <w:rsid w:val="00B854A7"/>
    <w:rsid w:val="00B85553"/>
    <w:rsid w:val="00B858F6"/>
    <w:rsid w:val="00B85C46"/>
    <w:rsid w:val="00B872BA"/>
    <w:rsid w:val="00B877FC"/>
    <w:rsid w:val="00B87D94"/>
    <w:rsid w:val="00B87FAA"/>
    <w:rsid w:val="00B90939"/>
    <w:rsid w:val="00B915CD"/>
    <w:rsid w:val="00B91D57"/>
    <w:rsid w:val="00B92904"/>
    <w:rsid w:val="00B92906"/>
    <w:rsid w:val="00B930FA"/>
    <w:rsid w:val="00B932EB"/>
    <w:rsid w:val="00B9339B"/>
    <w:rsid w:val="00B939ED"/>
    <w:rsid w:val="00B94424"/>
    <w:rsid w:val="00B945A8"/>
    <w:rsid w:val="00B94C56"/>
    <w:rsid w:val="00B94DC1"/>
    <w:rsid w:val="00B94E57"/>
    <w:rsid w:val="00B95600"/>
    <w:rsid w:val="00B95C13"/>
    <w:rsid w:val="00B961D5"/>
    <w:rsid w:val="00B96A90"/>
    <w:rsid w:val="00B975B8"/>
    <w:rsid w:val="00B97CF3"/>
    <w:rsid w:val="00BA0D7B"/>
    <w:rsid w:val="00BA0DB9"/>
    <w:rsid w:val="00BA0DC5"/>
    <w:rsid w:val="00BA15D2"/>
    <w:rsid w:val="00BA17BA"/>
    <w:rsid w:val="00BA1D32"/>
    <w:rsid w:val="00BA1D7E"/>
    <w:rsid w:val="00BA1E8C"/>
    <w:rsid w:val="00BA2771"/>
    <w:rsid w:val="00BA2CD7"/>
    <w:rsid w:val="00BA2EEE"/>
    <w:rsid w:val="00BA30C8"/>
    <w:rsid w:val="00BA3214"/>
    <w:rsid w:val="00BA3A9E"/>
    <w:rsid w:val="00BA3FC0"/>
    <w:rsid w:val="00BA49C7"/>
    <w:rsid w:val="00BA4C3B"/>
    <w:rsid w:val="00BA4EF1"/>
    <w:rsid w:val="00BA5195"/>
    <w:rsid w:val="00BA54D4"/>
    <w:rsid w:val="00BA5AAD"/>
    <w:rsid w:val="00BA64C3"/>
    <w:rsid w:val="00BA6658"/>
    <w:rsid w:val="00BA6FC7"/>
    <w:rsid w:val="00BA78EF"/>
    <w:rsid w:val="00BA7F0D"/>
    <w:rsid w:val="00BA7F16"/>
    <w:rsid w:val="00BB0036"/>
    <w:rsid w:val="00BB14D0"/>
    <w:rsid w:val="00BB1806"/>
    <w:rsid w:val="00BB19E6"/>
    <w:rsid w:val="00BB1C12"/>
    <w:rsid w:val="00BB1E01"/>
    <w:rsid w:val="00BB28CD"/>
    <w:rsid w:val="00BB29AC"/>
    <w:rsid w:val="00BB3955"/>
    <w:rsid w:val="00BB4415"/>
    <w:rsid w:val="00BB50F3"/>
    <w:rsid w:val="00BB582D"/>
    <w:rsid w:val="00BB59EE"/>
    <w:rsid w:val="00BB5BA5"/>
    <w:rsid w:val="00BB6168"/>
    <w:rsid w:val="00BB669B"/>
    <w:rsid w:val="00BB70D2"/>
    <w:rsid w:val="00BB717A"/>
    <w:rsid w:val="00BB7837"/>
    <w:rsid w:val="00BC24B1"/>
    <w:rsid w:val="00BC2949"/>
    <w:rsid w:val="00BC3B89"/>
    <w:rsid w:val="00BC4120"/>
    <w:rsid w:val="00BC443A"/>
    <w:rsid w:val="00BC4646"/>
    <w:rsid w:val="00BC48D1"/>
    <w:rsid w:val="00BC50E2"/>
    <w:rsid w:val="00BC5D49"/>
    <w:rsid w:val="00BC5F48"/>
    <w:rsid w:val="00BC6032"/>
    <w:rsid w:val="00BC6DCF"/>
    <w:rsid w:val="00BC72F2"/>
    <w:rsid w:val="00BC79F0"/>
    <w:rsid w:val="00BC7BC5"/>
    <w:rsid w:val="00BC7D9B"/>
    <w:rsid w:val="00BD0763"/>
    <w:rsid w:val="00BD0B7E"/>
    <w:rsid w:val="00BD0DD2"/>
    <w:rsid w:val="00BD1302"/>
    <w:rsid w:val="00BD24A4"/>
    <w:rsid w:val="00BD2D4A"/>
    <w:rsid w:val="00BD2DCD"/>
    <w:rsid w:val="00BD2F08"/>
    <w:rsid w:val="00BD321D"/>
    <w:rsid w:val="00BD415F"/>
    <w:rsid w:val="00BD419C"/>
    <w:rsid w:val="00BD4EAB"/>
    <w:rsid w:val="00BD5F16"/>
    <w:rsid w:val="00BD740A"/>
    <w:rsid w:val="00BD77F6"/>
    <w:rsid w:val="00BE0D39"/>
    <w:rsid w:val="00BE0DBF"/>
    <w:rsid w:val="00BE17B4"/>
    <w:rsid w:val="00BE1D03"/>
    <w:rsid w:val="00BE2239"/>
    <w:rsid w:val="00BE242F"/>
    <w:rsid w:val="00BE2455"/>
    <w:rsid w:val="00BE3556"/>
    <w:rsid w:val="00BE36FE"/>
    <w:rsid w:val="00BE4321"/>
    <w:rsid w:val="00BE4490"/>
    <w:rsid w:val="00BE51B3"/>
    <w:rsid w:val="00BE5A9E"/>
    <w:rsid w:val="00BE5BDD"/>
    <w:rsid w:val="00BE6415"/>
    <w:rsid w:val="00BE652F"/>
    <w:rsid w:val="00BE666E"/>
    <w:rsid w:val="00BE6E00"/>
    <w:rsid w:val="00BE705A"/>
    <w:rsid w:val="00BE7680"/>
    <w:rsid w:val="00BF0175"/>
    <w:rsid w:val="00BF025D"/>
    <w:rsid w:val="00BF16E7"/>
    <w:rsid w:val="00BF189E"/>
    <w:rsid w:val="00BF1A5B"/>
    <w:rsid w:val="00BF247E"/>
    <w:rsid w:val="00BF2B99"/>
    <w:rsid w:val="00BF2EC0"/>
    <w:rsid w:val="00BF34D3"/>
    <w:rsid w:val="00BF39D3"/>
    <w:rsid w:val="00BF3B8F"/>
    <w:rsid w:val="00BF4790"/>
    <w:rsid w:val="00BF481C"/>
    <w:rsid w:val="00BF5186"/>
    <w:rsid w:val="00BF563F"/>
    <w:rsid w:val="00BF73F1"/>
    <w:rsid w:val="00BF7DC3"/>
    <w:rsid w:val="00C00A40"/>
    <w:rsid w:val="00C00BAE"/>
    <w:rsid w:val="00C00D12"/>
    <w:rsid w:val="00C01B8A"/>
    <w:rsid w:val="00C01CB1"/>
    <w:rsid w:val="00C02924"/>
    <w:rsid w:val="00C02D77"/>
    <w:rsid w:val="00C02EF6"/>
    <w:rsid w:val="00C03479"/>
    <w:rsid w:val="00C03C5A"/>
    <w:rsid w:val="00C0476F"/>
    <w:rsid w:val="00C04E06"/>
    <w:rsid w:val="00C04E86"/>
    <w:rsid w:val="00C050D5"/>
    <w:rsid w:val="00C05778"/>
    <w:rsid w:val="00C05E35"/>
    <w:rsid w:val="00C0612F"/>
    <w:rsid w:val="00C06C33"/>
    <w:rsid w:val="00C06C7D"/>
    <w:rsid w:val="00C071B9"/>
    <w:rsid w:val="00C079C0"/>
    <w:rsid w:val="00C07DF2"/>
    <w:rsid w:val="00C10A44"/>
    <w:rsid w:val="00C110EB"/>
    <w:rsid w:val="00C11480"/>
    <w:rsid w:val="00C11586"/>
    <w:rsid w:val="00C11D89"/>
    <w:rsid w:val="00C11F2A"/>
    <w:rsid w:val="00C12433"/>
    <w:rsid w:val="00C126BE"/>
    <w:rsid w:val="00C12E65"/>
    <w:rsid w:val="00C137CF"/>
    <w:rsid w:val="00C139DA"/>
    <w:rsid w:val="00C13FCB"/>
    <w:rsid w:val="00C1448E"/>
    <w:rsid w:val="00C14BDB"/>
    <w:rsid w:val="00C150E6"/>
    <w:rsid w:val="00C15909"/>
    <w:rsid w:val="00C160B1"/>
    <w:rsid w:val="00C17CF9"/>
    <w:rsid w:val="00C20203"/>
    <w:rsid w:val="00C20DC7"/>
    <w:rsid w:val="00C214D5"/>
    <w:rsid w:val="00C21865"/>
    <w:rsid w:val="00C218FA"/>
    <w:rsid w:val="00C21C58"/>
    <w:rsid w:val="00C21F81"/>
    <w:rsid w:val="00C22A19"/>
    <w:rsid w:val="00C22B1C"/>
    <w:rsid w:val="00C22CE4"/>
    <w:rsid w:val="00C2324D"/>
    <w:rsid w:val="00C232AF"/>
    <w:rsid w:val="00C232EF"/>
    <w:rsid w:val="00C2362D"/>
    <w:rsid w:val="00C2370C"/>
    <w:rsid w:val="00C23E44"/>
    <w:rsid w:val="00C247C8"/>
    <w:rsid w:val="00C25269"/>
    <w:rsid w:val="00C26011"/>
    <w:rsid w:val="00C26279"/>
    <w:rsid w:val="00C26508"/>
    <w:rsid w:val="00C2682F"/>
    <w:rsid w:val="00C27859"/>
    <w:rsid w:val="00C27A36"/>
    <w:rsid w:val="00C27B10"/>
    <w:rsid w:val="00C27E11"/>
    <w:rsid w:val="00C31846"/>
    <w:rsid w:val="00C31C63"/>
    <w:rsid w:val="00C31F96"/>
    <w:rsid w:val="00C31FAD"/>
    <w:rsid w:val="00C32113"/>
    <w:rsid w:val="00C3316D"/>
    <w:rsid w:val="00C33B04"/>
    <w:rsid w:val="00C33CF3"/>
    <w:rsid w:val="00C33DB3"/>
    <w:rsid w:val="00C3401C"/>
    <w:rsid w:val="00C34847"/>
    <w:rsid w:val="00C34936"/>
    <w:rsid w:val="00C3510F"/>
    <w:rsid w:val="00C356CB"/>
    <w:rsid w:val="00C36158"/>
    <w:rsid w:val="00C36BFB"/>
    <w:rsid w:val="00C36CFA"/>
    <w:rsid w:val="00C36FB6"/>
    <w:rsid w:val="00C3735E"/>
    <w:rsid w:val="00C37639"/>
    <w:rsid w:val="00C37CD1"/>
    <w:rsid w:val="00C402BE"/>
    <w:rsid w:val="00C4042D"/>
    <w:rsid w:val="00C4051B"/>
    <w:rsid w:val="00C40897"/>
    <w:rsid w:val="00C40975"/>
    <w:rsid w:val="00C41E12"/>
    <w:rsid w:val="00C42315"/>
    <w:rsid w:val="00C4304B"/>
    <w:rsid w:val="00C436CF"/>
    <w:rsid w:val="00C43BDD"/>
    <w:rsid w:val="00C43D12"/>
    <w:rsid w:val="00C440B2"/>
    <w:rsid w:val="00C44A9E"/>
    <w:rsid w:val="00C457A3"/>
    <w:rsid w:val="00C45C4B"/>
    <w:rsid w:val="00C46006"/>
    <w:rsid w:val="00C4606B"/>
    <w:rsid w:val="00C46A81"/>
    <w:rsid w:val="00C479D4"/>
    <w:rsid w:val="00C47C7C"/>
    <w:rsid w:val="00C47CE1"/>
    <w:rsid w:val="00C51E5A"/>
    <w:rsid w:val="00C52C9B"/>
    <w:rsid w:val="00C52D07"/>
    <w:rsid w:val="00C52D9F"/>
    <w:rsid w:val="00C5322E"/>
    <w:rsid w:val="00C53E15"/>
    <w:rsid w:val="00C542F8"/>
    <w:rsid w:val="00C54479"/>
    <w:rsid w:val="00C54F4A"/>
    <w:rsid w:val="00C555C1"/>
    <w:rsid w:val="00C55894"/>
    <w:rsid w:val="00C55DBD"/>
    <w:rsid w:val="00C55FC2"/>
    <w:rsid w:val="00C564C5"/>
    <w:rsid w:val="00C568B2"/>
    <w:rsid w:val="00C56B7B"/>
    <w:rsid w:val="00C56C03"/>
    <w:rsid w:val="00C57162"/>
    <w:rsid w:val="00C601D6"/>
    <w:rsid w:val="00C613FC"/>
    <w:rsid w:val="00C614B3"/>
    <w:rsid w:val="00C62510"/>
    <w:rsid w:val="00C62B99"/>
    <w:rsid w:val="00C62C23"/>
    <w:rsid w:val="00C62E36"/>
    <w:rsid w:val="00C63A2B"/>
    <w:rsid w:val="00C64A6E"/>
    <w:rsid w:val="00C658CD"/>
    <w:rsid w:val="00C66DCC"/>
    <w:rsid w:val="00C675AD"/>
    <w:rsid w:val="00C71AFD"/>
    <w:rsid w:val="00C72173"/>
    <w:rsid w:val="00C72ACE"/>
    <w:rsid w:val="00C72B71"/>
    <w:rsid w:val="00C72E97"/>
    <w:rsid w:val="00C74A49"/>
    <w:rsid w:val="00C74EA6"/>
    <w:rsid w:val="00C758C3"/>
    <w:rsid w:val="00C75CF7"/>
    <w:rsid w:val="00C7660D"/>
    <w:rsid w:val="00C7672B"/>
    <w:rsid w:val="00C76AB2"/>
    <w:rsid w:val="00C77871"/>
    <w:rsid w:val="00C77BCE"/>
    <w:rsid w:val="00C801AD"/>
    <w:rsid w:val="00C8087C"/>
    <w:rsid w:val="00C808AF"/>
    <w:rsid w:val="00C80F83"/>
    <w:rsid w:val="00C80FDA"/>
    <w:rsid w:val="00C815F0"/>
    <w:rsid w:val="00C81757"/>
    <w:rsid w:val="00C81C47"/>
    <w:rsid w:val="00C8231A"/>
    <w:rsid w:val="00C82ABF"/>
    <w:rsid w:val="00C82AED"/>
    <w:rsid w:val="00C82B2C"/>
    <w:rsid w:val="00C82F2E"/>
    <w:rsid w:val="00C8365D"/>
    <w:rsid w:val="00C836CF"/>
    <w:rsid w:val="00C83FFA"/>
    <w:rsid w:val="00C841E0"/>
    <w:rsid w:val="00C8485E"/>
    <w:rsid w:val="00C84EF7"/>
    <w:rsid w:val="00C85494"/>
    <w:rsid w:val="00C85DD2"/>
    <w:rsid w:val="00C86615"/>
    <w:rsid w:val="00C8664A"/>
    <w:rsid w:val="00C868E7"/>
    <w:rsid w:val="00C86B4D"/>
    <w:rsid w:val="00C86D4A"/>
    <w:rsid w:val="00C86DFE"/>
    <w:rsid w:val="00C86F85"/>
    <w:rsid w:val="00C87040"/>
    <w:rsid w:val="00C9136A"/>
    <w:rsid w:val="00C91F5C"/>
    <w:rsid w:val="00C92426"/>
    <w:rsid w:val="00C924DD"/>
    <w:rsid w:val="00C92EB2"/>
    <w:rsid w:val="00C93082"/>
    <w:rsid w:val="00C93CE7"/>
    <w:rsid w:val="00C940BC"/>
    <w:rsid w:val="00C94286"/>
    <w:rsid w:val="00C94A43"/>
    <w:rsid w:val="00C953A7"/>
    <w:rsid w:val="00C9568F"/>
    <w:rsid w:val="00C95C06"/>
    <w:rsid w:val="00C96385"/>
    <w:rsid w:val="00C96AA7"/>
    <w:rsid w:val="00C972EF"/>
    <w:rsid w:val="00C975F0"/>
    <w:rsid w:val="00C97765"/>
    <w:rsid w:val="00CA000C"/>
    <w:rsid w:val="00CA0491"/>
    <w:rsid w:val="00CA0C03"/>
    <w:rsid w:val="00CA0E74"/>
    <w:rsid w:val="00CA186D"/>
    <w:rsid w:val="00CA1D58"/>
    <w:rsid w:val="00CA2F6D"/>
    <w:rsid w:val="00CA340C"/>
    <w:rsid w:val="00CA3416"/>
    <w:rsid w:val="00CA3E7A"/>
    <w:rsid w:val="00CA3FFA"/>
    <w:rsid w:val="00CA5C40"/>
    <w:rsid w:val="00CA6462"/>
    <w:rsid w:val="00CA6794"/>
    <w:rsid w:val="00CA6AEF"/>
    <w:rsid w:val="00CA7415"/>
    <w:rsid w:val="00CA7672"/>
    <w:rsid w:val="00CA776F"/>
    <w:rsid w:val="00CA7C95"/>
    <w:rsid w:val="00CA7DEB"/>
    <w:rsid w:val="00CA7F4F"/>
    <w:rsid w:val="00CB0460"/>
    <w:rsid w:val="00CB12FB"/>
    <w:rsid w:val="00CB16CD"/>
    <w:rsid w:val="00CB1F30"/>
    <w:rsid w:val="00CB2247"/>
    <w:rsid w:val="00CB2888"/>
    <w:rsid w:val="00CB2941"/>
    <w:rsid w:val="00CB2BA2"/>
    <w:rsid w:val="00CB2C44"/>
    <w:rsid w:val="00CB2D7E"/>
    <w:rsid w:val="00CB330D"/>
    <w:rsid w:val="00CB3886"/>
    <w:rsid w:val="00CB4517"/>
    <w:rsid w:val="00CB4DE5"/>
    <w:rsid w:val="00CB7410"/>
    <w:rsid w:val="00CB76FA"/>
    <w:rsid w:val="00CB7A93"/>
    <w:rsid w:val="00CB7AB9"/>
    <w:rsid w:val="00CB7DD4"/>
    <w:rsid w:val="00CC0236"/>
    <w:rsid w:val="00CC0A59"/>
    <w:rsid w:val="00CC0B0B"/>
    <w:rsid w:val="00CC141F"/>
    <w:rsid w:val="00CC4640"/>
    <w:rsid w:val="00CC472D"/>
    <w:rsid w:val="00CC4D27"/>
    <w:rsid w:val="00CC4E1F"/>
    <w:rsid w:val="00CC4EA6"/>
    <w:rsid w:val="00CC543B"/>
    <w:rsid w:val="00CC563B"/>
    <w:rsid w:val="00CC6189"/>
    <w:rsid w:val="00CC6A4E"/>
    <w:rsid w:val="00CC725A"/>
    <w:rsid w:val="00CC7B1C"/>
    <w:rsid w:val="00CC7B2F"/>
    <w:rsid w:val="00CC7DB6"/>
    <w:rsid w:val="00CD04EE"/>
    <w:rsid w:val="00CD055D"/>
    <w:rsid w:val="00CD0AC4"/>
    <w:rsid w:val="00CD11F9"/>
    <w:rsid w:val="00CD15A2"/>
    <w:rsid w:val="00CD19A1"/>
    <w:rsid w:val="00CD1BD6"/>
    <w:rsid w:val="00CD2064"/>
    <w:rsid w:val="00CD214B"/>
    <w:rsid w:val="00CD385F"/>
    <w:rsid w:val="00CD3B89"/>
    <w:rsid w:val="00CD3C89"/>
    <w:rsid w:val="00CD438B"/>
    <w:rsid w:val="00CD4FDF"/>
    <w:rsid w:val="00CD533F"/>
    <w:rsid w:val="00CD5467"/>
    <w:rsid w:val="00CD60A7"/>
    <w:rsid w:val="00CD6121"/>
    <w:rsid w:val="00CD6E93"/>
    <w:rsid w:val="00CD73A9"/>
    <w:rsid w:val="00CD78BA"/>
    <w:rsid w:val="00CD7B08"/>
    <w:rsid w:val="00CD7D1B"/>
    <w:rsid w:val="00CE0178"/>
    <w:rsid w:val="00CE031A"/>
    <w:rsid w:val="00CE1081"/>
    <w:rsid w:val="00CE1F54"/>
    <w:rsid w:val="00CE23F3"/>
    <w:rsid w:val="00CE2551"/>
    <w:rsid w:val="00CE3C20"/>
    <w:rsid w:val="00CE3EFF"/>
    <w:rsid w:val="00CE5CFC"/>
    <w:rsid w:val="00CE5E4B"/>
    <w:rsid w:val="00CE60F2"/>
    <w:rsid w:val="00CE65AA"/>
    <w:rsid w:val="00CE688F"/>
    <w:rsid w:val="00CE6B95"/>
    <w:rsid w:val="00CE6DC7"/>
    <w:rsid w:val="00CE759F"/>
    <w:rsid w:val="00CF207C"/>
    <w:rsid w:val="00CF245D"/>
    <w:rsid w:val="00CF28BE"/>
    <w:rsid w:val="00CF30EB"/>
    <w:rsid w:val="00CF3893"/>
    <w:rsid w:val="00CF4543"/>
    <w:rsid w:val="00CF4736"/>
    <w:rsid w:val="00CF4D6E"/>
    <w:rsid w:val="00CF52C9"/>
    <w:rsid w:val="00CF5D6B"/>
    <w:rsid w:val="00CF709B"/>
    <w:rsid w:val="00CF74D9"/>
    <w:rsid w:val="00D00A75"/>
    <w:rsid w:val="00D00AA3"/>
    <w:rsid w:val="00D00C67"/>
    <w:rsid w:val="00D00F1B"/>
    <w:rsid w:val="00D0119A"/>
    <w:rsid w:val="00D01915"/>
    <w:rsid w:val="00D027F2"/>
    <w:rsid w:val="00D02DD5"/>
    <w:rsid w:val="00D02FCE"/>
    <w:rsid w:val="00D032E1"/>
    <w:rsid w:val="00D0366F"/>
    <w:rsid w:val="00D03725"/>
    <w:rsid w:val="00D04450"/>
    <w:rsid w:val="00D04F77"/>
    <w:rsid w:val="00D05154"/>
    <w:rsid w:val="00D057AC"/>
    <w:rsid w:val="00D05A4E"/>
    <w:rsid w:val="00D06EB5"/>
    <w:rsid w:val="00D074F2"/>
    <w:rsid w:val="00D078CD"/>
    <w:rsid w:val="00D10382"/>
    <w:rsid w:val="00D105D7"/>
    <w:rsid w:val="00D116A3"/>
    <w:rsid w:val="00D117E8"/>
    <w:rsid w:val="00D1187F"/>
    <w:rsid w:val="00D1332D"/>
    <w:rsid w:val="00D139F5"/>
    <w:rsid w:val="00D13BE6"/>
    <w:rsid w:val="00D14294"/>
    <w:rsid w:val="00D146B6"/>
    <w:rsid w:val="00D14C9F"/>
    <w:rsid w:val="00D153EC"/>
    <w:rsid w:val="00D159F6"/>
    <w:rsid w:val="00D15CBB"/>
    <w:rsid w:val="00D15ECA"/>
    <w:rsid w:val="00D167B5"/>
    <w:rsid w:val="00D16FBB"/>
    <w:rsid w:val="00D17821"/>
    <w:rsid w:val="00D215F7"/>
    <w:rsid w:val="00D221F1"/>
    <w:rsid w:val="00D228A1"/>
    <w:rsid w:val="00D22AC1"/>
    <w:rsid w:val="00D22B06"/>
    <w:rsid w:val="00D23D62"/>
    <w:rsid w:val="00D24C80"/>
    <w:rsid w:val="00D24DED"/>
    <w:rsid w:val="00D25A88"/>
    <w:rsid w:val="00D25BB6"/>
    <w:rsid w:val="00D25C31"/>
    <w:rsid w:val="00D25DBD"/>
    <w:rsid w:val="00D260AC"/>
    <w:rsid w:val="00D262A5"/>
    <w:rsid w:val="00D2651E"/>
    <w:rsid w:val="00D26B91"/>
    <w:rsid w:val="00D271BE"/>
    <w:rsid w:val="00D300A8"/>
    <w:rsid w:val="00D318D6"/>
    <w:rsid w:val="00D319AA"/>
    <w:rsid w:val="00D31BA3"/>
    <w:rsid w:val="00D32511"/>
    <w:rsid w:val="00D3255B"/>
    <w:rsid w:val="00D32899"/>
    <w:rsid w:val="00D32A72"/>
    <w:rsid w:val="00D32EE8"/>
    <w:rsid w:val="00D32F60"/>
    <w:rsid w:val="00D34124"/>
    <w:rsid w:val="00D341DE"/>
    <w:rsid w:val="00D34DB6"/>
    <w:rsid w:val="00D351D3"/>
    <w:rsid w:val="00D35469"/>
    <w:rsid w:val="00D35B81"/>
    <w:rsid w:val="00D35F29"/>
    <w:rsid w:val="00D36088"/>
    <w:rsid w:val="00D3653C"/>
    <w:rsid w:val="00D3698D"/>
    <w:rsid w:val="00D369FD"/>
    <w:rsid w:val="00D36CE9"/>
    <w:rsid w:val="00D37AF0"/>
    <w:rsid w:val="00D400C0"/>
    <w:rsid w:val="00D40171"/>
    <w:rsid w:val="00D40751"/>
    <w:rsid w:val="00D411F9"/>
    <w:rsid w:val="00D41410"/>
    <w:rsid w:val="00D414DE"/>
    <w:rsid w:val="00D426C2"/>
    <w:rsid w:val="00D4309B"/>
    <w:rsid w:val="00D438B3"/>
    <w:rsid w:val="00D44421"/>
    <w:rsid w:val="00D444FF"/>
    <w:rsid w:val="00D44701"/>
    <w:rsid w:val="00D45300"/>
    <w:rsid w:val="00D45C2E"/>
    <w:rsid w:val="00D45DDA"/>
    <w:rsid w:val="00D4617D"/>
    <w:rsid w:val="00D4620E"/>
    <w:rsid w:val="00D4645C"/>
    <w:rsid w:val="00D464C1"/>
    <w:rsid w:val="00D47EB6"/>
    <w:rsid w:val="00D502CD"/>
    <w:rsid w:val="00D503ED"/>
    <w:rsid w:val="00D50402"/>
    <w:rsid w:val="00D50B9F"/>
    <w:rsid w:val="00D512D3"/>
    <w:rsid w:val="00D52692"/>
    <w:rsid w:val="00D53A49"/>
    <w:rsid w:val="00D5429A"/>
    <w:rsid w:val="00D5444E"/>
    <w:rsid w:val="00D54542"/>
    <w:rsid w:val="00D5504C"/>
    <w:rsid w:val="00D553AE"/>
    <w:rsid w:val="00D55469"/>
    <w:rsid w:val="00D5559E"/>
    <w:rsid w:val="00D55DC1"/>
    <w:rsid w:val="00D56246"/>
    <w:rsid w:val="00D565C9"/>
    <w:rsid w:val="00D56682"/>
    <w:rsid w:val="00D56910"/>
    <w:rsid w:val="00D56FF8"/>
    <w:rsid w:val="00D57472"/>
    <w:rsid w:val="00D61B0C"/>
    <w:rsid w:val="00D62354"/>
    <w:rsid w:val="00D627E1"/>
    <w:rsid w:val="00D62DCD"/>
    <w:rsid w:val="00D63665"/>
    <w:rsid w:val="00D63690"/>
    <w:rsid w:val="00D63BC2"/>
    <w:rsid w:val="00D63FB3"/>
    <w:rsid w:val="00D6430F"/>
    <w:rsid w:val="00D646D7"/>
    <w:rsid w:val="00D64F8E"/>
    <w:rsid w:val="00D653F3"/>
    <w:rsid w:val="00D655C0"/>
    <w:rsid w:val="00D65CFF"/>
    <w:rsid w:val="00D65F8B"/>
    <w:rsid w:val="00D66BAD"/>
    <w:rsid w:val="00D66C7C"/>
    <w:rsid w:val="00D67229"/>
    <w:rsid w:val="00D674E9"/>
    <w:rsid w:val="00D675A1"/>
    <w:rsid w:val="00D70475"/>
    <w:rsid w:val="00D70EF2"/>
    <w:rsid w:val="00D71B38"/>
    <w:rsid w:val="00D7216A"/>
    <w:rsid w:val="00D73064"/>
    <w:rsid w:val="00D730F8"/>
    <w:rsid w:val="00D73BB6"/>
    <w:rsid w:val="00D73D00"/>
    <w:rsid w:val="00D741BB"/>
    <w:rsid w:val="00D7445C"/>
    <w:rsid w:val="00D74665"/>
    <w:rsid w:val="00D74A75"/>
    <w:rsid w:val="00D74B51"/>
    <w:rsid w:val="00D74C92"/>
    <w:rsid w:val="00D74DCF"/>
    <w:rsid w:val="00D75198"/>
    <w:rsid w:val="00D75FAA"/>
    <w:rsid w:val="00D774FD"/>
    <w:rsid w:val="00D777AC"/>
    <w:rsid w:val="00D77DE1"/>
    <w:rsid w:val="00D80C32"/>
    <w:rsid w:val="00D80DF3"/>
    <w:rsid w:val="00D817F2"/>
    <w:rsid w:val="00D820BC"/>
    <w:rsid w:val="00D82C21"/>
    <w:rsid w:val="00D8303C"/>
    <w:rsid w:val="00D832D4"/>
    <w:rsid w:val="00D83A19"/>
    <w:rsid w:val="00D842CB"/>
    <w:rsid w:val="00D846C4"/>
    <w:rsid w:val="00D84BCF"/>
    <w:rsid w:val="00D84EA0"/>
    <w:rsid w:val="00D85A93"/>
    <w:rsid w:val="00D86541"/>
    <w:rsid w:val="00D868CF"/>
    <w:rsid w:val="00D86B35"/>
    <w:rsid w:val="00D8702E"/>
    <w:rsid w:val="00D87875"/>
    <w:rsid w:val="00D901C7"/>
    <w:rsid w:val="00D91DAF"/>
    <w:rsid w:val="00D91E8F"/>
    <w:rsid w:val="00D9265D"/>
    <w:rsid w:val="00D926BD"/>
    <w:rsid w:val="00D927B4"/>
    <w:rsid w:val="00D92ACB"/>
    <w:rsid w:val="00D9364E"/>
    <w:rsid w:val="00D937D3"/>
    <w:rsid w:val="00D93D23"/>
    <w:rsid w:val="00D93E57"/>
    <w:rsid w:val="00D941F2"/>
    <w:rsid w:val="00D94AAC"/>
    <w:rsid w:val="00D951C6"/>
    <w:rsid w:val="00D956D5"/>
    <w:rsid w:val="00D95C76"/>
    <w:rsid w:val="00D96121"/>
    <w:rsid w:val="00D96197"/>
    <w:rsid w:val="00D96375"/>
    <w:rsid w:val="00D9645D"/>
    <w:rsid w:val="00D968EF"/>
    <w:rsid w:val="00D9692F"/>
    <w:rsid w:val="00D96952"/>
    <w:rsid w:val="00D979C2"/>
    <w:rsid w:val="00DA0069"/>
    <w:rsid w:val="00DA188A"/>
    <w:rsid w:val="00DA2263"/>
    <w:rsid w:val="00DA2314"/>
    <w:rsid w:val="00DA2696"/>
    <w:rsid w:val="00DA27D8"/>
    <w:rsid w:val="00DA2E64"/>
    <w:rsid w:val="00DA2F7C"/>
    <w:rsid w:val="00DA3B2F"/>
    <w:rsid w:val="00DA3C6A"/>
    <w:rsid w:val="00DA4B0E"/>
    <w:rsid w:val="00DA5131"/>
    <w:rsid w:val="00DA572D"/>
    <w:rsid w:val="00DA5FE5"/>
    <w:rsid w:val="00DA6393"/>
    <w:rsid w:val="00DA798E"/>
    <w:rsid w:val="00DA7A62"/>
    <w:rsid w:val="00DA7F01"/>
    <w:rsid w:val="00DB0B99"/>
    <w:rsid w:val="00DB14A3"/>
    <w:rsid w:val="00DB1954"/>
    <w:rsid w:val="00DB1E91"/>
    <w:rsid w:val="00DB240C"/>
    <w:rsid w:val="00DB25A1"/>
    <w:rsid w:val="00DB2873"/>
    <w:rsid w:val="00DB29A2"/>
    <w:rsid w:val="00DB2B01"/>
    <w:rsid w:val="00DB359D"/>
    <w:rsid w:val="00DB44D2"/>
    <w:rsid w:val="00DB4BA7"/>
    <w:rsid w:val="00DB4C30"/>
    <w:rsid w:val="00DB511E"/>
    <w:rsid w:val="00DB56AB"/>
    <w:rsid w:val="00DB6280"/>
    <w:rsid w:val="00DB7B1B"/>
    <w:rsid w:val="00DC03BF"/>
    <w:rsid w:val="00DC0799"/>
    <w:rsid w:val="00DC13BA"/>
    <w:rsid w:val="00DC172F"/>
    <w:rsid w:val="00DC1D7F"/>
    <w:rsid w:val="00DC1E32"/>
    <w:rsid w:val="00DC2305"/>
    <w:rsid w:val="00DC26C6"/>
    <w:rsid w:val="00DC2B3E"/>
    <w:rsid w:val="00DC30AA"/>
    <w:rsid w:val="00DC30ED"/>
    <w:rsid w:val="00DC3177"/>
    <w:rsid w:val="00DC32A4"/>
    <w:rsid w:val="00DC3902"/>
    <w:rsid w:val="00DC3DD6"/>
    <w:rsid w:val="00DC45C3"/>
    <w:rsid w:val="00DC54AA"/>
    <w:rsid w:val="00DC63E4"/>
    <w:rsid w:val="00DC6FF6"/>
    <w:rsid w:val="00DC72D9"/>
    <w:rsid w:val="00DD080D"/>
    <w:rsid w:val="00DD15AB"/>
    <w:rsid w:val="00DD1B1F"/>
    <w:rsid w:val="00DD2B5A"/>
    <w:rsid w:val="00DD2C0E"/>
    <w:rsid w:val="00DD3D82"/>
    <w:rsid w:val="00DD40DB"/>
    <w:rsid w:val="00DD4200"/>
    <w:rsid w:val="00DD4C7F"/>
    <w:rsid w:val="00DD4F68"/>
    <w:rsid w:val="00DD5700"/>
    <w:rsid w:val="00DD5B8B"/>
    <w:rsid w:val="00DD660A"/>
    <w:rsid w:val="00DD694C"/>
    <w:rsid w:val="00DD6F0F"/>
    <w:rsid w:val="00DD7182"/>
    <w:rsid w:val="00DD75C1"/>
    <w:rsid w:val="00DD79DE"/>
    <w:rsid w:val="00DD7BBC"/>
    <w:rsid w:val="00DD7F9C"/>
    <w:rsid w:val="00DE0471"/>
    <w:rsid w:val="00DE05CF"/>
    <w:rsid w:val="00DE0F61"/>
    <w:rsid w:val="00DE0FA2"/>
    <w:rsid w:val="00DE11BD"/>
    <w:rsid w:val="00DE1511"/>
    <w:rsid w:val="00DE1608"/>
    <w:rsid w:val="00DE1BC0"/>
    <w:rsid w:val="00DE1FC0"/>
    <w:rsid w:val="00DE23ED"/>
    <w:rsid w:val="00DE302B"/>
    <w:rsid w:val="00DE312F"/>
    <w:rsid w:val="00DE3C91"/>
    <w:rsid w:val="00DE46BF"/>
    <w:rsid w:val="00DE46CF"/>
    <w:rsid w:val="00DE4952"/>
    <w:rsid w:val="00DE4A00"/>
    <w:rsid w:val="00DE4A45"/>
    <w:rsid w:val="00DE550D"/>
    <w:rsid w:val="00DE562E"/>
    <w:rsid w:val="00DE5964"/>
    <w:rsid w:val="00DE6380"/>
    <w:rsid w:val="00DE7180"/>
    <w:rsid w:val="00DE7479"/>
    <w:rsid w:val="00DE76B5"/>
    <w:rsid w:val="00DE7D9A"/>
    <w:rsid w:val="00DE7E1E"/>
    <w:rsid w:val="00DF093F"/>
    <w:rsid w:val="00DF0BD8"/>
    <w:rsid w:val="00DF0E13"/>
    <w:rsid w:val="00DF195F"/>
    <w:rsid w:val="00DF2180"/>
    <w:rsid w:val="00DF2540"/>
    <w:rsid w:val="00DF2AD8"/>
    <w:rsid w:val="00DF3DD7"/>
    <w:rsid w:val="00DF44FA"/>
    <w:rsid w:val="00DF46CD"/>
    <w:rsid w:val="00DF4A6E"/>
    <w:rsid w:val="00DF581F"/>
    <w:rsid w:val="00DF6303"/>
    <w:rsid w:val="00DF65EB"/>
    <w:rsid w:val="00DF6F01"/>
    <w:rsid w:val="00DF709C"/>
    <w:rsid w:val="00DF70C5"/>
    <w:rsid w:val="00DF7640"/>
    <w:rsid w:val="00DF767D"/>
    <w:rsid w:val="00DF7C7F"/>
    <w:rsid w:val="00E00BE4"/>
    <w:rsid w:val="00E00E9C"/>
    <w:rsid w:val="00E016AA"/>
    <w:rsid w:val="00E016E5"/>
    <w:rsid w:val="00E023AC"/>
    <w:rsid w:val="00E027E2"/>
    <w:rsid w:val="00E028E7"/>
    <w:rsid w:val="00E02AAC"/>
    <w:rsid w:val="00E031DB"/>
    <w:rsid w:val="00E03B33"/>
    <w:rsid w:val="00E03DD0"/>
    <w:rsid w:val="00E04163"/>
    <w:rsid w:val="00E0491E"/>
    <w:rsid w:val="00E04D9B"/>
    <w:rsid w:val="00E04EDC"/>
    <w:rsid w:val="00E0539E"/>
    <w:rsid w:val="00E06214"/>
    <w:rsid w:val="00E063A7"/>
    <w:rsid w:val="00E06770"/>
    <w:rsid w:val="00E071CE"/>
    <w:rsid w:val="00E076B4"/>
    <w:rsid w:val="00E07D3A"/>
    <w:rsid w:val="00E07E73"/>
    <w:rsid w:val="00E114EA"/>
    <w:rsid w:val="00E119CE"/>
    <w:rsid w:val="00E119E5"/>
    <w:rsid w:val="00E11C34"/>
    <w:rsid w:val="00E11E6F"/>
    <w:rsid w:val="00E12C7B"/>
    <w:rsid w:val="00E13F15"/>
    <w:rsid w:val="00E1507E"/>
    <w:rsid w:val="00E15667"/>
    <w:rsid w:val="00E15BD8"/>
    <w:rsid w:val="00E15FEB"/>
    <w:rsid w:val="00E16A4E"/>
    <w:rsid w:val="00E17511"/>
    <w:rsid w:val="00E17B00"/>
    <w:rsid w:val="00E2043D"/>
    <w:rsid w:val="00E20C02"/>
    <w:rsid w:val="00E20C0E"/>
    <w:rsid w:val="00E224AA"/>
    <w:rsid w:val="00E232C3"/>
    <w:rsid w:val="00E232D9"/>
    <w:rsid w:val="00E232F0"/>
    <w:rsid w:val="00E23310"/>
    <w:rsid w:val="00E235EB"/>
    <w:rsid w:val="00E23A7B"/>
    <w:rsid w:val="00E23C99"/>
    <w:rsid w:val="00E24C44"/>
    <w:rsid w:val="00E255E1"/>
    <w:rsid w:val="00E2595E"/>
    <w:rsid w:val="00E264BA"/>
    <w:rsid w:val="00E2663F"/>
    <w:rsid w:val="00E272A7"/>
    <w:rsid w:val="00E2741C"/>
    <w:rsid w:val="00E27672"/>
    <w:rsid w:val="00E2778B"/>
    <w:rsid w:val="00E30521"/>
    <w:rsid w:val="00E30A10"/>
    <w:rsid w:val="00E3125F"/>
    <w:rsid w:val="00E312D5"/>
    <w:rsid w:val="00E3191E"/>
    <w:rsid w:val="00E31D78"/>
    <w:rsid w:val="00E32E6C"/>
    <w:rsid w:val="00E338C1"/>
    <w:rsid w:val="00E33A1E"/>
    <w:rsid w:val="00E34103"/>
    <w:rsid w:val="00E34788"/>
    <w:rsid w:val="00E34B19"/>
    <w:rsid w:val="00E351D0"/>
    <w:rsid w:val="00E35D7D"/>
    <w:rsid w:val="00E36734"/>
    <w:rsid w:val="00E37000"/>
    <w:rsid w:val="00E372C8"/>
    <w:rsid w:val="00E37559"/>
    <w:rsid w:val="00E37AAF"/>
    <w:rsid w:val="00E400E7"/>
    <w:rsid w:val="00E41060"/>
    <w:rsid w:val="00E41647"/>
    <w:rsid w:val="00E41B39"/>
    <w:rsid w:val="00E4298B"/>
    <w:rsid w:val="00E42B59"/>
    <w:rsid w:val="00E42D72"/>
    <w:rsid w:val="00E4319D"/>
    <w:rsid w:val="00E43330"/>
    <w:rsid w:val="00E43554"/>
    <w:rsid w:val="00E43FC6"/>
    <w:rsid w:val="00E44D38"/>
    <w:rsid w:val="00E44E0D"/>
    <w:rsid w:val="00E45200"/>
    <w:rsid w:val="00E45322"/>
    <w:rsid w:val="00E45997"/>
    <w:rsid w:val="00E45A10"/>
    <w:rsid w:val="00E45C7E"/>
    <w:rsid w:val="00E45F4E"/>
    <w:rsid w:val="00E46151"/>
    <w:rsid w:val="00E46AFA"/>
    <w:rsid w:val="00E46B7B"/>
    <w:rsid w:val="00E470AD"/>
    <w:rsid w:val="00E47A55"/>
    <w:rsid w:val="00E50426"/>
    <w:rsid w:val="00E50F2C"/>
    <w:rsid w:val="00E51507"/>
    <w:rsid w:val="00E5226F"/>
    <w:rsid w:val="00E522BE"/>
    <w:rsid w:val="00E530ED"/>
    <w:rsid w:val="00E53554"/>
    <w:rsid w:val="00E53958"/>
    <w:rsid w:val="00E53CC6"/>
    <w:rsid w:val="00E541A2"/>
    <w:rsid w:val="00E54275"/>
    <w:rsid w:val="00E54CB8"/>
    <w:rsid w:val="00E55119"/>
    <w:rsid w:val="00E55DDA"/>
    <w:rsid w:val="00E56117"/>
    <w:rsid w:val="00E56152"/>
    <w:rsid w:val="00E56197"/>
    <w:rsid w:val="00E56260"/>
    <w:rsid w:val="00E562F9"/>
    <w:rsid w:val="00E57212"/>
    <w:rsid w:val="00E57A30"/>
    <w:rsid w:val="00E6016C"/>
    <w:rsid w:val="00E6071B"/>
    <w:rsid w:val="00E60786"/>
    <w:rsid w:val="00E60D25"/>
    <w:rsid w:val="00E61D3A"/>
    <w:rsid w:val="00E62017"/>
    <w:rsid w:val="00E62029"/>
    <w:rsid w:val="00E6253E"/>
    <w:rsid w:val="00E62AA3"/>
    <w:rsid w:val="00E62E8F"/>
    <w:rsid w:val="00E632B9"/>
    <w:rsid w:val="00E639C1"/>
    <w:rsid w:val="00E63F82"/>
    <w:rsid w:val="00E6504F"/>
    <w:rsid w:val="00E674B5"/>
    <w:rsid w:val="00E70CCF"/>
    <w:rsid w:val="00E718A4"/>
    <w:rsid w:val="00E7192F"/>
    <w:rsid w:val="00E722EF"/>
    <w:rsid w:val="00E72EC4"/>
    <w:rsid w:val="00E73166"/>
    <w:rsid w:val="00E732A1"/>
    <w:rsid w:val="00E7365B"/>
    <w:rsid w:val="00E73AD3"/>
    <w:rsid w:val="00E73E4D"/>
    <w:rsid w:val="00E740FF"/>
    <w:rsid w:val="00E74386"/>
    <w:rsid w:val="00E74566"/>
    <w:rsid w:val="00E7457A"/>
    <w:rsid w:val="00E74A23"/>
    <w:rsid w:val="00E74BDB"/>
    <w:rsid w:val="00E74BE6"/>
    <w:rsid w:val="00E74CB6"/>
    <w:rsid w:val="00E74E4A"/>
    <w:rsid w:val="00E75476"/>
    <w:rsid w:val="00E76432"/>
    <w:rsid w:val="00E76650"/>
    <w:rsid w:val="00E7721D"/>
    <w:rsid w:val="00E77915"/>
    <w:rsid w:val="00E800A8"/>
    <w:rsid w:val="00E800E3"/>
    <w:rsid w:val="00E80344"/>
    <w:rsid w:val="00E80644"/>
    <w:rsid w:val="00E80DF5"/>
    <w:rsid w:val="00E812C8"/>
    <w:rsid w:val="00E81AE2"/>
    <w:rsid w:val="00E81C4E"/>
    <w:rsid w:val="00E82524"/>
    <w:rsid w:val="00E82BE6"/>
    <w:rsid w:val="00E83E2C"/>
    <w:rsid w:val="00E84029"/>
    <w:rsid w:val="00E84700"/>
    <w:rsid w:val="00E849B6"/>
    <w:rsid w:val="00E84DBA"/>
    <w:rsid w:val="00E85DE1"/>
    <w:rsid w:val="00E86758"/>
    <w:rsid w:val="00E86CE6"/>
    <w:rsid w:val="00E87EFC"/>
    <w:rsid w:val="00E90348"/>
    <w:rsid w:val="00E9072D"/>
    <w:rsid w:val="00E90F6C"/>
    <w:rsid w:val="00E9211D"/>
    <w:rsid w:val="00E92428"/>
    <w:rsid w:val="00E92521"/>
    <w:rsid w:val="00E92E50"/>
    <w:rsid w:val="00E92EE1"/>
    <w:rsid w:val="00E92F7D"/>
    <w:rsid w:val="00E933E1"/>
    <w:rsid w:val="00E935F0"/>
    <w:rsid w:val="00E9429C"/>
    <w:rsid w:val="00E94367"/>
    <w:rsid w:val="00E944F2"/>
    <w:rsid w:val="00E949EB"/>
    <w:rsid w:val="00E94B2F"/>
    <w:rsid w:val="00E94BFE"/>
    <w:rsid w:val="00E94C42"/>
    <w:rsid w:val="00E94DA3"/>
    <w:rsid w:val="00E94FB6"/>
    <w:rsid w:val="00E951B4"/>
    <w:rsid w:val="00E95451"/>
    <w:rsid w:val="00E95B94"/>
    <w:rsid w:val="00E960B2"/>
    <w:rsid w:val="00E9612F"/>
    <w:rsid w:val="00E96176"/>
    <w:rsid w:val="00E969E6"/>
    <w:rsid w:val="00E977E3"/>
    <w:rsid w:val="00E97885"/>
    <w:rsid w:val="00E97E70"/>
    <w:rsid w:val="00E97FA9"/>
    <w:rsid w:val="00EA17EC"/>
    <w:rsid w:val="00EA2823"/>
    <w:rsid w:val="00EA2C6B"/>
    <w:rsid w:val="00EA2CA8"/>
    <w:rsid w:val="00EA2CB0"/>
    <w:rsid w:val="00EA2EA2"/>
    <w:rsid w:val="00EA3513"/>
    <w:rsid w:val="00EA36EE"/>
    <w:rsid w:val="00EA37FE"/>
    <w:rsid w:val="00EA3AAF"/>
    <w:rsid w:val="00EA3AC5"/>
    <w:rsid w:val="00EA41FC"/>
    <w:rsid w:val="00EA48CE"/>
    <w:rsid w:val="00EA53F0"/>
    <w:rsid w:val="00EA5EF3"/>
    <w:rsid w:val="00EA5F08"/>
    <w:rsid w:val="00EA629D"/>
    <w:rsid w:val="00EA62CB"/>
    <w:rsid w:val="00EA6E78"/>
    <w:rsid w:val="00EA7262"/>
    <w:rsid w:val="00EA73FC"/>
    <w:rsid w:val="00EB002E"/>
    <w:rsid w:val="00EB0170"/>
    <w:rsid w:val="00EB0D26"/>
    <w:rsid w:val="00EB1835"/>
    <w:rsid w:val="00EB24D0"/>
    <w:rsid w:val="00EB2BB0"/>
    <w:rsid w:val="00EB33D5"/>
    <w:rsid w:val="00EB3C40"/>
    <w:rsid w:val="00EB3CF7"/>
    <w:rsid w:val="00EB423F"/>
    <w:rsid w:val="00EB452F"/>
    <w:rsid w:val="00EB4638"/>
    <w:rsid w:val="00EB4AF9"/>
    <w:rsid w:val="00EB4D0E"/>
    <w:rsid w:val="00EB5AC7"/>
    <w:rsid w:val="00EB64ED"/>
    <w:rsid w:val="00EB77F0"/>
    <w:rsid w:val="00EC1E08"/>
    <w:rsid w:val="00EC2558"/>
    <w:rsid w:val="00EC2BBD"/>
    <w:rsid w:val="00EC315F"/>
    <w:rsid w:val="00EC3BDA"/>
    <w:rsid w:val="00EC4695"/>
    <w:rsid w:val="00EC4D63"/>
    <w:rsid w:val="00EC5481"/>
    <w:rsid w:val="00EC6131"/>
    <w:rsid w:val="00EC67A6"/>
    <w:rsid w:val="00EC6EA0"/>
    <w:rsid w:val="00EC6F33"/>
    <w:rsid w:val="00EC717A"/>
    <w:rsid w:val="00ED0363"/>
    <w:rsid w:val="00ED06EA"/>
    <w:rsid w:val="00ED0752"/>
    <w:rsid w:val="00ED0B43"/>
    <w:rsid w:val="00ED0CAD"/>
    <w:rsid w:val="00ED0D11"/>
    <w:rsid w:val="00ED2218"/>
    <w:rsid w:val="00ED228F"/>
    <w:rsid w:val="00ED2768"/>
    <w:rsid w:val="00ED3526"/>
    <w:rsid w:val="00ED3B8A"/>
    <w:rsid w:val="00ED4497"/>
    <w:rsid w:val="00ED44AA"/>
    <w:rsid w:val="00ED48B1"/>
    <w:rsid w:val="00ED4B7F"/>
    <w:rsid w:val="00ED4D9A"/>
    <w:rsid w:val="00ED579F"/>
    <w:rsid w:val="00ED57B5"/>
    <w:rsid w:val="00ED5C64"/>
    <w:rsid w:val="00ED66D7"/>
    <w:rsid w:val="00ED7968"/>
    <w:rsid w:val="00ED7BF6"/>
    <w:rsid w:val="00EE062F"/>
    <w:rsid w:val="00EE0B4B"/>
    <w:rsid w:val="00EE2B51"/>
    <w:rsid w:val="00EE333C"/>
    <w:rsid w:val="00EE461E"/>
    <w:rsid w:val="00EE512A"/>
    <w:rsid w:val="00EE5CA2"/>
    <w:rsid w:val="00EE6799"/>
    <w:rsid w:val="00EE6D7E"/>
    <w:rsid w:val="00EE6FD9"/>
    <w:rsid w:val="00EE7147"/>
    <w:rsid w:val="00EE7185"/>
    <w:rsid w:val="00EE72DE"/>
    <w:rsid w:val="00EF03FD"/>
    <w:rsid w:val="00EF0C39"/>
    <w:rsid w:val="00EF138F"/>
    <w:rsid w:val="00EF1F73"/>
    <w:rsid w:val="00EF20E7"/>
    <w:rsid w:val="00EF3105"/>
    <w:rsid w:val="00EF3B06"/>
    <w:rsid w:val="00EF4C3D"/>
    <w:rsid w:val="00EF5539"/>
    <w:rsid w:val="00EF5CA2"/>
    <w:rsid w:val="00EF6D99"/>
    <w:rsid w:val="00F0051F"/>
    <w:rsid w:val="00F0098B"/>
    <w:rsid w:val="00F009DB"/>
    <w:rsid w:val="00F00A59"/>
    <w:rsid w:val="00F015E7"/>
    <w:rsid w:val="00F0188B"/>
    <w:rsid w:val="00F01E29"/>
    <w:rsid w:val="00F025E8"/>
    <w:rsid w:val="00F02728"/>
    <w:rsid w:val="00F02B02"/>
    <w:rsid w:val="00F02BF5"/>
    <w:rsid w:val="00F02E84"/>
    <w:rsid w:val="00F03479"/>
    <w:rsid w:val="00F035D8"/>
    <w:rsid w:val="00F038CF"/>
    <w:rsid w:val="00F04A6A"/>
    <w:rsid w:val="00F04E0C"/>
    <w:rsid w:val="00F052D3"/>
    <w:rsid w:val="00F05353"/>
    <w:rsid w:val="00F05724"/>
    <w:rsid w:val="00F0586D"/>
    <w:rsid w:val="00F0590C"/>
    <w:rsid w:val="00F06A7A"/>
    <w:rsid w:val="00F0713F"/>
    <w:rsid w:val="00F0759D"/>
    <w:rsid w:val="00F0760E"/>
    <w:rsid w:val="00F07F21"/>
    <w:rsid w:val="00F10591"/>
    <w:rsid w:val="00F11226"/>
    <w:rsid w:val="00F11E46"/>
    <w:rsid w:val="00F11F7F"/>
    <w:rsid w:val="00F1236C"/>
    <w:rsid w:val="00F12EA7"/>
    <w:rsid w:val="00F13165"/>
    <w:rsid w:val="00F13CEC"/>
    <w:rsid w:val="00F140F1"/>
    <w:rsid w:val="00F1497F"/>
    <w:rsid w:val="00F151EF"/>
    <w:rsid w:val="00F1590C"/>
    <w:rsid w:val="00F164CC"/>
    <w:rsid w:val="00F172A4"/>
    <w:rsid w:val="00F17CE6"/>
    <w:rsid w:val="00F20747"/>
    <w:rsid w:val="00F20821"/>
    <w:rsid w:val="00F21CDE"/>
    <w:rsid w:val="00F22BCD"/>
    <w:rsid w:val="00F2369D"/>
    <w:rsid w:val="00F250E0"/>
    <w:rsid w:val="00F2515C"/>
    <w:rsid w:val="00F264F5"/>
    <w:rsid w:val="00F26547"/>
    <w:rsid w:val="00F26793"/>
    <w:rsid w:val="00F26F57"/>
    <w:rsid w:val="00F26F78"/>
    <w:rsid w:val="00F27588"/>
    <w:rsid w:val="00F278AF"/>
    <w:rsid w:val="00F27B46"/>
    <w:rsid w:val="00F3069B"/>
    <w:rsid w:val="00F30C98"/>
    <w:rsid w:val="00F30D9B"/>
    <w:rsid w:val="00F31501"/>
    <w:rsid w:val="00F31718"/>
    <w:rsid w:val="00F31A0A"/>
    <w:rsid w:val="00F31A95"/>
    <w:rsid w:val="00F31DA8"/>
    <w:rsid w:val="00F32E88"/>
    <w:rsid w:val="00F33006"/>
    <w:rsid w:val="00F336C3"/>
    <w:rsid w:val="00F33B7C"/>
    <w:rsid w:val="00F33C96"/>
    <w:rsid w:val="00F34157"/>
    <w:rsid w:val="00F3494D"/>
    <w:rsid w:val="00F34ECB"/>
    <w:rsid w:val="00F36A01"/>
    <w:rsid w:val="00F36D3B"/>
    <w:rsid w:val="00F37659"/>
    <w:rsid w:val="00F37DB9"/>
    <w:rsid w:val="00F40105"/>
    <w:rsid w:val="00F40124"/>
    <w:rsid w:val="00F4100B"/>
    <w:rsid w:val="00F417A7"/>
    <w:rsid w:val="00F41B4B"/>
    <w:rsid w:val="00F41E3A"/>
    <w:rsid w:val="00F41FC0"/>
    <w:rsid w:val="00F422CA"/>
    <w:rsid w:val="00F43BF1"/>
    <w:rsid w:val="00F44A86"/>
    <w:rsid w:val="00F473A1"/>
    <w:rsid w:val="00F47447"/>
    <w:rsid w:val="00F478B1"/>
    <w:rsid w:val="00F50FB8"/>
    <w:rsid w:val="00F52072"/>
    <w:rsid w:val="00F52300"/>
    <w:rsid w:val="00F534C0"/>
    <w:rsid w:val="00F53D31"/>
    <w:rsid w:val="00F5426D"/>
    <w:rsid w:val="00F55166"/>
    <w:rsid w:val="00F55A6C"/>
    <w:rsid w:val="00F55B60"/>
    <w:rsid w:val="00F55FED"/>
    <w:rsid w:val="00F5615E"/>
    <w:rsid w:val="00F562FB"/>
    <w:rsid w:val="00F5668F"/>
    <w:rsid w:val="00F56B3C"/>
    <w:rsid w:val="00F57411"/>
    <w:rsid w:val="00F608D9"/>
    <w:rsid w:val="00F60965"/>
    <w:rsid w:val="00F614F5"/>
    <w:rsid w:val="00F6152D"/>
    <w:rsid w:val="00F61BBF"/>
    <w:rsid w:val="00F61F85"/>
    <w:rsid w:val="00F61F90"/>
    <w:rsid w:val="00F61FB3"/>
    <w:rsid w:val="00F62268"/>
    <w:rsid w:val="00F623AD"/>
    <w:rsid w:val="00F62506"/>
    <w:rsid w:val="00F6259A"/>
    <w:rsid w:val="00F63DA9"/>
    <w:rsid w:val="00F64CE5"/>
    <w:rsid w:val="00F64EBB"/>
    <w:rsid w:val="00F6530E"/>
    <w:rsid w:val="00F65DC3"/>
    <w:rsid w:val="00F663F2"/>
    <w:rsid w:val="00F66B46"/>
    <w:rsid w:val="00F66E12"/>
    <w:rsid w:val="00F66F34"/>
    <w:rsid w:val="00F67010"/>
    <w:rsid w:val="00F67574"/>
    <w:rsid w:val="00F67BCE"/>
    <w:rsid w:val="00F67E12"/>
    <w:rsid w:val="00F70696"/>
    <w:rsid w:val="00F70963"/>
    <w:rsid w:val="00F71140"/>
    <w:rsid w:val="00F7159D"/>
    <w:rsid w:val="00F716E6"/>
    <w:rsid w:val="00F71A1C"/>
    <w:rsid w:val="00F72B5B"/>
    <w:rsid w:val="00F72FBB"/>
    <w:rsid w:val="00F73964"/>
    <w:rsid w:val="00F73BED"/>
    <w:rsid w:val="00F74029"/>
    <w:rsid w:val="00F74715"/>
    <w:rsid w:val="00F75730"/>
    <w:rsid w:val="00F760A0"/>
    <w:rsid w:val="00F767AD"/>
    <w:rsid w:val="00F76B59"/>
    <w:rsid w:val="00F77169"/>
    <w:rsid w:val="00F77501"/>
    <w:rsid w:val="00F80091"/>
    <w:rsid w:val="00F80FEB"/>
    <w:rsid w:val="00F81008"/>
    <w:rsid w:val="00F8149C"/>
    <w:rsid w:val="00F81DA1"/>
    <w:rsid w:val="00F8290B"/>
    <w:rsid w:val="00F82A09"/>
    <w:rsid w:val="00F830A1"/>
    <w:rsid w:val="00F848E0"/>
    <w:rsid w:val="00F84955"/>
    <w:rsid w:val="00F851C0"/>
    <w:rsid w:val="00F8549E"/>
    <w:rsid w:val="00F85B2A"/>
    <w:rsid w:val="00F864EF"/>
    <w:rsid w:val="00F864F7"/>
    <w:rsid w:val="00F912D0"/>
    <w:rsid w:val="00F91432"/>
    <w:rsid w:val="00F927A1"/>
    <w:rsid w:val="00F92EA4"/>
    <w:rsid w:val="00F9327C"/>
    <w:rsid w:val="00F945A0"/>
    <w:rsid w:val="00F94A6B"/>
    <w:rsid w:val="00F94D1D"/>
    <w:rsid w:val="00F94F35"/>
    <w:rsid w:val="00F95104"/>
    <w:rsid w:val="00F951E4"/>
    <w:rsid w:val="00F951E8"/>
    <w:rsid w:val="00F956B6"/>
    <w:rsid w:val="00F958AF"/>
    <w:rsid w:val="00F9593D"/>
    <w:rsid w:val="00F95D3C"/>
    <w:rsid w:val="00F95E6F"/>
    <w:rsid w:val="00F965C7"/>
    <w:rsid w:val="00F96D95"/>
    <w:rsid w:val="00F970E5"/>
    <w:rsid w:val="00F97833"/>
    <w:rsid w:val="00F97B5F"/>
    <w:rsid w:val="00FA06DC"/>
    <w:rsid w:val="00FA080B"/>
    <w:rsid w:val="00FA161D"/>
    <w:rsid w:val="00FA3327"/>
    <w:rsid w:val="00FA4929"/>
    <w:rsid w:val="00FA5B81"/>
    <w:rsid w:val="00FA602E"/>
    <w:rsid w:val="00FA6514"/>
    <w:rsid w:val="00FA6A76"/>
    <w:rsid w:val="00FA736C"/>
    <w:rsid w:val="00FA7793"/>
    <w:rsid w:val="00FA79BF"/>
    <w:rsid w:val="00FA7B9C"/>
    <w:rsid w:val="00FA7BD3"/>
    <w:rsid w:val="00FB00B0"/>
    <w:rsid w:val="00FB064C"/>
    <w:rsid w:val="00FB0716"/>
    <w:rsid w:val="00FB0C88"/>
    <w:rsid w:val="00FB1183"/>
    <w:rsid w:val="00FB2492"/>
    <w:rsid w:val="00FB2A83"/>
    <w:rsid w:val="00FB4BE5"/>
    <w:rsid w:val="00FB4C68"/>
    <w:rsid w:val="00FB6FB8"/>
    <w:rsid w:val="00FB7E50"/>
    <w:rsid w:val="00FC031D"/>
    <w:rsid w:val="00FC0C08"/>
    <w:rsid w:val="00FC0F4D"/>
    <w:rsid w:val="00FC0FD5"/>
    <w:rsid w:val="00FC14A8"/>
    <w:rsid w:val="00FC1939"/>
    <w:rsid w:val="00FC2D37"/>
    <w:rsid w:val="00FC3D46"/>
    <w:rsid w:val="00FC3FC1"/>
    <w:rsid w:val="00FC4C15"/>
    <w:rsid w:val="00FC51BC"/>
    <w:rsid w:val="00FC5512"/>
    <w:rsid w:val="00FC579A"/>
    <w:rsid w:val="00FC6B2B"/>
    <w:rsid w:val="00FC6BBA"/>
    <w:rsid w:val="00FC6C0B"/>
    <w:rsid w:val="00FC6F65"/>
    <w:rsid w:val="00FC6FF0"/>
    <w:rsid w:val="00FC728E"/>
    <w:rsid w:val="00FC7BD8"/>
    <w:rsid w:val="00FC7DC4"/>
    <w:rsid w:val="00FD0511"/>
    <w:rsid w:val="00FD0D05"/>
    <w:rsid w:val="00FD1502"/>
    <w:rsid w:val="00FD1F2C"/>
    <w:rsid w:val="00FD21EA"/>
    <w:rsid w:val="00FD2CA9"/>
    <w:rsid w:val="00FD4FB4"/>
    <w:rsid w:val="00FD5A33"/>
    <w:rsid w:val="00FD6837"/>
    <w:rsid w:val="00FD71FD"/>
    <w:rsid w:val="00FD7482"/>
    <w:rsid w:val="00FD79C8"/>
    <w:rsid w:val="00FD7E96"/>
    <w:rsid w:val="00FE009B"/>
    <w:rsid w:val="00FE05BB"/>
    <w:rsid w:val="00FE05C5"/>
    <w:rsid w:val="00FE0697"/>
    <w:rsid w:val="00FE0BDE"/>
    <w:rsid w:val="00FE13CC"/>
    <w:rsid w:val="00FE1638"/>
    <w:rsid w:val="00FE169F"/>
    <w:rsid w:val="00FE1EDB"/>
    <w:rsid w:val="00FE21DB"/>
    <w:rsid w:val="00FE2BD1"/>
    <w:rsid w:val="00FE2D85"/>
    <w:rsid w:val="00FE32EA"/>
    <w:rsid w:val="00FE4061"/>
    <w:rsid w:val="00FE4398"/>
    <w:rsid w:val="00FE4416"/>
    <w:rsid w:val="00FE4C01"/>
    <w:rsid w:val="00FE4CF2"/>
    <w:rsid w:val="00FE4DEF"/>
    <w:rsid w:val="00FE56FA"/>
    <w:rsid w:val="00FE6ECD"/>
    <w:rsid w:val="00FE7287"/>
    <w:rsid w:val="00FE7290"/>
    <w:rsid w:val="00FE7917"/>
    <w:rsid w:val="00FE7BBD"/>
    <w:rsid w:val="00FE7F13"/>
    <w:rsid w:val="00FF1428"/>
    <w:rsid w:val="00FF1B4C"/>
    <w:rsid w:val="00FF2B1C"/>
    <w:rsid w:val="00FF2F04"/>
    <w:rsid w:val="00FF30C2"/>
    <w:rsid w:val="00FF3A7F"/>
    <w:rsid w:val="00FF3B56"/>
    <w:rsid w:val="00FF3C77"/>
    <w:rsid w:val="00FF4FAA"/>
    <w:rsid w:val="00FF751A"/>
    <w:rsid w:val="00FF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List Number 2" w:uiPriority="99"/>
    <w:lsdException w:name="Title" w:locked="1" w:semiHidden="0" w:unhideWhenUsed="0" w:qFormat="1"/>
    <w:lsdException w:name="Default Paragraph Font" w:locked="1" w:uiPriority="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Plain Text" w:uiPriority="99"/>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68"/>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7535"/>
    <w:rPr>
      <w:sz w:val="2"/>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uiPriority w:val="99"/>
    <w:locked/>
    <w:rsid w:val="00A12163"/>
    <w:rPr>
      <w:rFonts w:ascii="Cambria" w:hAnsi="Cambria" w:cs="Times New Roman"/>
      <w:b/>
      <w:bCs/>
      <w:i/>
      <w:iCs/>
      <w:sz w:val="28"/>
      <w:szCs w:val="28"/>
    </w:rPr>
  </w:style>
  <w:style w:type="character" w:customStyle="1" w:styleId="31">
    <w:name w:val="Заголовок 3 Знак"/>
    <w:link w:val="30"/>
    <w:locked/>
    <w:rsid w:val="00A12163"/>
    <w:rPr>
      <w:rFonts w:ascii="Cambria" w:hAnsi="Cambria" w:cs="Times New Roman"/>
      <w:b/>
      <w:bCs/>
      <w:sz w:val="26"/>
      <w:szCs w:val="26"/>
    </w:rPr>
  </w:style>
  <w:style w:type="character" w:customStyle="1" w:styleId="50">
    <w:name w:val="Заголовок 5 Знак"/>
    <w:link w:val="5"/>
    <w:locked/>
    <w:rsid w:val="00A12163"/>
    <w:rPr>
      <w:rFonts w:ascii="Calibri" w:hAnsi="Calibri" w:cs="Times New Roman"/>
      <w:b/>
      <w:bCs/>
      <w:i/>
      <w:iCs/>
      <w:sz w:val="26"/>
      <w:szCs w:val="26"/>
    </w:rPr>
  </w:style>
  <w:style w:type="character" w:customStyle="1" w:styleId="80">
    <w:name w:val="Заголовок 8 Знак"/>
    <w:link w:val="8"/>
    <w:locked/>
    <w:rsid w:val="00A12163"/>
    <w:rPr>
      <w:rFonts w:ascii="Calibri" w:hAnsi="Calibri" w:cs="Times New Roman"/>
      <w:i/>
      <w:iCs/>
      <w:sz w:val="24"/>
      <w:szCs w:val="24"/>
    </w:rPr>
  </w:style>
  <w:style w:type="character" w:customStyle="1" w:styleId="a4">
    <w:name w:val="Текст выноски Знак"/>
    <w:link w:val="a3"/>
    <w:semiHidden/>
    <w:locked/>
    <w:rsid w:val="00A12163"/>
    <w:rPr>
      <w:rFonts w:cs="Times New Roman"/>
      <w:sz w:val="2"/>
    </w:rPr>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uiPriority w:val="99"/>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uiPriority w:val="99"/>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rsid w:val="00493B6E"/>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12"/>
    <w:qFormat/>
    <w:rsid w:val="00493B6E"/>
    <w:pPr>
      <w:jc w:val="center"/>
    </w:pPr>
    <w:rPr>
      <w:rFonts w:ascii="Cambria" w:hAnsi="Cambria"/>
      <w:b/>
      <w:bCs/>
      <w:kern w:val="28"/>
      <w:sz w:val="32"/>
      <w:szCs w:val="32"/>
    </w:rPr>
  </w:style>
  <w:style w:type="character" w:customStyle="1" w:styleId="12">
    <w:name w:val="Название Знак1"/>
    <w:link w:val="ac"/>
    <w:locked/>
    <w:rsid w:val="00A12163"/>
    <w:rPr>
      <w:rFonts w:ascii="Cambria" w:hAnsi="Cambria" w:cs="Times New Roman"/>
      <w:b/>
      <w:bCs/>
      <w:kern w:val="28"/>
      <w:sz w:val="32"/>
      <w:szCs w:val="32"/>
    </w:rPr>
  </w:style>
  <w:style w:type="paragraph" w:styleId="ad">
    <w:name w:val="footer"/>
    <w:basedOn w:val="a"/>
    <w:link w:val="ae"/>
    <w:rsid w:val="00493B6E"/>
    <w:pPr>
      <w:tabs>
        <w:tab w:val="center" w:pos="4677"/>
        <w:tab w:val="right" w:pos="9355"/>
      </w:tabs>
    </w:pPr>
    <w:rPr>
      <w:sz w:val="24"/>
    </w:rPr>
  </w:style>
  <w:style w:type="character" w:customStyle="1" w:styleId="ae">
    <w:name w:val="Нижний колонтитул Знак"/>
    <w:link w:val="ad"/>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3">
    <w:name w:val="Основной текст с отступом1"/>
    <w:basedOn w:val="a"/>
    <w:rsid w:val="00493B6E"/>
    <w:pPr>
      <w:suppressAutoHyphens/>
      <w:autoSpaceDE w:val="0"/>
      <w:autoSpaceDN w:val="0"/>
      <w:ind w:firstLine="420"/>
      <w:jc w:val="both"/>
    </w:pPr>
    <w:rPr>
      <w:spacing w:val="-3"/>
      <w:sz w:val="20"/>
    </w:rPr>
  </w:style>
  <w:style w:type="paragraph" w:styleId="af">
    <w:name w:val="Plain Text"/>
    <w:basedOn w:val="a"/>
    <w:link w:val="af0"/>
    <w:uiPriority w:val="99"/>
    <w:rsid w:val="00493B6E"/>
    <w:rPr>
      <w:rFonts w:ascii="Courier New" w:hAnsi="Courier New"/>
      <w:sz w:val="20"/>
      <w:szCs w:val="20"/>
    </w:rPr>
  </w:style>
  <w:style w:type="character" w:customStyle="1" w:styleId="af0">
    <w:name w:val="Текст Знак"/>
    <w:link w:val="af"/>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4">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5">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1">
    <w:name w:val="Normal (Web)"/>
    <w:basedOn w:val="a"/>
    <w:uiPriority w:val="99"/>
    <w:rsid w:val="00F0590C"/>
    <w:pPr>
      <w:spacing w:before="100" w:beforeAutospacing="1" w:after="100" w:afterAutospacing="1"/>
    </w:pPr>
    <w:rPr>
      <w:sz w:val="24"/>
    </w:rPr>
  </w:style>
  <w:style w:type="character" w:customStyle="1" w:styleId="af2">
    <w:name w:val="Знак Знак"/>
    <w:locked/>
    <w:rsid w:val="00190C9B"/>
    <w:rPr>
      <w:b/>
      <w:sz w:val="24"/>
      <w:lang w:val="ru-RU" w:eastAsia="ru-RU"/>
    </w:rPr>
  </w:style>
  <w:style w:type="paragraph" w:customStyle="1" w:styleId="16">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locked/>
    <w:rsid w:val="00A12163"/>
    <w:rPr>
      <w:rFonts w:cs="Times New Roman"/>
      <w:sz w:val="16"/>
      <w:szCs w:val="16"/>
    </w:rPr>
  </w:style>
  <w:style w:type="paragraph" w:customStyle="1" w:styleId="17">
    <w:name w:val="Знак1 Знак Знак Знак"/>
    <w:basedOn w:val="a"/>
    <w:rsid w:val="0073424E"/>
    <w:rPr>
      <w:rFonts w:ascii="Verdana" w:hAnsi="Verdana" w:cs="Verdana"/>
      <w:sz w:val="20"/>
      <w:szCs w:val="20"/>
      <w:lang w:val="en-US" w:eastAsia="en-US"/>
    </w:rPr>
  </w:style>
  <w:style w:type="paragraph" w:styleId="af3">
    <w:name w:val="footnote text"/>
    <w:basedOn w:val="a"/>
    <w:link w:val="af4"/>
    <w:uiPriority w:val="99"/>
    <w:rsid w:val="00365E05"/>
    <w:rPr>
      <w:sz w:val="20"/>
      <w:szCs w:val="20"/>
    </w:rPr>
  </w:style>
  <w:style w:type="character" w:customStyle="1" w:styleId="af4">
    <w:name w:val="Текст сноски Знак"/>
    <w:link w:val="af3"/>
    <w:uiPriority w:val="99"/>
    <w:locked/>
    <w:rsid w:val="00D05A4E"/>
    <w:rPr>
      <w:rFonts w:cs="Times New Roman"/>
    </w:rPr>
  </w:style>
  <w:style w:type="character" w:styleId="af5">
    <w:name w:val="footnote reference"/>
    <w:uiPriority w:val="99"/>
    <w:rsid w:val="00365E05"/>
    <w:rPr>
      <w:rFonts w:cs="Times New Roman"/>
      <w:vertAlign w:val="superscript"/>
    </w:rPr>
  </w:style>
  <w:style w:type="character" w:styleId="af6">
    <w:name w:val="FollowedHyperlink"/>
    <w:uiPriority w:val="99"/>
    <w:rsid w:val="003946BA"/>
    <w:rPr>
      <w:rFonts w:cs="Times New Roman"/>
      <w:color w:val="800080"/>
      <w:u w:val="single"/>
    </w:rPr>
  </w:style>
  <w:style w:type="character" w:styleId="af7">
    <w:name w:val="annotation reference"/>
    <w:semiHidden/>
    <w:rsid w:val="0060675E"/>
    <w:rPr>
      <w:rFonts w:cs="Times New Roman"/>
      <w:sz w:val="16"/>
    </w:rPr>
  </w:style>
  <w:style w:type="paragraph" w:styleId="af8">
    <w:name w:val="annotation text"/>
    <w:basedOn w:val="a"/>
    <w:link w:val="af9"/>
    <w:semiHidden/>
    <w:rsid w:val="0060675E"/>
    <w:rPr>
      <w:sz w:val="20"/>
      <w:szCs w:val="20"/>
    </w:rPr>
  </w:style>
  <w:style w:type="character" w:customStyle="1" w:styleId="af9">
    <w:name w:val="Текст примечания Знак"/>
    <w:link w:val="af8"/>
    <w:semiHidden/>
    <w:locked/>
    <w:rsid w:val="00A12163"/>
    <w:rPr>
      <w:rFonts w:cs="Times New Roman"/>
      <w:sz w:val="20"/>
      <w:szCs w:val="20"/>
    </w:rPr>
  </w:style>
  <w:style w:type="paragraph" w:styleId="afa">
    <w:name w:val="annotation subject"/>
    <w:basedOn w:val="af8"/>
    <w:next w:val="af8"/>
    <w:link w:val="afb"/>
    <w:semiHidden/>
    <w:rsid w:val="0060675E"/>
    <w:rPr>
      <w:b/>
      <w:bCs/>
    </w:rPr>
  </w:style>
  <w:style w:type="character" w:customStyle="1" w:styleId="afb">
    <w:name w:val="Тема примечания Знак"/>
    <w:link w:val="afa"/>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uiPriority w:val="99"/>
    <w:rsid w:val="00917780"/>
    <w:pPr>
      <w:autoSpaceDE w:val="0"/>
      <w:autoSpaceDN w:val="0"/>
      <w:adjustRightInd w:val="0"/>
    </w:pPr>
    <w:rPr>
      <w:rFonts w:ascii="Courier New" w:hAnsi="Courier New" w:cs="Courier New"/>
    </w:rPr>
  </w:style>
  <w:style w:type="paragraph" w:customStyle="1" w:styleId="18">
    <w:name w:val="Абзац списка1"/>
    <w:basedOn w:val="a"/>
    <w:uiPriority w:val="99"/>
    <w:rsid w:val="00263236"/>
    <w:pPr>
      <w:ind w:left="708"/>
    </w:pPr>
    <w:rPr>
      <w:rFonts w:eastAsia="Calibri"/>
      <w:szCs w:val="28"/>
    </w:rPr>
  </w:style>
  <w:style w:type="character" w:styleId="afc">
    <w:name w:val="Strong"/>
    <w:uiPriority w:val="22"/>
    <w:qFormat/>
    <w:locked/>
    <w:rsid w:val="00642F3D"/>
    <w:rPr>
      <w:b/>
      <w:bCs/>
    </w:rPr>
  </w:style>
  <w:style w:type="table" w:styleId="afd">
    <w:name w:val="Table Grid"/>
    <w:basedOn w:val="a1"/>
    <w:uiPriority w:val="59"/>
    <w:locked/>
    <w:rsid w:val="00C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1,UL,Абзац маркированнный,Bullet List,FooterText,numbered,Table-Normal,RSHB_Table-Normal,Предусловия,Нумерованный список_ФТ,1. Абзац списка,Булет 1,Bullet Number,Нумерованый список,lp1,lp11,List Paragraph11,Bullet 1,Use Case List Paragraph"/>
    <w:basedOn w:val="a"/>
    <w:link w:val="aff"/>
    <w:uiPriority w:val="34"/>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9">
    <w:name w:val="Название1"/>
    <w:basedOn w:val="a"/>
    <w:link w:val="aff1"/>
    <w:qFormat/>
    <w:rsid w:val="00353958"/>
    <w:pPr>
      <w:jc w:val="center"/>
    </w:pPr>
    <w:rPr>
      <w:rFonts w:ascii="Cambria" w:hAnsi="Cambria"/>
      <w:b/>
      <w:bCs/>
      <w:kern w:val="28"/>
      <w:sz w:val="32"/>
      <w:szCs w:val="32"/>
    </w:rPr>
  </w:style>
  <w:style w:type="character" w:customStyle="1" w:styleId="aff1">
    <w:name w:val="Название Знак"/>
    <w:link w:val="19"/>
    <w:locked/>
    <w:rsid w:val="00353958"/>
    <w:rPr>
      <w:rFonts w:ascii="Cambria" w:hAnsi="Cambria"/>
      <w:b/>
      <w:bCs/>
      <w:kern w:val="28"/>
      <w:sz w:val="32"/>
      <w:szCs w:val="32"/>
    </w:rPr>
  </w:style>
  <w:style w:type="paragraph" w:customStyle="1" w:styleId="msonormal0">
    <w:name w:val="msonormal"/>
    <w:basedOn w:val="a"/>
    <w:rsid w:val="007F72B2"/>
    <w:pPr>
      <w:spacing w:before="100" w:beforeAutospacing="1" w:after="100" w:afterAutospacing="1"/>
    </w:pPr>
    <w:rPr>
      <w:sz w:val="24"/>
    </w:rPr>
  </w:style>
  <w:style w:type="paragraph" w:customStyle="1" w:styleId="font5">
    <w:name w:val="font5"/>
    <w:basedOn w:val="a"/>
    <w:rsid w:val="007F72B2"/>
    <w:pPr>
      <w:spacing w:before="100" w:beforeAutospacing="1" w:after="100" w:afterAutospacing="1"/>
    </w:pPr>
    <w:rPr>
      <w:b/>
      <w:bCs/>
      <w:color w:val="000000"/>
      <w:sz w:val="14"/>
      <w:szCs w:val="14"/>
    </w:rPr>
  </w:style>
  <w:style w:type="paragraph" w:customStyle="1" w:styleId="font6">
    <w:name w:val="font6"/>
    <w:basedOn w:val="a"/>
    <w:rsid w:val="007F72B2"/>
    <w:pPr>
      <w:spacing w:before="100" w:beforeAutospacing="1" w:after="100" w:afterAutospacing="1"/>
    </w:pPr>
    <w:rPr>
      <w:b/>
      <w:bCs/>
      <w:color w:val="000000"/>
      <w:sz w:val="14"/>
      <w:szCs w:val="14"/>
    </w:rPr>
  </w:style>
  <w:style w:type="paragraph" w:customStyle="1" w:styleId="font7">
    <w:name w:val="font7"/>
    <w:basedOn w:val="a"/>
    <w:rsid w:val="007F72B2"/>
    <w:pPr>
      <w:spacing w:before="100" w:beforeAutospacing="1" w:after="100" w:afterAutospacing="1"/>
    </w:pPr>
    <w:rPr>
      <w:rFonts w:ascii="Calibri" w:hAnsi="Calibri" w:cs="Calibri"/>
      <w:color w:val="000000"/>
      <w:sz w:val="18"/>
      <w:szCs w:val="18"/>
    </w:rPr>
  </w:style>
  <w:style w:type="paragraph" w:customStyle="1" w:styleId="font8">
    <w:name w:val="font8"/>
    <w:basedOn w:val="a"/>
    <w:rsid w:val="007F72B2"/>
    <w:pPr>
      <w:spacing w:before="100" w:beforeAutospacing="1" w:after="100" w:afterAutospacing="1"/>
    </w:pPr>
    <w:rPr>
      <w:color w:val="000000"/>
      <w:sz w:val="14"/>
      <w:szCs w:val="14"/>
    </w:rPr>
  </w:style>
  <w:style w:type="paragraph" w:customStyle="1" w:styleId="xl63">
    <w:name w:val="xl63"/>
    <w:basedOn w:val="a"/>
    <w:rsid w:val="007F72B2"/>
    <w:pPr>
      <w:spacing w:before="100" w:beforeAutospacing="1" w:after="100" w:afterAutospacing="1"/>
      <w:jc w:val="center"/>
      <w:textAlignment w:val="center"/>
    </w:pPr>
    <w:rPr>
      <w:sz w:val="24"/>
    </w:rPr>
  </w:style>
  <w:style w:type="paragraph" w:customStyle="1" w:styleId="xl64">
    <w:name w:val="xl6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5">
    <w:name w:val="xl6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6">
    <w:name w:val="xl66"/>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67">
    <w:name w:val="xl67"/>
    <w:basedOn w:val="a"/>
    <w:rsid w:val="007F72B2"/>
    <w:pPr>
      <w:spacing w:before="100" w:beforeAutospacing="1" w:after="100" w:afterAutospacing="1"/>
    </w:pPr>
    <w:rPr>
      <w:b/>
      <w:bCs/>
      <w:sz w:val="24"/>
    </w:rPr>
  </w:style>
  <w:style w:type="paragraph" w:customStyle="1" w:styleId="xl68">
    <w:name w:val="xl6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69">
    <w:name w:val="xl6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
    <w:rsid w:val="007F72B2"/>
    <w:pPr>
      <w:spacing w:before="100" w:beforeAutospacing="1" w:after="100" w:afterAutospacing="1"/>
      <w:jc w:val="center"/>
    </w:pPr>
    <w:rPr>
      <w:sz w:val="24"/>
    </w:rPr>
  </w:style>
  <w:style w:type="paragraph" w:customStyle="1" w:styleId="xl72">
    <w:name w:val="xl72"/>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4">
    <w:name w:val="xl7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7F72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7">
    <w:name w:val="xl77"/>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8">
    <w:name w:val="xl7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character" w:customStyle="1" w:styleId="29">
    <w:name w:val="Основной текст (2)_"/>
    <w:basedOn w:val="a0"/>
    <w:link w:val="2a"/>
    <w:rsid w:val="00F31A95"/>
    <w:rPr>
      <w:sz w:val="28"/>
      <w:szCs w:val="28"/>
      <w:shd w:val="clear" w:color="auto" w:fill="FFFFFF"/>
    </w:rPr>
  </w:style>
  <w:style w:type="character" w:customStyle="1" w:styleId="211pt">
    <w:name w:val="Основной текст (2) + 11 pt"/>
    <w:basedOn w:val="29"/>
    <w:rsid w:val="00F31A95"/>
    <w:rPr>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F31A95"/>
    <w:pPr>
      <w:widowControl w:val="0"/>
      <w:shd w:val="clear" w:color="auto" w:fill="FFFFFF"/>
      <w:spacing w:line="355" w:lineRule="exact"/>
      <w:jc w:val="both"/>
    </w:pPr>
    <w:rPr>
      <w:szCs w:val="28"/>
    </w:rPr>
  </w:style>
  <w:style w:type="paragraph" w:customStyle="1" w:styleId="aff2">
    <w:name w:val="Обычный нумерованный текст"/>
    <w:basedOn w:val="a5"/>
    <w:link w:val="aff3"/>
    <w:uiPriority w:val="99"/>
    <w:rsid w:val="00A417D8"/>
    <w:pPr>
      <w:widowControl w:val="0"/>
      <w:numPr>
        <w:ilvl w:val="2"/>
      </w:numPr>
      <w:tabs>
        <w:tab w:val="left" w:pos="1701"/>
      </w:tabs>
      <w:spacing w:before="0" w:after="0" w:line="240" w:lineRule="auto"/>
      <w:ind w:left="9096" w:hanging="504"/>
      <w:jc w:val="both"/>
      <w:outlineLvl w:val="1"/>
    </w:pPr>
    <w:rPr>
      <w:rFonts w:eastAsia="Calibri"/>
      <w:b w:val="0"/>
      <w:bCs/>
      <w:spacing w:val="-1"/>
      <w:sz w:val="28"/>
      <w:szCs w:val="28"/>
      <w:lang w:eastAsia="en-US"/>
    </w:rPr>
  </w:style>
  <w:style w:type="character" w:customStyle="1" w:styleId="aff3">
    <w:name w:val="Обычный нумерованный текст Знак"/>
    <w:link w:val="aff2"/>
    <w:uiPriority w:val="99"/>
    <w:locked/>
    <w:rsid w:val="00A417D8"/>
    <w:rPr>
      <w:rFonts w:eastAsia="Calibri"/>
      <w:bCs/>
      <w:spacing w:val="-1"/>
      <w:sz w:val="28"/>
      <w:szCs w:val="28"/>
      <w:lang w:eastAsia="en-US"/>
    </w:rPr>
  </w:style>
  <w:style w:type="character" w:styleId="aff4">
    <w:name w:val="Placeholder Text"/>
    <w:basedOn w:val="a0"/>
    <w:uiPriority w:val="99"/>
    <w:semiHidden/>
    <w:rsid w:val="00A417D8"/>
    <w:rPr>
      <w:color w:val="808080"/>
    </w:rPr>
  </w:style>
  <w:style w:type="character" w:styleId="aff5">
    <w:name w:val="Emphasis"/>
    <w:basedOn w:val="a0"/>
    <w:qFormat/>
    <w:locked/>
    <w:rsid w:val="00F7159D"/>
    <w:rPr>
      <w:i/>
      <w:iCs/>
    </w:rPr>
  </w:style>
  <w:style w:type="character" w:customStyle="1" w:styleId="aff">
    <w:name w:val="Абзац списка Знак"/>
    <w:aliases w:val="1 Знак,UL Знак,Абзац маркированнный Знак,Bullet List Знак,FooterText Знак,numbered Знак,Table-Normal Знак,RSHB_Table-Normal Знак,Предусловия Знак,Нумерованный список_ФТ Знак,1. Абзац списка Знак,Булет 1 Знак,Bullet Number Знак,lp1 Знак"/>
    <w:link w:val="afe"/>
    <w:uiPriority w:val="34"/>
    <w:qFormat/>
    <w:rsid w:val="00421007"/>
  </w:style>
  <w:style w:type="character" w:customStyle="1" w:styleId="2b">
    <w:name w:val="Основной текст (2) + Не полужирный"/>
    <w:basedOn w:val="29"/>
    <w:rsid w:val="00421007"/>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ff6">
    <w:name w:val="Основной текст_"/>
    <w:basedOn w:val="a0"/>
    <w:link w:val="1a"/>
    <w:rsid w:val="00421007"/>
    <w:rPr>
      <w:sz w:val="23"/>
      <w:szCs w:val="23"/>
      <w:shd w:val="clear" w:color="auto" w:fill="FFFFFF"/>
    </w:rPr>
  </w:style>
  <w:style w:type="paragraph" w:customStyle="1" w:styleId="1a">
    <w:name w:val="Основной текст1"/>
    <w:basedOn w:val="a"/>
    <w:link w:val="aff6"/>
    <w:rsid w:val="00421007"/>
    <w:pPr>
      <w:widowControl w:val="0"/>
      <w:shd w:val="clear" w:color="auto" w:fill="FFFFFF"/>
      <w:spacing w:before="240" w:after="300" w:line="0" w:lineRule="atLeast"/>
      <w:jc w:val="both"/>
    </w:pPr>
    <w:rPr>
      <w:sz w:val="23"/>
      <w:szCs w:val="23"/>
    </w:rPr>
  </w:style>
  <w:style w:type="character" w:customStyle="1" w:styleId="aff7">
    <w:name w:val="Основной текст + Полужирный"/>
    <w:basedOn w:val="aff6"/>
    <w:rsid w:val="00421007"/>
    <w:rPr>
      <w:b/>
      <w:bCs/>
      <w:color w:val="000000"/>
      <w:spacing w:val="0"/>
      <w:w w:val="100"/>
      <w:position w:val="0"/>
      <w:sz w:val="23"/>
      <w:szCs w:val="23"/>
      <w:shd w:val="clear" w:color="auto" w:fill="FFFFFF"/>
      <w:lang w:val="ru-RU"/>
    </w:rPr>
  </w:style>
  <w:style w:type="character" w:customStyle="1" w:styleId="2c">
    <w:name w:val="Заголовок №2_"/>
    <w:basedOn w:val="a0"/>
    <w:link w:val="2d"/>
    <w:rsid w:val="00421007"/>
    <w:rPr>
      <w:b/>
      <w:bCs/>
      <w:sz w:val="23"/>
      <w:szCs w:val="23"/>
      <w:shd w:val="clear" w:color="auto" w:fill="FFFFFF"/>
    </w:rPr>
  </w:style>
  <w:style w:type="paragraph" w:customStyle="1" w:styleId="2d">
    <w:name w:val="Заголовок №2"/>
    <w:basedOn w:val="a"/>
    <w:link w:val="2c"/>
    <w:rsid w:val="00421007"/>
    <w:pPr>
      <w:widowControl w:val="0"/>
      <w:shd w:val="clear" w:color="auto" w:fill="FFFFFF"/>
      <w:spacing w:before="240" w:line="278" w:lineRule="exact"/>
      <w:jc w:val="both"/>
      <w:outlineLvl w:val="1"/>
    </w:pPr>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List Number 2" w:uiPriority="99"/>
    <w:lsdException w:name="Title" w:locked="1" w:semiHidden="0" w:unhideWhenUsed="0" w:qFormat="1"/>
    <w:lsdException w:name="Default Paragraph Font" w:locked="1" w:uiPriority="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nhideWhenUsed="0" w:qFormat="1"/>
    <w:lsdException w:name="Plain Text" w:uiPriority="99"/>
    <w:lsdException w:name="Normal (Web)" w:uiPriority="99"/>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468"/>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D7535"/>
    <w:rPr>
      <w:sz w:val="2"/>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semiHidden/>
    <w:locked/>
    <w:rsid w:val="00A12163"/>
    <w:rPr>
      <w:rFonts w:ascii="Cambria" w:hAnsi="Cambria" w:cs="Times New Roman"/>
      <w:b/>
      <w:bCs/>
      <w:i/>
      <w:iCs/>
      <w:sz w:val="28"/>
      <w:szCs w:val="28"/>
    </w:rPr>
  </w:style>
  <w:style w:type="character" w:customStyle="1" w:styleId="31">
    <w:name w:val="Заголовок 3 Знак"/>
    <w:link w:val="30"/>
    <w:semiHidden/>
    <w:locked/>
    <w:rsid w:val="00A12163"/>
    <w:rPr>
      <w:rFonts w:ascii="Cambria" w:hAnsi="Cambria" w:cs="Times New Roman"/>
      <w:b/>
      <w:bCs/>
      <w:sz w:val="26"/>
      <w:szCs w:val="26"/>
    </w:rPr>
  </w:style>
  <w:style w:type="character" w:customStyle="1" w:styleId="50">
    <w:name w:val="Заголовок 5 Знак"/>
    <w:link w:val="5"/>
    <w:semiHidden/>
    <w:locked/>
    <w:rsid w:val="00A12163"/>
    <w:rPr>
      <w:rFonts w:ascii="Calibri" w:hAnsi="Calibri" w:cs="Times New Roman"/>
      <w:b/>
      <w:bCs/>
      <w:i/>
      <w:iCs/>
      <w:sz w:val="26"/>
      <w:szCs w:val="26"/>
    </w:rPr>
  </w:style>
  <w:style w:type="character" w:customStyle="1" w:styleId="80">
    <w:name w:val="Заголовок 8 Знак"/>
    <w:link w:val="8"/>
    <w:semiHidden/>
    <w:locked/>
    <w:rsid w:val="00A12163"/>
    <w:rPr>
      <w:rFonts w:ascii="Calibri" w:hAnsi="Calibri" w:cs="Times New Roman"/>
      <w:i/>
      <w:iCs/>
      <w:sz w:val="24"/>
      <w:szCs w:val="24"/>
    </w:rPr>
  </w:style>
  <w:style w:type="character" w:customStyle="1" w:styleId="a4">
    <w:name w:val="Текст выноски Знак"/>
    <w:link w:val="a3"/>
    <w:semiHidden/>
    <w:locked/>
    <w:rsid w:val="00A12163"/>
    <w:rPr>
      <w:rFonts w:cs="Times New Roman"/>
      <w:sz w:val="2"/>
    </w:rPr>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uiPriority w:val="99"/>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rsid w:val="00493B6E"/>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semiHidden/>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12"/>
    <w:qFormat/>
    <w:rsid w:val="00493B6E"/>
    <w:pPr>
      <w:jc w:val="center"/>
    </w:pPr>
    <w:rPr>
      <w:rFonts w:ascii="Cambria" w:hAnsi="Cambria"/>
      <w:b/>
      <w:bCs/>
      <w:kern w:val="28"/>
      <w:sz w:val="32"/>
      <w:szCs w:val="32"/>
    </w:rPr>
  </w:style>
  <w:style w:type="character" w:customStyle="1" w:styleId="12">
    <w:name w:val="Название Знак1"/>
    <w:link w:val="ac"/>
    <w:locked/>
    <w:rsid w:val="00A12163"/>
    <w:rPr>
      <w:rFonts w:ascii="Cambria" w:hAnsi="Cambria" w:cs="Times New Roman"/>
      <w:b/>
      <w:bCs/>
      <w:kern w:val="28"/>
      <w:sz w:val="32"/>
      <w:szCs w:val="32"/>
    </w:rPr>
  </w:style>
  <w:style w:type="paragraph" w:styleId="ad">
    <w:name w:val="footer"/>
    <w:basedOn w:val="a"/>
    <w:link w:val="ae"/>
    <w:rsid w:val="00493B6E"/>
    <w:pPr>
      <w:tabs>
        <w:tab w:val="center" w:pos="4677"/>
        <w:tab w:val="right" w:pos="9355"/>
      </w:tabs>
    </w:pPr>
    <w:rPr>
      <w:sz w:val="24"/>
    </w:rPr>
  </w:style>
  <w:style w:type="character" w:customStyle="1" w:styleId="ae">
    <w:name w:val="Нижний колонтитул Знак"/>
    <w:link w:val="ad"/>
    <w:semiHidden/>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3">
    <w:name w:val="Основной текст с отступом1"/>
    <w:basedOn w:val="a"/>
    <w:rsid w:val="00493B6E"/>
    <w:pPr>
      <w:suppressAutoHyphens/>
      <w:autoSpaceDE w:val="0"/>
      <w:autoSpaceDN w:val="0"/>
      <w:ind w:firstLine="420"/>
      <w:jc w:val="both"/>
    </w:pPr>
    <w:rPr>
      <w:spacing w:val="-3"/>
      <w:sz w:val="20"/>
    </w:rPr>
  </w:style>
  <w:style w:type="paragraph" w:styleId="af">
    <w:name w:val="Plain Text"/>
    <w:basedOn w:val="a"/>
    <w:link w:val="af0"/>
    <w:uiPriority w:val="99"/>
    <w:rsid w:val="00493B6E"/>
    <w:rPr>
      <w:rFonts w:ascii="Courier New" w:hAnsi="Courier New"/>
      <w:sz w:val="20"/>
      <w:szCs w:val="20"/>
    </w:rPr>
  </w:style>
  <w:style w:type="character" w:customStyle="1" w:styleId="af0">
    <w:name w:val="Текст Знак"/>
    <w:link w:val="af"/>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4">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5">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1">
    <w:name w:val="Normal (Web)"/>
    <w:basedOn w:val="a"/>
    <w:uiPriority w:val="99"/>
    <w:rsid w:val="00F0590C"/>
    <w:pPr>
      <w:spacing w:before="100" w:beforeAutospacing="1" w:after="100" w:afterAutospacing="1"/>
    </w:pPr>
    <w:rPr>
      <w:sz w:val="24"/>
    </w:rPr>
  </w:style>
  <w:style w:type="character" w:customStyle="1" w:styleId="af2">
    <w:name w:val="Знак Знак"/>
    <w:locked/>
    <w:rsid w:val="00190C9B"/>
    <w:rPr>
      <w:b/>
      <w:sz w:val="24"/>
      <w:lang w:val="ru-RU" w:eastAsia="ru-RU"/>
    </w:rPr>
  </w:style>
  <w:style w:type="paragraph" w:customStyle="1" w:styleId="16">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semiHidden/>
    <w:locked/>
    <w:rsid w:val="00A12163"/>
    <w:rPr>
      <w:rFonts w:cs="Times New Roman"/>
      <w:sz w:val="16"/>
      <w:szCs w:val="16"/>
    </w:rPr>
  </w:style>
  <w:style w:type="paragraph" w:customStyle="1" w:styleId="17">
    <w:name w:val="Знак1 Знак Знак Знак"/>
    <w:basedOn w:val="a"/>
    <w:rsid w:val="0073424E"/>
    <w:rPr>
      <w:rFonts w:ascii="Verdana" w:hAnsi="Verdana" w:cs="Verdana"/>
      <w:sz w:val="20"/>
      <w:szCs w:val="20"/>
      <w:lang w:val="en-US" w:eastAsia="en-US"/>
    </w:rPr>
  </w:style>
  <w:style w:type="paragraph" w:styleId="af3">
    <w:name w:val="footnote text"/>
    <w:basedOn w:val="a"/>
    <w:link w:val="af4"/>
    <w:rsid w:val="00365E05"/>
    <w:rPr>
      <w:sz w:val="20"/>
      <w:szCs w:val="20"/>
    </w:rPr>
  </w:style>
  <w:style w:type="character" w:customStyle="1" w:styleId="af4">
    <w:name w:val="Текст сноски Знак"/>
    <w:link w:val="af3"/>
    <w:locked/>
    <w:rsid w:val="00D05A4E"/>
    <w:rPr>
      <w:rFonts w:cs="Times New Roman"/>
    </w:rPr>
  </w:style>
  <w:style w:type="character" w:styleId="af5">
    <w:name w:val="footnote reference"/>
    <w:rsid w:val="00365E05"/>
    <w:rPr>
      <w:rFonts w:cs="Times New Roman"/>
      <w:vertAlign w:val="superscript"/>
    </w:rPr>
  </w:style>
  <w:style w:type="character" w:styleId="af6">
    <w:name w:val="FollowedHyperlink"/>
    <w:uiPriority w:val="99"/>
    <w:rsid w:val="003946BA"/>
    <w:rPr>
      <w:rFonts w:cs="Times New Roman"/>
      <w:color w:val="800080"/>
      <w:u w:val="single"/>
    </w:rPr>
  </w:style>
  <w:style w:type="character" w:styleId="af7">
    <w:name w:val="annotation reference"/>
    <w:semiHidden/>
    <w:rsid w:val="0060675E"/>
    <w:rPr>
      <w:rFonts w:cs="Times New Roman"/>
      <w:sz w:val="16"/>
    </w:rPr>
  </w:style>
  <w:style w:type="paragraph" w:styleId="af8">
    <w:name w:val="annotation text"/>
    <w:basedOn w:val="a"/>
    <w:link w:val="af9"/>
    <w:semiHidden/>
    <w:rsid w:val="0060675E"/>
    <w:rPr>
      <w:sz w:val="20"/>
      <w:szCs w:val="20"/>
    </w:rPr>
  </w:style>
  <w:style w:type="character" w:customStyle="1" w:styleId="af9">
    <w:name w:val="Текст примечания Знак"/>
    <w:link w:val="af8"/>
    <w:semiHidden/>
    <w:locked/>
    <w:rsid w:val="00A12163"/>
    <w:rPr>
      <w:rFonts w:cs="Times New Roman"/>
      <w:sz w:val="20"/>
      <w:szCs w:val="20"/>
    </w:rPr>
  </w:style>
  <w:style w:type="paragraph" w:styleId="afa">
    <w:name w:val="annotation subject"/>
    <w:basedOn w:val="af8"/>
    <w:next w:val="af8"/>
    <w:link w:val="afb"/>
    <w:semiHidden/>
    <w:rsid w:val="0060675E"/>
    <w:rPr>
      <w:b/>
      <w:bCs/>
    </w:rPr>
  </w:style>
  <w:style w:type="character" w:customStyle="1" w:styleId="afb">
    <w:name w:val="Тема примечания Знак"/>
    <w:link w:val="afa"/>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uiPriority w:val="99"/>
    <w:rsid w:val="00917780"/>
    <w:pPr>
      <w:autoSpaceDE w:val="0"/>
      <w:autoSpaceDN w:val="0"/>
      <w:adjustRightInd w:val="0"/>
    </w:pPr>
    <w:rPr>
      <w:rFonts w:ascii="Courier New" w:hAnsi="Courier New" w:cs="Courier New"/>
    </w:rPr>
  </w:style>
  <w:style w:type="paragraph" w:customStyle="1" w:styleId="18">
    <w:name w:val="Абзац списка1"/>
    <w:basedOn w:val="a"/>
    <w:uiPriority w:val="99"/>
    <w:rsid w:val="00263236"/>
    <w:pPr>
      <w:ind w:left="708"/>
    </w:pPr>
    <w:rPr>
      <w:rFonts w:eastAsia="Calibri"/>
      <w:szCs w:val="28"/>
    </w:rPr>
  </w:style>
  <w:style w:type="character" w:styleId="afc">
    <w:name w:val="Strong"/>
    <w:uiPriority w:val="22"/>
    <w:qFormat/>
    <w:locked/>
    <w:rsid w:val="00642F3D"/>
    <w:rPr>
      <w:b/>
      <w:bCs/>
    </w:rPr>
  </w:style>
  <w:style w:type="table" w:styleId="afd">
    <w:name w:val="Table Grid"/>
    <w:basedOn w:val="a1"/>
    <w:uiPriority w:val="59"/>
    <w:locked/>
    <w:rsid w:val="00C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99"/>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9">
    <w:name w:val="Название1"/>
    <w:basedOn w:val="a"/>
    <w:link w:val="aff1"/>
    <w:qFormat/>
    <w:rsid w:val="00353958"/>
    <w:pPr>
      <w:jc w:val="center"/>
    </w:pPr>
    <w:rPr>
      <w:rFonts w:ascii="Cambria" w:hAnsi="Cambria"/>
      <w:b/>
      <w:bCs/>
      <w:kern w:val="28"/>
      <w:sz w:val="32"/>
      <w:szCs w:val="32"/>
    </w:rPr>
  </w:style>
  <w:style w:type="character" w:customStyle="1" w:styleId="aff1">
    <w:name w:val="Название Знак"/>
    <w:link w:val="19"/>
    <w:locked/>
    <w:rsid w:val="00353958"/>
    <w:rPr>
      <w:rFonts w:ascii="Cambria" w:hAnsi="Cambria"/>
      <w:b/>
      <w:bCs/>
      <w:kern w:val="28"/>
      <w:sz w:val="32"/>
      <w:szCs w:val="32"/>
    </w:rPr>
  </w:style>
  <w:style w:type="paragraph" w:customStyle="1" w:styleId="msonormal0">
    <w:name w:val="msonormal"/>
    <w:basedOn w:val="a"/>
    <w:rsid w:val="007F72B2"/>
    <w:pPr>
      <w:spacing w:before="100" w:beforeAutospacing="1" w:after="100" w:afterAutospacing="1"/>
    </w:pPr>
    <w:rPr>
      <w:sz w:val="24"/>
    </w:rPr>
  </w:style>
  <w:style w:type="paragraph" w:customStyle="1" w:styleId="font5">
    <w:name w:val="font5"/>
    <w:basedOn w:val="a"/>
    <w:rsid w:val="007F72B2"/>
    <w:pPr>
      <w:spacing w:before="100" w:beforeAutospacing="1" w:after="100" w:afterAutospacing="1"/>
    </w:pPr>
    <w:rPr>
      <w:b/>
      <w:bCs/>
      <w:color w:val="000000"/>
      <w:sz w:val="14"/>
      <w:szCs w:val="14"/>
    </w:rPr>
  </w:style>
  <w:style w:type="paragraph" w:customStyle="1" w:styleId="font6">
    <w:name w:val="font6"/>
    <w:basedOn w:val="a"/>
    <w:rsid w:val="007F72B2"/>
    <w:pPr>
      <w:spacing w:before="100" w:beforeAutospacing="1" w:after="100" w:afterAutospacing="1"/>
    </w:pPr>
    <w:rPr>
      <w:b/>
      <w:bCs/>
      <w:color w:val="000000"/>
      <w:sz w:val="14"/>
      <w:szCs w:val="14"/>
    </w:rPr>
  </w:style>
  <w:style w:type="paragraph" w:customStyle="1" w:styleId="font7">
    <w:name w:val="font7"/>
    <w:basedOn w:val="a"/>
    <w:rsid w:val="007F72B2"/>
    <w:pPr>
      <w:spacing w:before="100" w:beforeAutospacing="1" w:after="100" w:afterAutospacing="1"/>
    </w:pPr>
    <w:rPr>
      <w:rFonts w:ascii="Calibri" w:hAnsi="Calibri" w:cs="Calibri"/>
      <w:color w:val="000000"/>
      <w:sz w:val="18"/>
      <w:szCs w:val="18"/>
    </w:rPr>
  </w:style>
  <w:style w:type="paragraph" w:customStyle="1" w:styleId="font8">
    <w:name w:val="font8"/>
    <w:basedOn w:val="a"/>
    <w:rsid w:val="007F72B2"/>
    <w:pPr>
      <w:spacing w:before="100" w:beforeAutospacing="1" w:after="100" w:afterAutospacing="1"/>
    </w:pPr>
    <w:rPr>
      <w:color w:val="000000"/>
      <w:sz w:val="14"/>
      <w:szCs w:val="14"/>
    </w:rPr>
  </w:style>
  <w:style w:type="paragraph" w:customStyle="1" w:styleId="xl63">
    <w:name w:val="xl63"/>
    <w:basedOn w:val="a"/>
    <w:rsid w:val="007F72B2"/>
    <w:pPr>
      <w:spacing w:before="100" w:beforeAutospacing="1" w:after="100" w:afterAutospacing="1"/>
      <w:jc w:val="center"/>
      <w:textAlignment w:val="center"/>
    </w:pPr>
    <w:rPr>
      <w:sz w:val="24"/>
    </w:rPr>
  </w:style>
  <w:style w:type="paragraph" w:customStyle="1" w:styleId="xl64">
    <w:name w:val="xl6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5">
    <w:name w:val="xl6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rPr>
  </w:style>
  <w:style w:type="paragraph" w:customStyle="1" w:styleId="xl66">
    <w:name w:val="xl66"/>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67">
    <w:name w:val="xl67"/>
    <w:basedOn w:val="a"/>
    <w:rsid w:val="007F72B2"/>
    <w:pPr>
      <w:spacing w:before="100" w:beforeAutospacing="1" w:after="100" w:afterAutospacing="1"/>
    </w:pPr>
    <w:rPr>
      <w:b/>
      <w:bCs/>
      <w:sz w:val="24"/>
    </w:rPr>
  </w:style>
  <w:style w:type="paragraph" w:customStyle="1" w:styleId="xl68">
    <w:name w:val="xl6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69">
    <w:name w:val="xl6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71">
    <w:name w:val="xl71"/>
    <w:basedOn w:val="a"/>
    <w:rsid w:val="007F72B2"/>
    <w:pPr>
      <w:spacing w:before="100" w:beforeAutospacing="1" w:after="100" w:afterAutospacing="1"/>
      <w:jc w:val="center"/>
    </w:pPr>
    <w:rPr>
      <w:sz w:val="24"/>
    </w:rPr>
  </w:style>
  <w:style w:type="paragraph" w:customStyle="1" w:styleId="xl72">
    <w:name w:val="xl72"/>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4">
    <w:name w:val="xl74"/>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
    <w:rsid w:val="007F72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77">
    <w:name w:val="xl77"/>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8">
    <w:name w:val="xl78"/>
    <w:basedOn w:val="a"/>
    <w:rsid w:val="007F72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7F72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character" w:customStyle="1" w:styleId="29">
    <w:name w:val="Основной текст (2)_"/>
    <w:basedOn w:val="a0"/>
    <w:link w:val="2a"/>
    <w:rsid w:val="00F31A95"/>
    <w:rPr>
      <w:sz w:val="28"/>
      <w:szCs w:val="28"/>
      <w:shd w:val="clear" w:color="auto" w:fill="FFFFFF"/>
    </w:rPr>
  </w:style>
  <w:style w:type="character" w:customStyle="1" w:styleId="211pt">
    <w:name w:val="Основной текст (2) + 11 pt"/>
    <w:basedOn w:val="29"/>
    <w:rsid w:val="00F31A95"/>
    <w:rPr>
      <w:color w:val="000000"/>
      <w:spacing w:val="0"/>
      <w:w w:val="100"/>
      <w:position w:val="0"/>
      <w:sz w:val="22"/>
      <w:szCs w:val="22"/>
      <w:shd w:val="clear" w:color="auto" w:fill="FFFFFF"/>
      <w:lang w:val="ru-RU" w:eastAsia="ru-RU" w:bidi="ru-RU"/>
    </w:rPr>
  </w:style>
  <w:style w:type="paragraph" w:customStyle="1" w:styleId="2a">
    <w:name w:val="Основной текст (2)"/>
    <w:basedOn w:val="a"/>
    <w:link w:val="29"/>
    <w:rsid w:val="00F31A95"/>
    <w:pPr>
      <w:widowControl w:val="0"/>
      <w:shd w:val="clear" w:color="auto" w:fill="FFFFFF"/>
      <w:spacing w:line="355" w:lineRule="exact"/>
      <w:jc w:val="both"/>
    </w:pPr>
    <w:rPr>
      <w:szCs w:val="28"/>
    </w:rPr>
  </w:style>
  <w:style w:type="paragraph" w:customStyle="1" w:styleId="aff2">
    <w:name w:val="Обычный нумерованный текст"/>
    <w:basedOn w:val="a5"/>
    <w:link w:val="aff3"/>
    <w:uiPriority w:val="99"/>
    <w:rsid w:val="00A417D8"/>
    <w:pPr>
      <w:widowControl w:val="0"/>
      <w:numPr>
        <w:ilvl w:val="2"/>
      </w:numPr>
      <w:tabs>
        <w:tab w:val="left" w:pos="1701"/>
      </w:tabs>
      <w:spacing w:before="0" w:after="0" w:line="240" w:lineRule="auto"/>
      <w:ind w:left="9096" w:hanging="504"/>
      <w:jc w:val="both"/>
      <w:outlineLvl w:val="1"/>
    </w:pPr>
    <w:rPr>
      <w:rFonts w:eastAsia="Calibri"/>
      <w:b w:val="0"/>
      <w:bCs/>
      <w:spacing w:val="-1"/>
      <w:sz w:val="28"/>
      <w:szCs w:val="28"/>
      <w:lang w:eastAsia="en-US"/>
    </w:rPr>
  </w:style>
  <w:style w:type="character" w:customStyle="1" w:styleId="aff3">
    <w:name w:val="Обычный нумерованный текст Знак"/>
    <w:link w:val="aff2"/>
    <w:uiPriority w:val="99"/>
    <w:locked/>
    <w:rsid w:val="00A417D8"/>
    <w:rPr>
      <w:rFonts w:eastAsia="Calibri"/>
      <w:bCs/>
      <w:spacing w:val="-1"/>
      <w:sz w:val="28"/>
      <w:szCs w:val="28"/>
      <w:lang w:eastAsia="en-US"/>
    </w:rPr>
  </w:style>
  <w:style w:type="character" w:styleId="aff4">
    <w:name w:val="Placeholder Text"/>
    <w:basedOn w:val="a0"/>
    <w:uiPriority w:val="99"/>
    <w:semiHidden/>
    <w:rsid w:val="00A417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6033696">
      <w:bodyDiv w:val="1"/>
      <w:marLeft w:val="0"/>
      <w:marRight w:val="0"/>
      <w:marTop w:val="0"/>
      <w:marBottom w:val="0"/>
      <w:divBdr>
        <w:top w:val="none" w:sz="0" w:space="0" w:color="auto"/>
        <w:left w:val="none" w:sz="0" w:space="0" w:color="auto"/>
        <w:bottom w:val="none" w:sz="0" w:space="0" w:color="auto"/>
        <w:right w:val="none" w:sz="0" w:space="0" w:color="auto"/>
      </w:divBdr>
    </w:div>
    <w:div w:id="69692203">
      <w:bodyDiv w:val="1"/>
      <w:marLeft w:val="0"/>
      <w:marRight w:val="0"/>
      <w:marTop w:val="0"/>
      <w:marBottom w:val="0"/>
      <w:divBdr>
        <w:top w:val="none" w:sz="0" w:space="0" w:color="auto"/>
        <w:left w:val="none" w:sz="0" w:space="0" w:color="auto"/>
        <w:bottom w:val="none" w:sz="0" w:space="0" w:color="auto"/>
        <w:right w:val="none" w:sz="0" w:space="0" w:color="auto"/>
      </w:divBdr>
    </w:div>
    <w:div w:id="203568977">
      <w:bodyDiv w:val="1"/>
      <w:marLeft w:val="0"/>
      <w:marRight w:val="0"/>
      <w:marTop w:val="0"/>
      <w:marBottom w:val="0"/>
      <w:divBdr>
        <w:top w:val="none" w:sz="0" w:space="0" w:color="auto"/>
        <w:left w:val="none" w:sz="0" w:space="0" w:color="auto"/>
        <w:bottom w:val="none" w:sz="0" w:space="0" w:color="auto"/>
        <w:right w:val="none" w:sz="0" w:space="0" w:color="auto"/>
      </w:divBdr>
    </w:div>
    <w:div w:id="335229035">
      <w:bodyDiv w:val="1"/>
      <w:marLeft w:val="0"/>
      <w:marRight w:val="0"/>
      <w:marTop w:val="0"/>
      <w:marBottom w:val="0"/>
      <w:divBdr>
        <w:top w:val="none" w:sz="0" w:space="0" w:color="auto"/>
        <w:left w:val="none" w:sz="0" w:space="0" w:color="auto"/>
        <w:bottom w:val="none" w:sz="0" w:space="0" w:color="auto"/>
        <w:right w:val="none" w:sz="0" w:space="0" w:color="auto"/>
      </w:divBdr>
    </w:div>
    <w:div w:id="350844486">
      <w:bodyDiv w:val="1"/>
      <w:marLeft w:val="0"/>
      <w:marRight w:val="0"/>
      <w:marTop w:val="0"/>
      <w:marBottom w:val="0"/>
      <w:divBdr>
        <w:top w:val="none" w:sz="0" w:space="0" w:color="auto"/>
        <w:left w:val="none" w:sz="0" w:space="0" w:color="auto"/>
        <w:bottom w:val="none" w:sz="0" w:space="0" w:color="auto"/>
        <w:right w:val="none" w:sz="0" w:space="0" w:color="auto"/>
      </w:divBdr>
    </w:div>
    <w:div w:id="408037975">
      <w:bodyDiv w:val="1"/>
      <w:marLeft w:val="0"/>
      <w:marRight w:val="0"/>
      <w:marTop w:val="0"/>
      <w:marBottom w:val="0"/>
      <w:divBdr>
        <w:top w:val="none" w:sz="0" w:space="0" w:color="auto"/>
        <w:left w:val="none" w:sz="0" w:space="0" w:color="auto"/>
        <w:bottom w:val="none" w:sz="0" w:space="0" w:color="auto"/>
        <w:right w:val="none" w:sz="0" w:space="0" w:color="auto"/>
      </w:divBdr>
    </w:div>
    <w:div w:id="434862196">
      <w:bodyDiv w:val="1"/>
      <w:marLeft w:val="0"/>
      <w:marRight w:val="0"/>
      <w:marTop w:val="0"/>
      <w:marBottom w:val="0"/>
      <w:divBdr>
        <w:top w:val="none" w:sz="0" w:space="0" w:color="auto"/>
        <w:left w:val="none" w:sz="0" w:space="0" w:color="auto"/>
        <w:bottom w:val="none" w:sz="0" w:space="0" w:color="auto"/>
        <w:right w:val="none" w:sz="0" w:space="0" w:color="auto"/>
      </w:divBdr>
    </w:div>
    <w:div w:id="462312065">
      <w:bodyDiv w:val="1"/>
      <w:marLeft w:val="0"/>
      <w:marRight w:val="0"/>
      <w:marTop w:val="0"/>
      <w:marBottom w:val="0"/>
      <w:divBdr>
        <w:top w:val="none" w:sz="0" w:space="0" w:color="auto"/>
        <w:left w:val="none" w:sz="0" w:space="0" w:color="auto"/>
        <w:bottom w:val="none" w:sz="0" w:space="0" w:color="auto"/>
        <w:right w:val="none" w:sz="0" w:space="0" w:color="auto"/>
      </w:divBdr>
    </w:div>
    <w:div w:id="473183594">
      <w:bodyDiv w:val="1"/>
      <w:marLeft w:val="0"/>
      <w:marRight w:val="0"/>
      <w:marTop w:val="0"/>
      <w:marBottom w:val="0"/>
      <w:divBdr>
        <w:top w:val="none" w:sz="0" w:space="0" w:color="auto"/>
        <w:left w:val="none" w:sz="0" w:space="0" w:color="auto"/>
        <w:bottom w:val="none" w:sz="0" w:space="0" w:color="auto"/>
        <w:right w:val="none" w:sz="0" w:space="0" w:color="auto"/>
      </w:divBdr>
    </w:div>
    <w:div w:id="585236612">
      <w:bodyDiv w:val="1"/>
      <w:marLeft w:val="0"/>
      <w:marRight w:val="0"/>
      <w:marTop w:val="0"/>
      <w:marBottom w:val="0"/>
      <w:divBdr>
        <w:top w:val="none" w:sz="0" w:space="0" w:color="auto"/>
        <w:left w:val="none" w:sz="0" w:space="0" w:color="auto"/>
        <w:bottom w:val="none" w:sz="0" w:space="0" w:color="auto"/>
        <w:right w:val="none" w:sz="0" w:space="0" w:color="auto"/>
      </w:divBdr>
    </w:div>
    <w:div w:id="618222231">
      <w:bodyDiv w:val="1"/>
      <w:marLeft w:val="0"/>
      <w:marRight w:val="0"/>
      <w:marTop w:val="0"/>
      <w:marBottom w:val="0"/>
      <w:divBdr>
        <w:top w:val="none" w:sz="0" w:space="0" w:color="auto"/>
        <w:left w:val="none" w:sz="0" w:space="0" w:color="auto"/>
        <w:bottom w:val="none" w:sz="0" w:space="0" w:color="auto"/>
        <w:right w:val="none" w:sz="0" w:space="0" w:color="auto"/>
      </w:divBdr>
    </w:div>
    <w:div w:id="637028405">
      <w:bodyDiv w:val="1"/>
      <w:marLeft w:val="0"/>
      <w:marRight w:val="0"/>
      <w:marTop w:val="0"/>
      <w:marBottom w:val="0"/>
      <w:divBdr>
        <w:top w:val="none" w:sz="0" w:space="0" w:color="auto"/>
        <w:left w:val="none" w:sz="0" w:space="0" w:color="auto"/>
        <w:bottom w:val="none" w:sz="0" w:space="0" w:color="auto"/>
        <w:right w:val="none" w:sz="0" w:space="0" w:color="auto"/>
      </w:divBdr>
    </w:div>
    <w:div w:id="699354108">
      <w:bodyDiv w:val="1"/>
      <w:marLeft w:val="0"/>
      <w:marRight w:val="0"/>
      <w:marTop w:val="0"/>
      <w:marBottom w:val="0"/>
      <w:divBdr>
        <w:top w:val="none" w:sz="0" w:space="0" w:color="auto"/>
        <w:left w:val="none" w:sz="0" w:space="0" w:color="auto"/>
        <w:bottom w:val="none" w:sz="0" w:space="0" w:color="auto"/>
        <w:right w:val="none" w:sz="0" w:space="0" w:color="auto"/>
      </w:divBdr>
    </w:div>
    <w:div w:id="932006269">
      <w:bodyDiv w:val="1"/>
      <w:marLeft w:val="0"/>
      <w:marRight w:val="0"/>
      <w:marTop w:val="0"/>
      <w:marBottom w:val="0"/>
      <w:divBdr>
        <w:top w:val="none" w:sz="0" w:space="0" w:color="auto"/>
        <w:left w:val="none" w:sz="0" w:space="0" w:color="auto"/>
        <w:bottom w:val="none" w:sz="0" w:space="0" w:color="auto"/>
        <w:right w:val="none" w:sz="0" w:space="0" w:color="auto"/>
      </w:divBdr>
    </w:div>
    <w:div w:id="1064915025">
      <w:bodyDiv w:val="1"/>
      <w:marLeft w:val="0"/>
      <w:marRight w:val="0"/>
      <w:marTop w:val="0"/>
      <w:marBottom w:val="0"/>
      <w:divBdr>
        <w:top w:val="none" w:sz="0" w:space="0" w:color="auto"/>
        <w:left w:val="none" w:sz="0" w:space="0" w:color="auto"/>
        <w:bottom w:val="none" w:sz="0" w:space="0" w:color="auto"/>
        <w:right w:val="none" w:sz="0" w:space="0" w:color="auto"/>
      </w:divBdr>
    </w:div>
    <w:div w:id="1122923882">
      <w:bodyDiv w:val="1"/>
      <w:marLeft w:val="0"/>
      <w:marRight w:val="0"/>
      <w:marTop w:val="0"/>
      <w:marBottom w:val="0"/>
      <w:divBdr>
        <w:top w:val="none" w:sz="0" w:space="0" w:color="auto"/>
        <w:left w:val="none" w:sz="0" w:space="0" w:color="auto"/>
        <w:bottom w:val="none" w:sz="0" w:space="0" w:color="auto"/>
        <w:right w:val="none" w:sz="0" w:space="0" w:color="auto"/>
      </w:divBdr>
    </w:div>
    <w:div w:id="1140658976">
      <w:bodyDiv w:val="1"/>
      <w:marLeft w:val="0"/>
      <w:marRight w:val="0"/>
      <w:marTop w:val="0"/>
      <w:marBottom w:val="0"/>
      <w:divBdr>
        <w:top w:val="none" w:sz="0" w:space="0" w:color="auto"/>
        <w:left w:val="none" w:sz="0" w:space="0" w:color="auto"/>
        <w:bottom w:val="none" w:sz="0" w:space="0" w:color="auto"/>
        <w:right w:val="none" w:sz="0" w:space="0" w:color="auto"/>
      </w:divBdr>
    </w:div>
    <w:div w:id="1207257892">
      <w:bodyDiv w:val="1"/>
      <w:marLeft w:val="0"/>
      <w:marRight w:val="0"/>
      <w:marTop w:val="0"/>
      <w:marBottom w:val="0"/>
      <w:divBdr>
        <w:top w:val="none" w:sz="0" w:space="0" w:color="auto"/>
        <w:left w:val="none" w:sz="0" w:space="0" w:color="auto"/>
        <w:bottom w:val="none" w:sz="0" w:space="0" w:color="auto"/>
        <w:right w:val="none" w:sz="0" w:space="0" w:color="auto"/>
      </w:divBdr>
    </w:div>
    <w:div w:id="1245187735">
      <w:bodyDiv w:val="1"/>
      <w:marLeft w:val="0"/>
      <w:marRight w:val="0"/>
      <w:marTop w:val="0"/>
      <w:marBottom w:val="0"/>
      <w:divBdr>
        <w:top w:val="none" w:sz="0" w:space="0" w:color="auto"/>
        <w:left w:val="none" w:sz="0" w:space="0" w:color="auto"/>
        <w:bottom w:val="none" w:sz="0" w:space="0" w:color="auto"/>
        <w:right w:val="none" w:sz="0" w:space="0" w:color="auto"/>
      </w:divBdr>
    </w:div>
    <w:div w:id="1496802594">
      <w:bodyDiv w:val="1"/>
      <w:marLeft w:val="0"/>
      <w:marRight w:val="0"/>
      <w:marTop w:val="0"/>
      <w:marBottom w:val="0"/>
      <w:divBdr>
        <w:top w:val="none" w:sz="0" w:space="0" w:color="auto"/>
        <w:left w:val="none" w:sz="0" w:space="0" w:color="auto"/>
        <w:bottom w:val="none" w:sz="0" w:space="0" w:color="auto"/>
        <w:right w:val="none" w:sz="0" w:space="0" w:color="auto"/>
      </w:divBdr>
    </w:div>
    <w:div w:id="1620724787">
      <w:bodyDiv w:val="1"/>
      <w:marLeft w:val="0"/>
      <w:marRight w:val="0"/>
      <w:marTop w:val="0"/>
      <w:marBottom w:val="0"/>
      <w:divBdr>
        <w:top w:val="none" w:sz="0" w:space="0" w:color="auto"/>
        <w:left w:val="none" w:sz="0" w:space="0" w:color="auto"/>
        <w:bottom w:val="none" w:sz="0" w:space="0" w:color="auto"/>
        <w:right w:val="none" w:sz="0" w:space="0" w:color="auto"/>
      </w:divBdr>
    </w:div>
    <w:div w:id="1766725586">
      <w:bodyDiv w:val="1"/>
      <w:marLeft w:val="0"/>
      <w:marRight w:val="0"/>
      <w:marTop w:val="0"/>
      <w:marBottom w:val="0"/>
      <w:divBdr>
        <w:top w:val="none" w:sz="0" w:space="0" w:color="auto"/>
        <w:left w:val="none" w:sz="0" w:space="0" w:color="auto"/>
        <w:bottom w:val="none" w:sz="0" w:space="0" w:color="auto"/>
        <w:right w:val="none" w:sz="0" w:space="0" w:color="auto"/>
      </w:divBdr>
    </w:div>
    <w:div w:id="1885672817">
      <w:bodyDiv w:val="1"/>
      <w:marLeft w:val="0"/>
      <w:marRight w:val="0"/>
      <w:marTop w:val="0"/>
      <w:marBottom w:val="0"/>
      <w:divBdr>
        <w:top w:val="none" w:sz="0" w:space="0" w:color="auto"/>
        <w:left w:val="none" w:sz="0" w:space="0" w:color="auto"/>
        <w:bottom w:val="none" w:sz="0" w:space="0" w:color="auto"/>
        <w:right w:val="none" w:sz="0" w:space="0" w:color="auto"/>
      </w:divBdr>
    </w:div>
    <w:div w:id="19970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brikant.ru" TargetMode="External"/><Relationship Id="rId18" Type="http://schemas.openxmlformats.org/officeDocument/2006/relationships/hyperlink" Target="https://www.fabrikant.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fabrikant.ru" TargetMode="External"/><Relationship Id="rId7" Type="http://schemas.openxmlformats.org/officeDocument/2006/relationships/footnotes" Target="footnotes.xml"/><Relationship Id="rId12" Type="http://schemas.openxmlformats.org/officeDocument/2006/relationships/hyperlink" Target="https://www.fabrikant.ru" TargetMode="External"/><Relationship Id="rId17" Type="http://schemas.openxmlformats.org/officeDocument/2006/relationships/hyperlink" Target="http://www.fabrikant.r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zdi.ru/" TargetMode="External"/><Relationship Id="rId20" Type="http://schemas.openxmlformats.org/officeDocument/2006/relationships/hyperlink" Target="http://www.fabrikant.r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mitriy.bogatkin@zdi.ru"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brikant.ru" TargetMode="External"/><Relationship Id="rId23" Type="http://schemas.openxmlformats.org/officeDocument/2006/relationships/header" Target="header2.xml"/><Relationship Id="rId28" Type="http://schemas.openxmlformats.org/officeDocument/2006/relationships/header" Target="header6.xml"/><Relationship Id="rId10" Type="http://schemas.openxmlformats.org/officeDocument/2006/relationships/hyperlink" Target="https://www.fabrikant.ru" TargetMode="External"/><Relationship Id="rId19" Type="http://schemas.openxmlformats.org/officeDocument/2006/relationships/hyperlink" Target="https://www.fabrikant.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fabrikant.ru" TargetMode="External"/><Relationship Id="rId22" Type="http://schemas.openxmlformats.org/officeDocument/2006/relationships/header" Target="header1.xm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DA511-C7A3-4643-A5AB-1F5B73F5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32</Pages>
  <Words>7874</Words>
  <Characters>58843</Characters>
  <Application>Microsoft Office Word</Application>
  <DocSecurity>0</DocSecurity>
  <Lines>490</Lines>
  <Paragraphs>133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Kraftway</Company>
  <LinksUpToDate>false</LinksUpToDate>
  <CharactersWithSpaces>66584</CharactersWithSpaces>
  <SharedDoc>false</SharedDoc>
  <HLinks>
    <vt:vector size="54" baseType="variant">
      <vt:variant>
        <vt:i4>3866672</vt:i4>
      </vt:variant>
      <vt:variant>
        <vt:i4>24</vt:i4>
      </vt:variant>
      <vt:variant>
        <vt:i4>0</vt:i4>
      </vt:variant>
      <vt:variant>
        <vt:i4>5</vt:i4>
      </vt:variant>
      <vt:variant>
        <vt:lpwstr>http://www.etzp.rzd.ru/</vt:lpwstr>
      </vt:variant>
      <vt:variant>
        <vt:lpwstr/>
      </vt:variant>
      <vt:variant>
        <vt:i4>6291569</vt:i4>
      </vt:variant>
      <vt:variant>
        <vt:i4>21</vt:i4>
      </vt:variant>
      <vt:variant>
        <vt:i4>0</vt:i4>
      </vt:variant>
      <vt:variant>
        <vt:i4>5</vt:i4>
      </vt:variant>
      <vt:variant>
        <vt:lpwstr>http://www.rzd.ru/</vt:lpwstr>
      </vt:variant>
      <vt:variant>
        <vt:lpwstr/>
      </vt:variant>
      <vt:variant>
        <vt:i4>3866672</vt:i4>
      </vt:variant>
      <vt:variant>
        <vt:i4>18</vt:i4>
      </vt:variant>
      <vt:variant>
        <vt:i4>0</vt:i4>
      </vt:variant>
      <vt:variant>
        <vt:i4>5</vt:i4>
      </vt:variant>
      <vt:variant>
        <vt:lpwstr>http://www.etzp.rzd.ru/</vt:lpwstr>
      </vt:variant>
      <vt:variant>
        <vt:lpwstr/>
      </vt:variant>
      <vt:variant>
        <vt:i4>4588622</vt:i4>
      </vt:variant>
      <vt:variant>
        <vt:i4>15</vt:i4>
      </vt:variant>
      <vt:variant>
        <vt:i4>0</vt:i4>
      </vt:variant>
      <vt:variant>
        <vt:i4>5</vt:i4>
      </vt:variant>
      <vt:variant>
        <vt:lpwstr/>
      </vt:variant>
      <vt:variant>
        <vt:lpwstr>_7._Порядок_заключения</vt:lpwstr>
      </vt:variant>
      <vt:variant>
        <vt:i4>5047353</vt:i4>
      </vt:variant>
      <vt:variant>
        <vt:i4>12</vt:i4>
      </vt:variant>
      <vt:variant>
        <vt:i4>0</vt:i4>
      </vt:variant>
      <vt:variant>
        <vt:i4>5</vt:i4>
      </vt:variant>
      <vt:variant>
        <vt:lpwstr/>
      </vt:variant>
      <vt:variant>
        <vt:lpwstr>_6._Порядок_проведения</vt:lpwstr>
      </vt:variant>
      <vt:variant>
        <vt:i4>6292588</vt:i4>
      </vt:variant>
      <vt:variant>
        <vt:i4>9</vt:i4>
      </vt:variant>
      <vt:variant>
        <vt:i4>0</vt:i4>
      </vt:variant>
      <vt:variant>
        <vt:i4>5</vt:i4>
      </vt:variant>
      <vt:variant>
        <vt:lpwstr/>
      </vt:variant>
      <vt:variant>
        <vt:lpwstr>_5._Заявка_и</vt:lpwstr>
      </vt:variant>
      <vt:variant>
        <vt:i4>6751343</vt:i4>
      </vt:variant>
      <vt:variant>
        <vt:i4>6</vt:i4>
      </vt:variant>
      <vt:variant>
        <vt:i4>0</vt:i4>
      </vt:variant>
      <vt:variant>
        <vt:i4>5</vt:i4>
      </vt:variant>
      <vt:variant>
        <vt:lpwstr/>
      </vt:variant>
      <vt:variant>
        <vt:lpwstr>_3._Требования_к</vt:lpwstr>
      </vt:variant>
      <vt:variant>
        <vt:i4>5178442</vt:i4>
      </vt:variant>
      <vt:variant>
        <vt:i4>3</vt:i4>
      </vt:variant>
      <vt:variant>
        <vt:i4>0</vt:i4>
      </vt:variant>
      <vt:variant>
        <vt:i4>5</vt:i4>
      </vt:variant>
      <vt:variant>
        <vt:lpwstr/>
      </vt:variant>
      <vt:variant>
        <vt:lpwstr>_2._Общие_сведения</vt:lpwstr>
      </vt:variant>
      <vt:variant>
        <vt:i4>75169802</vt:i4>
      </vt:variant>
      <vt:variant>
        <vt:i4>0</vt:i4>
      </vt:variant>
      <vt:variant>
        <vt:i4>0</vt:i4>
      </vt:variant>
      <vt:variant>
        <vt:i4>5</vt:i4>
      </vt:variant>
      <vt:variant>
        <vt:lpwstr/>
      </vt:variant>
      <vt:variant>
        <vt:lpwstr>_1._Предмет_аукциона</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rkz_ovchinnikovve</dc:creator>
  <cp:lastModifiedBy>BogatkinD</cp:lastModifiedBy>
  <cp:revision>63</cp:revision>
  <cp:lastPrinted>2021-02-10T09:23:00Z</cp:lastPrinted>
  <dcterms:created xsi:type="dcterms:W3CDTF">2020-07-09T06:20:00Z</dcterms:created>
  <dcterms:modified xsi:type="dcterms:W3CDTF">2021-05-20T12:47:00Z</dcterms:modified>
</cp:coreProperties>
</file>