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Получатель- УФК по Московской области (ТУ </w:t>
      </w:r>
      <w:proofErr w:type="spellStart"/>
      <w:r>
        <w:rPr>
          <w:sz w:val="24"/>
          <w:szCs w:val="24"/>
        </w:rPr>
        <w:t>Росимущества</w:t>
      </w:r>
      <w:proofErr w:type="spellEnd"/>
      <w:r>
        <w:rPr>
          <w:sz w:val="24"/>
          <w:szCs w:val="24"/>
        </w:rPr>
        <w:t xml:space="preserve"> в Московской области), л/с 05481А18500, </w:t>
      </w:r>
    </w:p>
    <w:p w:rsidR="002A256C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Наименование Б</w:t>
      </w:r>
      <w:r w:rsidR="002A256C">
        <w:rPr>
          <w:sz w:val="24"/>
          <w:szCs w:val="24"/>
        </w:rPr>
        <w:t>анк</w:t>
      </w:r>
      <w:r>
        <w:rPr>
          <w:sz w:val="24"/>
          <w:szCs w:val="24"/>
        </w:rPr>
        <w:t>а</w:t>
      </w:r>
      <w:r w:rsidR="002A256C">
        <w:rPr>
          <w:sz w:val="24"/>
          <w:szCs w:val="24"/>
        </w:rPr>
        <w:t xml:space="preserve"> - </w:t>
      </w:r>
      <w:r w:rsidR="00D97F1C" w:rsidRPr="00D97F1C">
        <w:rPr>
          <w:sz w:val="24"/>
          <w:szCs w:val="24"/>
        </w:rPr>
        <w:t>ГУ БАНКА РОССИИ ПО ЦФО// УФК по Московской области, г. Москва</w:t>
      </w:r>
    </w:p>
    <w:p w:rsidR="002A256C" w:rsidRDefault="005711B5" w:rsidP="002A25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</w:t>
      </w:r>
      <w:bookmarkStart w:id="0" w:name="_GoBack"/>
      <w:bookmarkEnd w:id="0"/>
      <w:proofErr w:type="spellEnd"/>
      <w:r w:rsidR="002A256C">
        <w:rPr>
          <w:sz w:val="24"/>
          <w:szCs w:val="24"/>
        </w:rPr>
        <w:t>/</w:t>
      </w:r>
      <w:proofErr w:type="spellStart"/>
      <w:r w:rsidR="002A256C"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>:</w:t>
      </w:r>
      <w:r w:rsidR="002A256C">
        <w:rPr>
          <w:sz w:val="24"/>
          <w:szCs w:val="24"/>
        </w:rPr>
        <w:t xml:space="preserve"> 40102810845370000004, </w:t>
      </w:r>
    </w:p>
    <w:p w:rsidR="001C204E" w:rsidRDefault="005711B5" w:rsidP="002A256C">
      <w:pPr>
        <w:rPr>
          <w:sz w:val="24"/>
          <w:szCs w:val="24"/>
        </w:rPr>
      </w:pPr>
      <w:r>
        <w:rPr>
          <w:sz w:val="24"/>
          <w:szCs w:val="24"/>
        </w:rPr>
        <w:t>р/</w:t>
      </w:r>
      <w:proofErr w:type="spellStart"/>
      <w:r>
        <w:rPr>
          <w:sz w:val="24"/>
          <w:szCs w:val="24"/>
        </w:rPr>
        <w:t>сч</w:t>
      </w:r>
      <w:proofErr w:type="spellEnd"/>
      <w:r w:rsidR="001C204E">
        <w:rPr>
          <w:sz w:val="24"/>
          <w:szCs w:val="24"/>
        </w:rPr>
        <w:t xml:space="preserve">: </w:t>
      </w:r>
      <w:r w:rsidR="008E13D4" w:rsidRPr="008E13D4">
        <w:rPr>
          <w:sz w:val="24"/>
          <w:szCs w:val="24"/>
        </w:rPr>
        <w:t>03212643000000014800</w:t>
      </w:r>
      <w:r w:rsidR="001C204E">
        <w:rPr>
          <w:sz w:val="24"/>
          <w:szCs w:val="24"/>
        </w:rPr>
        <w:t>,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 xml:space="preserve">БИК </w:t>
      </w:r>
      <w:r w:rsidR="00D97F1C" w:rsidRPr="00D97F1C">
        <w:rPr>
          <w:sz w:val="24"/>
          <w:szCs w:val="24"/>
        </w:rPr>
        <w:t>004525987</w:t>
      </w:r>
      <w:r>
        <w:rPr>
          <w:sz w:val="24"/>
          <w:szCs w:val="24"/>
        </w:rPr>
        <w:t>, 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ИНН 7716642273, </w:t>
      </w:r>
    </w:p>
    <w:p w:rsidR="002A256C" w:rsidRDefault="002A256C" w:rsidP="002A256C">
      <w:pPr>
        <w:rPr>
          <w:sz w:val="24"/>
          <w:szCs w:val="24"/>
        </w:rPr>
      </w:pPr>
      <w:r>
        <w:rPr>
          <w:sz w:val="24"/>
          <w:szCs w:val="24"/>
        </w:rPr>
        <w:t>КПП 770201001  </w:t>
      </w:r>
    </w:p>
    <w:p w:rsidR="002A256C" w:rsidRDefault="002A256C" w:rsidP="002A256C">
      <w:pPr>
        <w:ind w:firstLine="360"/>
        <w:jc w:val="both"/>
      </w:pPr>
      <w:r>
        <w:rPr>
          <w:rFonts w:eastAsia="Lucida Sans Unicode"/>
          <w:sz w:val="24"/>
          <w:szCs w:val="24"/>
          <w:lang w:eastAsia="ar-SA"/>
        </w:rPr>
        <w:t>В назначении платежа указывается: «</w:t>
      </w:r>
      <w:r>
        <w:rPr>
          <w:rFonts w:eastAsia="Lucida Sans Unicode"/>
          <w:b/>
          <w:sz w:val="24"/>
          <w:szCs w:val="24"/>
          <w:lang w:eastAsia="ar-SA"/>
        </w:rPr>
        <w:t xml:space="preserve">Перечисление задатка для участия в торгах №__ (Лот№__) по продаже имущества должника ФИО (или наименование </w:t>
      </w:r>
      <w:proofErr w:type="spellStart"/>
      <w:r>
        <w:rPr>
          <w:rFonts w:eastAsia="Lucida Sans Unicode"/>
          <w:b/>
          <w:sz w:val="24"/>
          <w:szCs w:val="24"/>
          <w:lang w:eastAsia="ar-SA"/>
        </w:rPr>
        <w:t>юр.лица</w:t>
      </w:r>
      <w:proofErr w:type="spellEnd"/>
      <w:r>
        <w:rPr>
          <w:rFonts w:eastAsia="Lucida Sans Unicode"/>
          <w:b/>
          <w:sz w:val="24"/>
          <w:szCs w:val="24"/>
          <w:lang w:eastAsia="ar-SA"/>
        </w:rPr>
        <w:t>), № исполнительного производства, НДС не облагается</w:t>
      </w:r>
      <w:r>
        <w:rPr>
          <w:rFonts w:eastAsia="Lucida Sans Unicode"/>
          <w:sz w:val="24"/>
          <w:szCs w:val="24"/>
          <w:lang w:eastAsia="ar-SA"/>
        </w:rPr>
        <w:t>». (НДС облагается в случаях, установленных действующим законодательством)</w:t>
      </w:r>
    </w:p>
    <w:p w:rsidR="00CC4FAF" w:rsidRPr="002A256C" w:rsidRDefault="00547D93" w:rsidP="002A256C"/>
    <w:sectPr w:rsidR="00CC4FAF" w:rsidRPr="002A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8"/>
    <w:rsid w:val="001C204E"/>
    <w:rsid w:val="002A256C"/>
    <w:rsid w:val="004263D6"/>
    <w:rsid w:val="00547D93"/>
    <w:rsid w:val="005711B5"/>
    <w:rsid w:val="008E13D4"/>
    <w:rsid w:val="00A04D9A"/>
    <w:rsid w:val="00B53588"/>
    <w:rsid w:val="00D97F1C"/>
    <w:rsid w:val="00DB0852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256C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4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Administrator</cp:lastModifiedBy>
  <cp:revision>8</cp:revision>
  <cp:lastPrinted>2021-02-16T13:32:00Z</cp:lastPrinted>
  <dcterms:created xsi:type="dcterms:W3CDTF">2019-07-10T14:00:00Z</dcterms:created>
  <dcterms:modified xsi:type="dcterms:W3CDTF">2021-02-16T14:18:00Z</dcterms:modified>
</cp:coreProperties>
</file>