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44B50" w14:textId="77777777" w:rsidR="00B50B2D" w:rsidRPr="004B6F86" w:rsidRDefault="00901325" w:rsidP="00AF7F67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6F86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46650B" w:rsidRPr="004B6F86">
        <w:rPr>
          <w:rFonts w:ascii="Times New Roman" w:hAnsi="Times New Roman" w:cs="Times New Roman"/>
          <w:b/>
          <w:sz w:val="22"/>
          <w:szCs w:val="22"/>
        </w:rPr>
        <w:t>уступки прав (требований)</w:t>
      </w:r>
    </w:p>
    <w:p w14:paraId="66DA1AC5" w14:textId="77777777" w:rsidR="00901325" w:rsidRPr="004B6F86" w:rsidRDefault="00901325" w:rsidP="00AF7F67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6F86">
        <w:rPr>
          <w:rFonts w:ascii="Times New Roman" w:hAnsi="Times New Roman" w:cs="Times New Roman"/>
          <w:b/>
          <w:sz w:val="22"/>
          <w:szCs w:val="22"/>
        </w:rPr>
        <w:t xml:space="preserve">№ </w:t>
      </w:r>
      <w:r w:rsidR="00245B19" w:rsidRPr="004B6F86">
        <w:rPr>
          <w:rFonts w:ascii="Times New Roman" w:hAnsi="Times New Roman" w:cs="Times New Roman"/>
          <w:b/>
          <w:sz w:val="22"/>
          <w:szCs w:val="22"/>
        </w:rPr>
        <w:t>_______________</w:t>
      </w:r>
    </w:p>
    <w:p w14:paraId="5841E82F" w14:textId="77777777" w:rsidR="00901325" w:rsidRPr="004B6F86" w:rsidRDefault="00901325" w:rsidP="00AF7F67">
      <w:pPr>
        <w:pStyle w:val="ConsNonformat"/>
        <w:widowControl/>
        <w:ind w:firstLine="567"/>
        <w:rPr>
          <w:rFonts w:ascii="Times New Roman" w:hAnsi="Times New Roman" w:cs="Times New Roman"/>
          <w:sz w:val="22"/>
          <w:szCs w:val="22"/>
        </w:rPr>
      </w:pPr>
    </w:p>
    <w:p w14:paraId="73752D23" w14:textId="4436F03C" w:rsidR="00901325" w:rsidRPr="004B6F86" w:rsidRDefault="00B33DD0" w:rsidP="00AF7F67">
      <w:pPr>
        <w:pStyle w:val="ConsNonformat"/>
        <w:widowControl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6F86">
        <w:rPr>
          <w:rFonts w:ascii="Times New Roman" w:hAnsi="Times New Roman" w:cs="Times New Roman"/>
          <w:b/>
          <w:sz w:val="22"/>
          <w:szCs w:val="22"/>
        </w:rPr>
        <w:t xml:space="preserve">г. </w:t>
      </w:r>
      <w:r w:rsidR="00AF7F67">
        <w:rPr>
          <w:rFonts w:ascii="Times New Roman" w:hAnsi="Times New Roman" w:cs="Times New Roman"/>
          <w:b/>
          <w:sz w:val="22"/>
          <w:szCs w:val="22"/>
        </w:rPr>
        <w:t>________</w:t>
      </w:r>
      <w:r w:rsidR="00901325" w:rsidRPr="004B6F86">
        <w:rPr>
          <w:rFonts w:ascii="Times New Roman" w:hAnsi="Times New Roman" w:cs="Times New Roman"/>
          <w:b/>
          <w:sz w:val="22"/>
          <w:szCs w:val="22"/>
        </w:rPr>
        <w:tab/>
      </w:r>
      <w:r w:rsidR="00901325" w:rsidRPr="004B6F86">
        <w:rPr>
          <w:rFonts w:ascii="Times New Roman" w:hAnsi="Times New Roman" w:cs="Times New Roman"/>
          <w:b/>
          <w:sz w:val="22"/>
          <w:szCs w:val="22"/>
        </w:rPr>
        <w:tab/>
      </w:r>
      <w:r w:rsidR="00901325" w:rsidRPr="004B6F86">
        <w:rPr>
          <w:rFonts w:ascii="Times New Roman" w:hAnsi="Times New Roman" w:cs="Times New Roman"/>
          <w:b/>
          <w:sz w:val="22"/>
          <w:szCs w:val="22"/>
        </w:rPr>
        <w:tab/>
      </w:r>
      <w:r w:rsidR="00420136" w:rsidRPr="004B6F86">
        <w:rPr>
          <w:rFonts w:ascii="Times New Roman" w:hAnsi="Times New Roman" w:cs="Times New Roman"/>
          <w:b/>
          <w:sz w:val="22"/>
          <w:szCs w:val="22"/>
        </w:rPr>
        <w:tab/>
      </w:r>
      <w:r w:rsidR="00420136" w:rsidRPr="004B6F86">
        <w:rPr>
          <w:rFonts w:ascii="Times New Roman" w:hAnsi="Times New Roman" w:cs="Times New Roman"/>
          <w:b/>
          <w:sz w:val="22"/>
          <w:szCs w:val="22"/>
        </w:rPr>
        <w:tab/>
      </w:r>
      <w:r w:rsidR="00420136" w:rsidRPr="004B6F86">
        <w:rPr>
          <w:rFonts w:ascii="Times New Roman" w:hAnsi="Times New Roman" w:cs="Times New Roman"/>
          <w:b/>
          <w:sz w:val="22"/>
          <w:szCs w:val="22"/>
        </w:rPr>
        <w:tab/>
      </w:r>
      <w:r w:rsidR="00420136" w:rsidRPr="004B6F86">
        <w:rPr>
          <w:rFonts w:ascii="Times New Roman" w:hAnsi="Times New Roman" w:cs="Times New Roman"/>
          <w:b/>
          <w:sz w:val="22"/>
          <w:szCs w:val="22"/>
        </w:rPr>
        <w:tab/>
      </w:r>
      <w:r w:rsidR="00420136" w:rsidRPr="004B6F86">
        <w:rPr>
          <w:rFonts w:ascii="Times New Roman" w:hAnsi="Times New Roman" w:cs="Times New Roman"/>
          <w:b/>
          <w:sz w:val="22"/>
          <w:szCs w:val="22"/>
        </w:rPr>
        <w:tab/>
      </w:r>
      <w:r w:rsidR="00252697" w:rsidRPr="004B6F86">
        <w:rPr>
          <w:rFonts w:ascii="Times New Roman" w:hAnsi="Times New Roman" w:cs="Times New Roman"/>
          <w:b/>
          <w:sz w:val="22"/>
          <w:szCs w:val="22"/>
        </w:rPr>
        <w:t>«</w:t>
      </w:r>
      <w:r w:rsidR="00245B19" w:rsidRPr="004B6F86">
        <w:rPr>
          <w:rFonts w:ascii="Times New Roman" w:hAnsi="Times New Roman" w:cs="Times New Roman"/>
          <w:b/>
          <w:sz w:val="22"/>
          <w:szCs w:val="22"/>
        </w:rPr>
        <w:t>____</w:t>
      </w:r>
      <w:r w:rsidR="00252697" w:rsidRPr="004B6F86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="00245B19" w:rsidRPr="004B6F86">
        <w:rPr>
          <w:rFonts w:ascii="Times New Roman" w:hAnsi="Times New Roman" w:cs="Times New Roman"/>
          <w:b/>
          <w:sz w:val="22"/>
          <w:szCs w:val="22"/>
        </w:rPr>
        <w:t>__________</w:t>
      </w:r>
      <w:r w:rsidR="00420136" w:rsidRPr="004B6F8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97474" w:rsidRPr="004B6F86">
        <w:rPr>
          <w:rFonts w:ascii="Times New Roman" w:hAnsi="Times New Roman" w:cs="Times New Roman"/>
          <w:b/>
          <w:sz w:val="22"/>
          <w:szCs w:val="22"/>
        </w:rPr>
        <w:t>20</w:t>
      </w:r>
      <w:r w:rsidR="005D2F6A" w:rsidRPr="004B6F86">
        <w:rPr>
          <w:rFonts w:ascii="Times New Roman" w:hAnsi="Times New Roman" w:cs="Times New Roman"/>
          <w:b/>
          <w:sz w:val="22"/>
          <w:szCs w:val="22"/>
        </w:rPr>
        <w:t>21</w:t>
      </w:r>
      <w:r w:rsidR="00097474" w:rsidRPr="004B6F86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14:paraId="71517E4A" w14:textId="77777777" w:rsidR="002E7786" w:rsidRPr="004B6F86" w:rsidRDefault="002E7786" w:rsidP="00AF7F67">
      <w:pPr>
        <w:ind w:firstLine="567"/>
        <w:jc w:val="both"/>
        <w:rPr>
          <w:b/>
          <w:bCs/>
          <w:spacing w:val="-3"/>
          <w:sz w:val="22"/>
          <w:szCs w:val="22"/>
        </w:rPr>
      </w:pPr>
    </w:p>
    <w:p w14:paraId="5E66D059" w14:textId="0E52C040" w:rsidR="002C6181" w:rsidRPr="004B6F86" w:rsidRDefault="00886587" w:rsidP="00AF7F67">
      <w:pPr>
        <w:ind w:firstLine="567"/>
        <w:jc w:val="both"/>
        <w:rPr>
          <w:b/>
          <w:bCs/>
          <w:spacing w:val="-3"/>
          <w:sz w:val="22"/>
          <w:szCs w:val="22"/>
        </w:rPr>
      </w:pPr>
      <w:r>
        <w:rPr>
          <w:b/>
          <w:sz w:val="22"/>
          <w:szCs w:val="22"/>
        </w:rPr>
        <w:t>Общество с ограниченной ответственностью «ГАРАВТО»</w:t>
      </w:r>
      <w:r w:rsidR="002C6181" w:rsidRPr="004B6F86">
        <w:rPr>
          <w:sz w:val="22"/>
          <w:szCs w:val="22"/>
        </w:rPr>
        <w:t xml:space="preserve">, именуемое в дальнейшем </w:t>
      </w:r>
      <w:r w:rsidR="002C6181" w:rsidRPr="004B6F86">
        <w:rPr>
          <w:b/>
          <w:sz w:val="22"/>
          <w:szCs w:val="22"/>
        </w:rPr>
        <w:t>«ЦЕДЕНТ»</w:t>
      </w:r>
      <w:r w:rsidR="002C6181" w:rsidRPr="004B6F86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 xml:space="preserve">директора </w:t>
      </w:r>
      <w:proofErr w:type="spellStart"/>
      <w:r>
        <w:rPr>
          <w:sz w:val="22"/>
          <w:szCs w:val="22"/>
        </w:rPr>
        <w:t>Аббязова</w:t>
      </w:r>
      <w:proofErr w:type="spellEnd"/>
      <w:r>
        <w:rPr>
          <w:sz w:val="22"/>
          <w:szCs w:val="22"/>
        </w:rPr>
        <w:t xml:space="preserve"> Рустема Александровича</w:t>
      </w:r>
      <w:r w:rsidR="002C6181" w:rsidRPr="004B6F86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Устава</w:t>
      </w:r>
      <w:r w:rsidR="002C6181" w:rsidRPr="004B6F86">
        <w:rPr>
          <w:sz w:val="22"/>
          <w:szCs w:val="22"/>
        </w:rPr>
        <w:t>,</w:t>
      </w:r>
      <w:r w:rsidR="002C6181" w:rsidRPr="004B6F86">
        <w:rPr>
          <w:spacing w:val="-2"/>
          <w:sz w:val="22"/>
          <w:szCs w:val="22"/>
        </w:rPr>
        <w:t xml:space="preserve"> с одной стороны, и</w:t>
      </w:r>
    </w:p>
    <w:p w14:paraId="2953BCBA" w14:textId="77777777" w:rsidR="002C6181" w:rsidRPr="004B6F86" w:rsidRDefault="002C6181" w:rsidP="00AF7F67">
      <w:pPr>
        <w:ind w:firstLine="567"/>
        <w:jc w:val="both"/>
        <w:rPr>
          <w:sz w:val="22"/>
          <w:szCs w:val="22"/>
        </w:rPr>
      </w:pPr>
      <w:r w:rsidRPr="004B6F86">
        <w:rPr>
          <w:b/>
          <w:bCs/>
          <w:spacing w:val="-3"/>
          <w:sz w:val="22"/>
          <w:szCs w:val="22"/>
        </w:rPr>
        <w:t xml:space="preserve"> «__________» </w:t>
      </w:r>
      <w:r w:rsidRPr="004B6F86">
        <w:rPr>
          <w:bCs/>
          <w:spacing w:val="-3"/>
          <w:sz w:val="22"/>
          <w:szCs w:val="22"/>
        </w:rPr>
        <w:t>(сокращенное наименование – __________), зарегистрировано «___» ______ ___ года _______________ ОГРН _______________, ИНН/КПП _______/_________,</w:t>
      </w:r>
      <w:r w:rsidRPr="004B6F86">
        <w:rPr>
          <w:sz w:val="22"/>
          <w:szCs w:val="22"/>
        </w:rPr>
        <w:t xml:space="preserve"> место нахождения: __________, </w:t>
      </w:r>
      <w:r w:rsidRPr="004B6F86">
        <w:rPr>
          <w:spacing w:val="-2"/>
          <w:sz w:val="22"/>
          <w:szCs w:val="22"/>
        </w:rPr>
        <w:t xml:space="preserve">, именуемое в дальнейшем </w:t>
      </w:r>
      <w:r w:rsidRPr="004B6F86">
        <w:rPr>
          <w:b/>
          <w:bCs/>
          <w:sz w:val="22"/>
          <w:szCs w:val="22"/>
        </w:rPr>
        <w:t>«ЦЕССИОНАРИЙ»</w:t>
      </w:r>
      <w:r w:rsidRPr="004B6F86">
        <w:rPr>
          <w:bCs/>
          <w:sz w:val="22"/>
          <w:szCs w:val="22"/>
        </w:rPr>
        <w:t>, в лице _________________________</w:t>
      </w:r>
      <w:r w:rsidRPr="004B6F86">
        <w:rPr>
          <w:kern w:val="1"/>
          <w:sz w:val="22"/>
          <w:szCs w:val="22"/>
        </w:rPr>
        <w:t xml:space="preserve">, действующего на основании </w:t>
      </w:r>
      <w:r w:rsidR="00E14F8F" w:rsidRPr="004B6F86">
        <w:rPr>
          <w:kern w:val="1"/>
          <w:sz w:val="22"/>
          <w:szCs w:val="22"/>
        </w:rPr>
        <w:t>____</w:t>
      </w:r>
      <w:r w:rsidRPr="004B6F86">
        <w:rPr>
          <w:sz w:val="22"/>
          <w:szCs w:val="22"/>
        </w:rPr>
        <w:t>, с другой стороны,</w:t>
      </w:r>
    </w:p>
    <w:p w14:paraId="0C7BEF9C" w14:textId="77777777" w:rsidR="002C6181" w:rsidRPr="004B6F86" w:rsidRDefault="002C6181" w:rsidP="00AF7F6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t xml:space="preserve">а вместе либо по отдельности именуемые Стороны или Сторона соответственно, заключили настоящий Договор (именуемый в дальнейшем «Договор», «настоящий Договор») о нижеследующем: </w:t>
      </w:r>
    </w:p>
    <w:p w14:paraId="09A3E474" w14:textId="77777777" w:rsidR="002C6181" w:rsidRPr="004B6F86" w:rsidRDefault="002C6181" w:rsidP="00AF7F6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F7FF321" w14:textId="77777777" w:rsidR="00901325" w:rsidRPr="004B6F86" w:rsidRDefault="00901325" w:rsidP="00AF7F67">
      <w:pPr>
        <w:pStyle w:val="ConsNormal"/>
        <w:widowControl/>
        <w:numPr>
          <w:ilvl w:val="0"/>
          <w:numId w:val="6"/>
        </w:numPr>
        <w:ind w:lef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6F86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1A9F33A6" w14:textId="77777777" w:rsidR="00846974" w:rsidRPr="004B6F86" w:rsidRDefault="00846974" w:rsidP="00AF7F67">
      <w:pPr>
        <w:pStyle w:val="ConsNormal"/>
        <w:widowControl/>
        <w:ind w:firstLine="567"/>
        <w:rPr>
          <w:rFonts w:ascii="Times New Roman" w:hAnsi="Times New Roman" w:cs="Times New Roman"/>
          <w:b/>
          <w:sz w:val="22"/>
          <w:szCs w:val="22"/>
        </w:rPr>
      </w:pPr>
    </w:p>
    <w:p w14:paraId="688D281E" w14:textId="77777777" w:rsidR="00B52061" w:rsidRPr="004B6F86" w:rsidRDefault="00542EC9" w:rsidP="00AF7F67">
      <w:pPr>
        <w:pStyle w:val="a6"/>
        <w:numPr>
          <w:ilvl w:val="1"/>
          <w:numId w:val="26"/>
        </w:numPr>
        <w:tabs>
          <w:tab w:val="left" w:pos="284"/>
          <w:tab w:val="left" w:pos="567"/>
        </w:tabs>
        <w:ind w:left="0" w:firstLine="567"/>
        <w:rPr>
          <w:sz w:val="22"/>
          <w:szCs w:val="22"/>
        </w:rPr>
      </w:pPr>
      <w:r w:rsidRPr="004B6F86">
        <w:rPr>
          <w:b/>
          <w:sz w:val="22"/>
          <w:szCs w:val="22"/>
        </w:rPr>
        <w:t xml:space="preserve">ЦЕДЕНТ </w:t>
      </w:r>
      <w:r w:rsidRPr="004B6F86">
        <w:rPr>
          <w:sz w:val="22"/>
          <w:szCs w:val="22"/>
        </w:rPr>
        <w:t xml:space="preserve">уступает, а </w:t>
      </w:r>
      <w:r w:rsidRPr="004B6F86">
        <w:rPr>
          <w:b/>
          <w:sz w:val="22"/>
          <w:szCs w:val="22"/>
        </w:rPr>
        <w:t>ЦЕССИОНАРИЙ</w:t>
      </w:r>
      <w:r w:rsidRPr="004B6F86">
        <w:rPr>
          <w:sz w:val="22"/>
          <w:szCs w:val="22"/>
        </w:rPr>
        <w:t xml:space="preserve"> принимает</w:t>
      </w:r>
      <w:r w:rsidR="00B52061" w:rsidRPr="004B6F86">
        <w:rPr>
          <w:sz w:val="22"/>
          <w:szCs w:val="22"/>
          <w:lang w:val="ru-RU"/>
        </w:rPr>
        <w:t xml:space="preserve"> </w:t>
      </w:r>
      <w:r w:rsidRPr="004B6F86">
        <w:rPr>
          <w:sz w:val="22"/>
          <w:szCs w:val="22"/>
        </w:rPr>
        <w:t>в полном объеме</w:t>
      </w:r>
      <w:r w:rsidR="00A63E31" w:rsidRPr="004B6F86">
        <w:rPr>
          <w:sz w:val="22"/>
          <w:szCs w:val="22"/>
        </w:rPr>
        <w:t xml:space="preserve"> </w:t>
      </w:r>
      <w:r w:rsidRPr="004B6F86">
        <w:rPr>
          <w:sz w:val="22"/>
          <w:szCs w:val="22"/>
        </w:rPr>
        <w:t xml:space="preserve">права (требования) </w:t>
      </w:r>
      <w:r w:rsidRPr="004B6F86">
        <w:rPr>
          <w:b/>
          <w:sz w:val="22"/>
          <w:szCs w:val="22"/>
        </w:rPr>
        <w:t>ЦЕДЕНТА</w:t>
      </w:r>
      <w:r w:rsidRPr="004B6F86">
        <w:rPr>
          <w:sz w:val="22"/>
          <w:szCs w:val="22"/>
        </w:rPr>
        <w:t xml:space="preserve"> к</w:t>
      </w:r>
      <w:r w:rsidR="00B52061" w:rsidRPr="004B6F86">
        <w:rPr>
          <w:sz w:val="22"/>
          <w:szCs w:val="22"/>
          <w:lang w:val="ru-RU"/>
        </w:rPr>
        <w:t>:</w:t>
      </w:r>
    </w:p>
    <w:p w14:paraId="50153313" w14:textId="350866D2" w:rsidR="00886587" w:rsidRPr="00886587" w:rsidRDefault="00886587" w:rsidP="00AF7F67">
      <w:pPr>
        <w:pStyle w:val="a6"/>
        <w:numPr>
          <w:ilvl w:val="0"/>
          <w:numId w:val="33"/>
        </w:numPr>
        <w:tabs>
          <w:tab w:val="left" w:pos="284"/>
          <w:tab w:val="left" w:pos="567"/>
          <w:tab w:val="left" w:pos="1276"/>
        </w:tabs>
        <w:ind w:left="0" w:firstLine="567"/>
        <w:rPr>
          <w:sz w:val="22"/>
          <w:szCs w:val="22"/>
        </w:rPr>
      </w:pPr>
      <w:r w:rsidRPr="00886587">
        <w:rPr>
          <w:b/>
          <w:sz w:val="22"/>
          <w:szCs w:val="22"/>
          <w:lang w:val="ru-RU"/>
        </w:rPr>
        <w:t>Права требования к Обществу с ограниченной ответственностью "ГСМ-Трейд" (Предыдущее название ООО "</w:t>
      </w:r>
      <w:proofErr w:type="spellStart"/>
      <w:r w:rsidRPr="00886587">
        <w:rPr>
          <w:b/>
          <w:sz w:val="22"/>
          <w:szCs w:val="22"/>
          <w:lang w:val="ru-RU"/>
        </w:rPr>
        <w:t>Ликада</w:t>
      </w:r>
      <w:proofErr w:type="spellEnd"/>
      <w:r w:rsidRPr="00886587">
        <w:rPr>
          <w:b/>
          <w:sz w:val="22"/>
          <w:szCs w:val="22"/>
          <w:lang w:val="ru-RU"/>
        </w:rPr>
        <w:t xml:space="preserve"> Плюс") ИНН 1635009054</w:t>
      </w:r>
      <w:r>
        <w:rPr>
          <w:b/>
          <w:sz w:val="22"/>
          <w:szCs w:val="22"/>
          <w:lang w:val="ru-RU"/>
        </w:rPr>
        <w:t>;</w:t>
      </w:r>
    </w:p>
    <w:p w14:paraId="3A0C4F3E" w14:textId="0DAC42E5" w:rsidR="00886587" w:rsidRPr="00886587" w:rsidRDefault="00886587" w:rsidP="00AF7F67">
      <w:pPr>
        <w:numPr>
          <w:ilvl w:val="0"/>
          <w:numId w:val="33"/>
        </w:numPr>
        <w:ind w:left="0"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>Физическому лицу -</w:t>
      </w:r>
      <w:r w:rsidRPr="00886587">
        <w:rPr>
          <w:b/>
          <w:sz w:val="22"/>
          <w:szCs w:val="22"/>
        </w:rPr>
        <w:t xml:space="preserve"> </w:t>
      </w:r>
      <w:proofErr w:type="spellStart"/>
      <w:r w:rsidRPr="00886587">
        <w:rPr>
          <w:b/>
          <w:sz w:val="22"/>
          <w:szCs w:val="22"/>
        </w:rPr>
        <w:t>Сахапову</w:t>
      </w:r>
      <w:proofErr w:type="spellEnd"/>
      <w:r w:rsidRPr="00886587">
        <w:rPr>
          <w:b/>
          <w:sz w:val="22"/>
          <w:szCs w:val="22"/>
        </w:rPr>
        <w:t xml:space="preserve"> Марату </w:t>
      </w:r>
      <w:proofErr w:type="spellStart"/>
      <w:r w:rsidRPr="00886587">
        <w:rPr>
          <w:b/>
          <w:sz w:val="22"/>
          <w:szCs w:val="22"/>
        </w:rPr>
        <w:t>Рустэмовичу</w:t>
      </w:r>
      <w:proofErr w:type="spellEnd"/>
      <w:r w:rsidRPr="00886587">
        <w:rPr>
          <w:b/>
          <w:sz w:val="22"/>
          <w:szCs w:val="22"/>
        </w:rPr>
        <w:t xml:space="preserve"> ИНН</w:t>
      </w:r>
      <w:r>
        <w:rPr>
          <w:b/>
          <w:sz w:val="22"/>
          <w:szCs w:val="22"/>
        </w:rPr>
        <w:t xml:space="preserve"> </w:t>
      </w:r>
      <w:r w:rsidRPr="00886587">
        <w:rPr>
          <w:b/>
          <w:sz w:val="22"/>
          <w:szCs w:val="22"/>
        </w:rPr>
        <w:t>165811419191</w:t>
      </w:r>
      <w:r>
        <w:rPr>
          <w:b/>
          <w:sz w:val="22"/>
          <w:szCs w:val="22"/>
        </w:rPr>
        <w:t>;</w:t>
      </w:r>
    </w:p>
    <w:p w14:paraId="71DF0CD6" w14:textId="25CEE5BA" w:rsidR="004B1AF1" w:rsidRDefault="007246A7" w:rsidP="00AF7F67">
      <w:pPr>
        <w:pStyle w:val="a6"/>
        <w:tabs>
          <w:tab w:val="left" w:pos="1134"/>
        </w:tabs>
        <w:ind w:firstLine="567"/>
        <w:rPr>
          <w:sz w:val="22"/>
          <w:szCs w:val="22"/>
          <w:lang w:val="ru-RU"/>
        </w:rPr>
      </w:pPr>
      <w:r w:rsidRPr="004B6F86">
        <w:rPr>
          <w:sz w:val="22"/>
          <w:szCs w:val="22"/>
        </w:rPr>
        <w:t>(именуем</w:t>
      </w:r>
      <w:r w:rsidRPr="004B6F86">
        <w:rPr>
          <w:sz w:val="22"/>
          <w:szCs w:val="22"/>
          <w:lang w:val="ru-RU"/>
        </w:rPr>
        <w:t>ым</w:t>
      </w:r>
      <w:r w:rsidRPr="004B6F86">
        <w:rPr>
          <w:sz w:val="22"/>
          <w:szCs w:val="22"/>
        </w:rPr>
        <w:t xml:space="preserve"> в дальнейшем – «</w:t>
      </w:r>
      <w:r w:rsidRPr="004B6F86">
        <w:rPr>
          <w:b/>
          <w:sz w:val="22"/>
          <w:szCs w:val="22"/>
        </w:rPr>
        <w:t>Должник</w:t>
      </w:r>
      <w:r w:rsidRPr="004B6F86">
        <w:rPr>
          <w:b/>
          <w:sz w:val="22"/>
          <w:szCs w:val="22"/>
          <w:lang w:val="ru-RU"/>
        </w:rPr>
        <w:t>и</w:t>
      </w:r>
      <w:r w:rsidRPr="004B6F86">
        <w:rPr>
          <w:sz w:val="22"/>
          <w:szCs w:val="22"/>
        </w:rPr>
        <w:t>»</w:t>
      </w:r>
      <w:r w:rsidRPr="004B6F86">
        <w:rPr>
          <w:sz w:val="22"/>
          <w:szCs w:val="22"/>
          <w:lang w:val="ru-RU"/>
        </w:rPr>
        <w:t xml:space="preserve">, а по отдельности </w:t>
      </w:r>
      <w:r w:rsidRPr="004B6F86">
        <w:rPr>
          <w:b/>
          <w:sz w:val="22"/>
          <w:szCs w:val="22"/>
          <w:lang w:val="ru-RU"/>
        </w:rPr>
        <w:t>«Должник»</w:t>
      </w:r>
      <w:r w:rsidRPr="004B6F86">
        <w:rPr>
          <w:sz w:val="22"/>
          <w:szCs w:val="22"/>
        </w:rPr>
        <w:t>)</w:t>
      </w:r>
      <w:r w:rsidRPr="004B6F86">
        <w:rPr>
          <w:sz w:val="22"/>
          <w:szCs w:val="22"/>
          <w:lang w:val="ru-RU"/>
        </w:rPr>
        <w:t xml:space="preserve"> </w:t>
      </w:r>
      <w:r w:rsidRPr="004B6F86">
        <w:rPr>
          <w:sz w:val="22"/>
          <w:szCs w:val="22"/>
        </w:rPr>
        <w:t>возникшие из</w:t>
      </w:r>
      <w:r w:rsidRPr="004B6F86">
        <w:rPr>
          <w:sz w:val="22"/>
          <w:szCs w:val="22"/>
          <w:lang w:val="ru-RU"/>
        </w:rPr>
        <w:t xml:space="preserve"> </w:t>
      </w:r>
      <w:r w:rsidR="004B1AF1">
        <w:rPr>
          <w:sz w:val="22"/>
          <w:szCs w:val="22"/>
          <w:lang w:val="ru-RU"/>
        </w:rPr>
        <w:t xml:space="preserve">следующих </w:t>
      </w:r>
      <w:r w:rsidR="00C85B71" w:rsidRPr="004B6F86">
        <w:rPr>
          <w:sz w:val="22"/>
          <w:szCs w:val="22"/>
          <w:lang w:val="ru-RU"/>
        </w:rPr>
        <w:t>Кредитных договоров</w:t>
      </w:r>
      <w:r w:rsidR="004B1AF1">
        <w:rPr>
          <w:sz w:val="22"/>
          <w:szCs w:val="22"/>
          <w:lang w:val="ru-RU"/>
        </w:rPr>
        <w:t>:</w:t>
      </w:r>
    </w:p>
    <w:p w14:paraId="5B6D1DC8" w14:textId="77777777" w:rsidR="004B1AF1" w:rsidRDefault="004B1AF1" w:rsidP="00AF7F67">
      <w:pPr>
        <w:pStyle w:val="a6"/>
        <w:tabs>
          <w:tab w:val="left" w:pos="1134"/>
        </w:tabs>
        <w:ind w:firstLine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 </w:t>
      </w:r>
      <w:r w:rsidRPr="004B1AF1">
        <w:rPr>
          <w:sz w:val="22"/>
          <w:szCs w:val="22"/>
          <w:lang w:val="ru-RU"/>
        </w:rPr>
        <w:t>Кредитному договору (овердрафт) №4502/4/2018/4061 от «27» декабря 2018 года (с учетом Дополнительного соглашения от «25» апреля 2019г.)</w:t>
      </w:r>
      <w:r>
        <w:rPr>
          <w:sz w:val="22"/>
          <w:szCs w:val="22"/>
          <w:lang w:val="ru-RU"/>
        </w:rPr>
        <w:t>;</w:t>
      </w:r>
    </w:p>
    <w:p w14:paraId="65B2C145" w14:textId="7D6A849F" w:rsidR="007246A7" w:rsidRPr="004B6F86" w:rsidRDefault="004B1AF1" w:rsidP="00AF7F67">
      <w:pPr>
        <w:pStyle w:val="a6"/>
        <w:tabs>
          <w:tab w:val="left" w:pos="1134"/>
        </w:tabs>
        <w:ind w:firstLine="567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- </w:t>
      </w:r>
      <w:r w:rsidRPr="004B1AF1">
        <w:rPr>
          <w:sz w:val="22"/>
          <w:szCs w:val="22"/>
          <w:lang w:val="ru-RU"/>
        </w:rPr>
        <w:t>Кредитному договору №4502/2/2018/2108 от 05 октября 2018 года</w:t>
      </w:r>
      <w:r w:rsidR="007246A7" w:rsidRPr="004B6F86">
        <w:rPr>
          <w:sz w:val="22"/>
          <w:szCs w:val="22"/>
          <w:lang w:val="ru-RU"/>
        </w:rPr>
        <w:t xml:space="preserve"> </w:t>
      </w:r>
      <w:r w:rsidR="007246A7" w:rsidRPr="004B6F86">
        <w:rPr>
          <w:sz w:val="22"/>
          <w:szCs w:val="22"/>
        </w:rPr>
        <w:t>(далее именуемы</w:t>
      </w:r>
      <w:r w:rsidR="007246A7" w:rsidRPr="004B6F86">
        <w:rPr>
          <w:sz w:val="22"/>
          <w:szCs w:val="22"/>
          <w:lang w:val="ru-RU"/>
        </w:rPr>
        <w:t>е</w:t>
      </w:r>
      <w:r w:rsidR="007246A7" w:rsidRPr="004B6F86">
        <w:rPr>
          <w:sz w:val="22"/>
          <w:szCs w:val="22"/>
        </w:rPr>
        <w:t xml:space="preserve"> – </w:t>
      </w:r>
      <w:r w:rsidR="007246A7" w:rsidRPr="004B6F86">
        <w:rPr>
          <w:b/>
          <w:sz w:val="22"/>
          <w:szCs w:val="22"/>
        </w:rPr>
        <w:t>«</w:t>
      </w:r>
      <w:r w:rsidR="007246A7" w:rsidRPr="004B6F86">
        <w:rPr>
          <w:b/>
          <w:sz w:val="22"/>
          <w:szCs w:val="22"/>
          <w:lang w:val="ru-RU"/>
        </w:rPr>
        <w:t>Кредитные договоры</w:t>
      </w:r>
      <w:r w:rsidR="007246A7" w:rsidRPr="004B6F86">
        <w:rPr>
          <w:b/>
          <w:sz w:val="22"/>
          <w:szCs w:val="22"/>
        </w:rPr>
        <w:t>»</w:t>
      </w:r>
      <w:r w:rsidR="007246A7" w:rsidRPr="004B6F86">
        <w:rPr>
          <w:sz w:val="22"/>
          <w:szCs w:val="22"/>
        </w:rPr>
        <w:t>)</w:t>
      </w:r>
      <w:r w:rsidR="007246A7" w:rsidRPr="004B6F86">
        <w:rPr>
          <w:sz w:val="22"/>
          <w:szCs w:val="22"/>
          <w:lang w:val="ru-RU"/>
        </w:rPr>
        <w:t>.</w:t>
      </w:r>
    </w:p>
    <w:p w14:paraId="35812438" w14:textId="77777777" w:rsidR="006748A2" w:rsidRPr="004B6F86" w:rsidRDefault="006748A2" w:rsidP="00AF7F67">
      <w:pPr>
        <w:pStyle w:val="a6"/>
        <w:ind w:firstLine="567"/>
        <w:rPr>
          <w:sz w:val="22"/>
          <w:szCs w:val="22"/>
        </w:rPr>
      </w:pPr>
      <w:r w:rsidRPr="004B6F86">
        <w:rPr>
          <w:sz w:val="22"/>
          <w:szCs w:val="22"/>
        </w:rPr>
        <w:t xml:space="preserve">Настоящим </w:t>
      </w:r>
      <w:r w:rsidRPr="004B6F86">
        <w:rPr>
          <w:b/>
          <w:sz w:val="22"/>
          <w:szCs w:val="22"/>
        </w:rPr>
        <w:t>ЦЕССИОНАРИЙ</w:t>
      </w:r>
      <w:r w:rsidRPr="004B6F86">
        <w:rPr>
          <w:sz w:val="22"/>
          <w:szCs w:val="22"/>
        </w:rPr>
        <w:t xml:space="preserve"> подтверждает, что ему хорошо известны все условия </w:t>
      </w:r>
      <w:r w:rsidR="00E14F8F" w:rsidRPr="004B6F86">
        <w:rPr>
          <w:sz w:val="22"/>
          <w:szCs w:val="22"/>
        </w:rPr>
        <w:t>Кредитн</w:t>
      </w:r>
      <w:r w:rsidR="004E2CC4" w:rsidRPr="004B6F86">
        <w:rPr>
          <w:sz w:val="22"/>
          <w:szCs w:val="22"/>
          <w:lang w:val="ru-RU"/>
        </w:rPr>
        <w:t xml:space="preserve">ых </w:t>
      </w:r>
      <w:r w:rsidR="00E14F8F" w:rsidRPr="004B6F86">
        <w:rPr>
          <w:sz w:val="22"/>
          <w:szCs w:val="22"/>
        </w:rPr>
        <w:t>д</w:t>
      </w:r>
      <w:r w:rsidRPr="004B6F86">
        <w:rPr>
          <w:sz w:val="22"/>
          <w:szCs w:val="22"/>
        </w:rPr>
        <w:t>оговор</w:t>
      </w:r>
      <w:r w:rsidR="004E2CC4" w:rsidRPr="004B6F86">
        <w:rPr>
          <w:sz w:val="22"/>
          <w:szCs w:val="22"/>
          <w:lang w:val="ru-RU"/>
        </w:rPr>
        <w:t>ов</w:t>
      </w:r>
      <w:r w:rsidRPr="004B6F86">
        <w:rPr>
          <w:sz w:val="22"/>
          <w:szCs w:val="22"/>
        </w:rPr>
        <w:t>.</w:t>
      </w:r>
    </w:p>
    <w:p w14:paraId="365754F5" w14:textId="48CC35FD" w:rsidR="00D30407" w:rsidRPr="004B1AF1" w:rsidRDefault="00D30407" w:rsidP="00AF7F67">
      <w:pPr>
        <w:pStyle w:val="a6"/>
        <w:numPr>
          <w:ilvl w:val="1"/>
          <w:numId w:val="26"/>
        </w:numPr>
        <w:tabs>
          <w:tab w:val="left" w:pos="284"/>
          <w:tab w:val="left" w:pos="567"/>
        </w:tabs>
        <w:ind w:left="0" w:firstLine="567"/>
        <w:rPr>
          <w:sz w:val="22"/>
          <w:szCs w:val="22"/>
        </w:rPr>
      </w:pPr>
      <w:r w:rsidRPr="004B6F86">
        <w:rPr>
          <w:sz w:val="22"/>
          <w:szCs w:val="22"/>
          <w:lang w:val="ru-RU"/>
        </w:rPr>
        <w:t xml:space="preserve">Одновременно с переходом прав (требований) по Кредитным договорам к </w:t>
      </w:r>
      <w:r w:rsidRPr="004B6F86">
        <w:rPr>
          <w:b/>
          <w:sz w:val="22"/>
          <w:szCs w:val="22"/>
          <w:lang w:val="ru-RU"/>
        </w:rPr>
        <w:t xml:space="preserve">ЦЕССИОНАРИЮ </w:t>
      </w:r>
      <w:r w:rsidRPr="004B6F86">
        <w:rPr>
          <w:sz w:val="22"/>
          <w:szCs w:val="22"/>
          <w:lang w:val="ru-RU"/>
        </w:rPr>
        <w:t xml:space="preserve">в полном объеме переходят права (требования) по </w:t>
      </w:r>
      <w:r w:rsidR="004B1AF1">
        <w:rPr>
          <w:sz w:val="22"/>
          <w:szCs w:val="22"/>
          <w:lang w:val="ru-RU"/>
        </w:rPr>
        <w:t xml:space="preserve">следующим </w:t>
      </w:r>
      <w:r w:rsidRPr="004B6F86">
        <w:rPr>
          <w:sz w:val="22"/>
          <w:szCs w:val="22"/>
        </w:rPr>
        <w:t>Договорам</w:t>
      </w:r>
      <w:r w:rsidRPr="004B6F86">
        <w:rPr>
          <w:sz w:val="22"/>
          <w:szCs w:val="22"/>
          <w:lang w:val="ru-RU"/>
        </w:rPr>
        <w:t xml:space="preserve">, заключенным в обеспечение исполнения обязательств по </w:t>
      </w:r>
      <w:r w:rsidRPr="004B6F86">
        <w:rPr>
          <w:sz w:val="22"/>
          <w:szCs w:val="22"/>
        </w:rPr>
        <w:t>Кредитн</w:t>
      </w:r>
      <w:r w:rsidRPr="004B6F86">
        <w:rPr>
          <w:sz w:val="22"/>
          <w:szCs w:val="22"/>
          <w:lang w:val="ru-RU"/>
        </w:rPr>
        <w:t>ым</w:t>
      </w:r>
      <w:r w:rsidRPr="004B6F86">
        <w:rPr>
          <w:sz w:val="22"/>
          <w:szCs w:val="22"/>
        </w:rPr>
        <w:t xml:space="preserve"> договор</w:t>
      </w:r>
      <w:r w:rsidRPr="004B6F86">
        <w:rPr>
          <w:sz w:val="22"/>
          <w:szCs w:val="22"/>
          <w:lang w:val="ru-RU"/>
        </w:rPr>
        <w:t>ам</w:t>
      </w:r>
      <w:r w:rsidR="004B1AF1">
        <w:rPr>
          <w:sz w:val="22"/>
          <w:szCs w:val="22"/>
          <w:lang w:val="ru-RU"/>
        </w:rPr>
        <w:t>:</w:t>
      </w:r>
    </w:p>
    <w:p w14:paraId="00CCCB6C" w14:textId="77777777" w:rsidR="004B1AF1" w:rsidRDefault="004B1AF1" w:rsidP="00AF7F67">
      <w:pPr>
        <w:pStyle w:val="a6"/>
        <w:tabs>
          <w:tab w:val="left" w:pos="284"/>
          <w:tab w:val="left" w:pos="567"/>
        </w:tabs>
        <w:ind w:firstLine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 </w:t>
      </w:r>
      <w:r w:rsidRPr="004B1AF1">
        <w:rPr>
          <w:sz w:val="22"/>
          <w:szCs w:val="22"/>
        </w:rPr>
        <w:t>Договор поручительства №4502/2/2018/2108-02/01 от «05» октября 2018</w:t>
      </w:r>
      <w:r>
        <w:rPr>
          <w:sz w:val="22"/>
          <w:szCs w:val="22"/>
          <w:lang w:val="ru-RU"/>
        </w:rPr>
        <w:t>;</w:t>
      </w:r>
    </w:p>
    <w:p w14:paraId="5D400EB7" w14:textId="7272E079" w:rsidR="004B1AF1" w:rsidRPr="004B1AF1" w:rsidRDefault="004B1AF1" w:rsidP="00AF7F67">
      <w:pPr>
        <w:pStyle w:val="a6"/>
        <w:tabs>
          <w:tab w:val="left" w:pos="284"/>
          <w:tab w:val="left" w:pos="567"/>
        </w:tabs>
        <w:ind w:firstLine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</w:t>
      </w:r>
      <w:r w:rsidRPr="004B1AF1">
        <w:rPr>
          <w:sz w:val="22"/>
          <w:szCs w:val="22"/>
        </w:rPr>
        <w:t xml:space="preserve"> Договор поручительства №4502/4/2018/4601-02/01 от «27» декабря 2018</w:t>
      </w:r>
      <w:r>
        <w:rPr>
          <w:sz w:val="22"/>
          <w:szCs w:val="22"/>
          <w:lang w:val="ru-RU"/>
        </w:rPr>
        <w:t>;</w:t>
      </w:r>
    </w:p>
    <w:p w14:paraId="4F6301F6" w14:textId="77777777" w:rsidR="003112E3" w:rsidRPr="004B6F86" w:rsidRDefault="00901325" w:rsidP="00AF7F67">
      <w:pPr>
        <w:pStyle w:val="a6"/>
        <w:numPr>
          <w:ilvl w:val="1"/>
          <w:numId w:val="26"/>
        </w:numPr>
        <w:tabs>
          <w:tab w:val="left" w:pos="284"/>
          <w:tab w:val="left" w:pos="567"/>
        </w:tabs>
        <w:ind w:left="0" w:firstLine="567"/>
        <w:rPr>
          <w:sz w:val="22"/>
          <w:szCs w:val="22"/>
        </w:rPr>
      </w:pPr>
      <w:r w:rsidRPr="004B6F86">
        <w:rPr>
          <w:sz w:val="22"/>
          <w:szCs w:val="22"/>
        </w:rPr>
        <w:t xml:space="preserve">Права (требования) </w:t>
      </w:r>
      <w:r w:rsidRPr="004B6F86">
        <w:rPr>
          <w:b/>
          <w:sz w:val="22"/>
          <w:szCs w:val="22"/>
        </w:rPr>
        <w:t>ЦЕДЕНТА</w:t>
      </w:r>
      <w:r w:rsidRPr="004B6F86">
        <w:rPr>
          <w:sz w:val="22"/>
          <w:szCs w:val="22"/>
        </w:rPr>
        <w:t xml:space="preserve"> как кредитора по </w:t>
      </w:r>
      <w:r w:rsidR="00E14F8F" w:rsidRPr="004B6F86">
        <w:rPr>
          <w:sz w:val="22"/>
          <w:szCs w:val="22"/>
        </w:rPr>
        <w:t>Кредитн</w:t>
      </w:r>
      <w:r w:rsidR="00412B20" w:rsidRPr="004B6F86">
        <w:rPr>
          <w:sz w:val="22"/>
          <w:szCs w:val="22"/>
          <w:lang w:val="ru-RU"/>
        </w:rPr>
        <w:t>ым</w:t>
      </w:r>
      <w:r w:rsidR="00E14F8F" w:rsidRPr="004B6F86">
        <w:rPr>
          <w:sz w:val="22"/>
          <w:szCs w:val="22"/>
        </w:rPr>
        <w:t xml:space="preserve"> д</w:t>
      </w:r>
      <w:r w:rsidRPr="004B6F86">
        <w:rPr>
          <w:sz w:val="22"/>
          <w:szCs w:val="22"/>
        </w:rPr>
        <w:t>оговор</w:t>
      </w:r>
      <w:r w:rsidR="00412B20" w:rsidRPr="004B6F86">
        <w:rPr>
          <w:sz w:val="22"/>
          <w:szCs w:val="22"/>
          <w:lang w:val="ru-RU"/>
        </w:rPr>
        <w:t>ам</w:t>
      </w:r>
      <w:r w:rsidR="00C12490" w:rsidRPr="004B6F86">
        <w:rPr>
          <w:sz w:val="22"/>
          <w:szCs w:val="22"/>
        </w:rPr>
        <w:t xml:space="preserve"> </w:t>
      </w:r>
      <w:r w:rsidRPr="004B6F86">
        <w:rPr>
          <w:sz w:val="22"/>
          <w:szCs w:val="22"/>
        </w:rPr>
        <w:t xml:space="preserve">переходят к </w:t>
      </w:r>
      <w:r w:rsidRPr="004B6F86">
        <w:rPr>
          <w:b/>
          <w:sz w:val="22"/>
          <w:szCs w:val="22"/>
        </w:rPr>
        <w:t xml:space="preserve">ЦЕССИОНАРИЮ </w:t>
      </w:r>
      <w:r w:rsidRPr="004B6F86">
        <w:rPr>
          <w:sz w:val="22"/>
          <w:szCs w:val="22"/>
        </w:rPr>
        <w:t xml:space="preserve">в полном объеме на тех условиях, которые будут существовать на момент перехода </w:t>
      </w:r>
      <w:r w:rsidR="00C502BB" w:rsidRPr="004B6F86">
        <w:rPr>
          <w:sz w:val="22"/>
          <w:szCs w:val="22"/>
        </w:rPr>
        <w:t>п</w:t>
      </w:r>
      <w:r w:rsidRPr="004B6F86">
        <w:rPr>
          <w:sz w:val="22"/>
          <w:szCs w:val="22"/>
        </w:rPr>
        <w:t>рав (требований):</w:t>
      </w:r>
    </w:p>
    <w:p w14:paraId="244F14BC" w14:textId="77777777" w:rsidR="00901325" w:rsidRPr="004B6F86" w:rsidRDefault="00531908" w:rsidP="00AF7F67">
      <w:pPr>
        <w:pStyle w:val="a6"/>
        <w:numPr>
          <w:ilvl w:val="2"/>
          <w:numId w:val="26"/>
        </w:numPr>
        <w:tabs>
          <w:tab w:val="left" w:pos="567"/>
          <w:tab w:val="left" w:pos="1134"/>
        </w:tabs>
        <w:ind w:left="0" w:firstLine="567"/>
        <w:rPr>
          <w:sz w:val="22"/>
          <w:szCs w:val="22"/>
        </w:rPr>
      </w:pPr>
      <w:r w:rsidRPr="004B6F86">
        <w:rPr>
          <w:sz w:val="22"/>
          <w:szCs w:val="22"/>
        </w:rPr>
        <w:t>право требования возврата Должник</w:t>
      </w:r>
      <w:r w:rsidRPr="004B6F86">
        <w:rPr>
          <w:sz w:val="22"/>
          <w:szCs w:val="22"/>
          <w:lang w:val="ru-RU"/>
        </w:rPr>
        <w:t>ами</w:t>
      </w:r>
      <w:r w:rsidRPr="004B6F86">
        <w:rPr>
          <w:sz w:val="22"/>
          <w:szCs w:val="22"/>
        </w:rPr>
        <w:t xml:space="preserve"> по Кредитн</w:t>
      </w:r>
      <w:r w:rsidRPr="004B6F86">
        <w:rPr>
          <w:sz w:val="22"/>
          <w:szCs w:val="22"/>
          <w:lang w:val="ru-RU"/>
        </w:rPr>
        <w:t>ым</w:t>
      </w:r>
      <w:r w:rsidRPr="004B6F86">
        <w:rPr>
          <w:sz w:val="22"/>
          <w:szCs w:val="22"/>
        </w:rPr>
        <w:t xml:space="preserve"> договор</w:t>
      </w:r>
      <w:r w:rsidRPr="004B6F86">
        <w:rPr>
          <w:sz w:val="22"/>
          <w:szCs w:val="22"/>
          <w:lang w:val="ru-RU"/>
        </w:rPr>
        <w:t>ам</w:t>
      </w:r>
      <w:r w:rsidRPr="004B6F86">
        <w:rPr>
          <w:sz w:val="22"/>
          <w:szCs w:val="22"/>
        </w:rPr>
        <w:t xml:space="preserve"> суммы просроченного основного долга по кредиту;</w:t>
      </w:r>
      <w:r w:rsidR="00901325" w:rsidRPr="004B6F86">
        <w:rPr>
          <w:sz w:val="22"/>
          <w:szCs w:val="22"/>
        </w:rPr>
        <w:t xml:space="preserve"> </w:t>
      </w:r>
    </w:p>
    <w:p w14:paraId="08DB2606" w14:textId="77777777" w:rsidR="00820DEF" w:rsidRPr="004B6F86" w:rsidRDefault="00820DEF" w:rsidP="00AF7F67">
      <w:pPr>
        <w:pStyle w:val="a6"/>
        <w:numPr>
          <w:ilvl w:val="2"/>
          <w:numId w:val="26"/>
        </w:numPr>
        <w:tabs>
          <w:tab w:val="left" w:pos="567"/>
          <w:tab w:val="left" w:pos="1134"/>
        </w:tabs>
        <w:ind w:left="0" w:firstLine="567"/>
        <w:rPr>
          <w:b/>
          <w:sz w:val="22"/>
          <w:szCs w:val="22"/>
        </w:rPr>
      </w:pPr>
      <w:r w:rsidRPr="004B6F86">
        <w:rPr>
          <w:sz w:val="22"/>
          <w:szCs w:val="22"/>
        </w:rPr>
        <w:t xml:space="preserve">право требования уплаты </w:t>
      </w:r>
      <w:r w:rsidR="00EC644B" w:rsidRPr="004B6F86">
        <w:rPr>
          <w:sz w:val="22"/>
          <w:szCs w:val="22"/>
        </w:rPr>
        <w:t xml:space="preserve">просроченных </w:t>
      </w:r>
      <w:r w:rsidRPr="004B6F86">
        <w:rPr>
          <w:sz w:val="22"/>
          <w:szCs w:val="22"/>
        </w:rPr>
        <w:t xml:space="preserve">процентов за пользование </w:t>
      </w:r>
      <w:r w:rsidR="00C35025" w:rsidRPr="004B6F86">
        <w:rPr>
          <w:sz w:val="22"/>
          <w:szCs w:val="22"/>
          <w:lang w:val="ru-RU"/>
        </w:rPr>
        <w:t>кредитом</w:t>
      </w:r>
      <w:r w:rsidRPr="004B6F86">
        <w:rPr>
          <w:sz w:val="22"/>
          <w:szCs w:val="22"/>
        </w:rPr>
        <w:t>, начисленных</w:t>
      </w:r>
      <w:r w:rsidR="00A63E31" w:rsidRPr="004B6F86">
        <w:rPr>
          <w:sz w:val="22"/>
          <w:szCs w:val="22"/>
        </w:rPr>
        <w:t xml:space="preserve"> </w:t>
      </w:r>
      <w:r w:rsidRPr="004B6F86">
        <w:rPr>
          <w:sz w:val="22"/>
          <w:szCs w:val="22"/>
        </w:rPr>
        <w:t>и не уплаченных Должник</w:t>
      </w:r>
      <w:r w:rsidR="006F65F1" w:rsidRPr="004B6F86">
        <w:rPr>
          <w:sz w:val="22"/>
          <w:szCs w:val="22"/>
          <w:lang w:val="ru-RU"/>
        </w:rPr>
        <w:t>ами</w:t>
      </w:r>
      <w:r w:rsidRPr="004B6F86">
        <w:rPr>
          <w:sz w:val="22"/>
          <w:szCs w:val="22"/>
        </w:rPr>
        <w:t xml:space="preserve"> на дату перехода прав </w:t>
      </w:r>
      <w:r w:rsidR="0014670A" w:rsidRPr="004B6F86">
        <w:rPr>
          <w:sz w:val="22"/>
          <w:szCs w:val="22"/>
        </w:rPr>
        <w:t>(требований) включительно</w:t>
      </w:r>
      <w:r w:rsidR="0014670A" w:rsidRPr="004B6F86">
        <w:rPr>
          <w:b/>
          <w:sz w:val="22"/>
          <w:szCs w:val="22"/>
        </w:rPr>
        <w:t>;</w:t>
      </w:r>
    </w:p>
    <w:p w14:paraId="5A4E70B8" w14:textId="77777777" w:rsidR="00901325" w:rsidRPr="004B6F86" w:rsidRDefault="00200834" w:rsidP="00AF7F67">
      <w:pPr>
        <w:pStyle w:val="a6"/>
        <w:numPr>
          <w:ilvl w:val="2"/>
          <w:numId w:val="26"/>
        </w:numPr>
        <w:tabs>
          <w:tab w:val="left" w:pos="567"/>
          <w:tab w:val="left" w:pos="1134"/>
        </w:tabs>
        <w:ind w:left="0" w:firstLine="567"/>
        <w:rPr>
          <w:sz w:val="22"/>
          <w:szCs w:val="22"/>
        </w:rPr>
      </w:pPr>
      <w:r w:rsidRPr="004B6F86">
        <w:rPr>
          <w:sz w:val="22"/>
          <w:szCs w:val="22"/>
        </w:rPr>
        <w:t xml:space="preserve">все </w:t>
      </w:r>
      <w:r w:rsidR="00901325" w:rsidRPr="004B6F86">
        <w:rPr>
          <w:sz w:val="22"/>
          <w:szCs w:val="22"/>
        </w:rPr>
        <w:t xml:space="preserve">иные права (требования) по </w:t>
      </w:r>
      <w:r w:rsidR="006F65F1" w:rsidRPr="004B6F86">
        <w:rPr>
          <w:sz w:val="22"/>
          <w:szCs w:val="22"/>
        </w:rPr>
        <w:t>Кредитн</w:t>
      </w:r>
      <w:r w:rsidR="006F65F1" w:rsidRPr="004B6F86">
        <w:rPr>
          <w:sz w:val="22"/>
          <w:szCs w:val="22"/>
          <w:lang w:val="ru-RU"/>
        </w:rPr>
        <w:t>ым</w:t>
      </w:r>
      <w:r w:rsidR="006F65F1" w:rsidRPr="004B6F86">
        <w:rPr>
          <w:sz w:val="22"/>
          <w:szCs w:val="22"/>
        </w:rPr>
        <w:t xml:space="preserve"> </w:t>
      </w:r>
      <w:r w:rsidR="00E14F8F" w:rsidRPr="004B6F86">
        <w:rPr>
          <w:sz w:val="22"/>
          <w:szCs w:val="22"/>
        </w:rPr>
        <w:t>д</w:t>
      </w:r>
      <w:r w:rsidR="00901325" w:rsidRPr="004B6F86">
        <w:rPr>
          <w:sz w:val="22"/>
          <w:szCs w:val="22"/>
        </w:rPr>
        <w:t>оговор</w:t>
      </w:r>
      <w:r w:rsidR="006F65F1" w:rsidRPr="004B6F86">
        <w:rPr>
          <w:sz w:val="22"/>
          <w:szCs w:val="22"/>
          <w:lang w:val="ru-RU"/>
        </w:rPr>
        <w:t>ам</w:t>
      </w:r>
      <w:r w:rsidR="00901325" w:rsidRPr="004B6F86">
        <w:rPr>
          <w:sz w:val="22"/>
          <w:szCs w:val="22"/>
        </w:rPr>
        <w:t>, как существующие в настоящее время</w:t>
      </w:r>
      <w:r w:rsidR="00230C53" w:rsidRPr="004B6F86">
        <w:rPr>
          <w:sz w:val="22"/>
          <w:szCs w:val="22"/>
        </w:rPr>
        <w:t>,</w:t>
      </w:r>
      <w:r w:rsidR="00901325" w:rsidRPr="004B6F86">
        <w:rPr>
          <w:sz w:val="22"/>
          <w:szCs w:val="22"/>
        </w:rPr>
        <w:t xml:space="preserve"> так и те, которые возникнут в будущем,</w:t>
      </w:r>
      <w:r w:rsidR="00A63E31" w:rsidRPr="004B6F86">
        <w:rPr>
          <w:sz w:val="22"/>
          <w:szCs w:val="22"/>
        </w:rPr>
        <w:t xml:space="preserve"> </w:t>
      </w:r>
      <w:r w:rsidR="00901325" w:rsidRPr="004B6F86">
        <w:rPr>
          <w:sz w:val="22"/>
          <w:szCs w:val="22"/>
        </w:rPr>
        <w:t xml:space="preserve">неимущественные права, связанные с правами (требованиями) по </w:t>
      </w:r>
      <w:r w:rsidR="00E14F8F" w:rsidRPr="004B6F86">
        <w:rPr>
          <w:sz w:val="22"/>
          <w:szCs w:val="22"/>
        </w:rPr>
        <w:t>Кредитн</w:t>
      </w:r>
      <w:r w:rsidR="006F65F1" w:rsidRPr="004B6F86">
        <w:rPr>
          <w:sz w:val="22"/>
          <w:szCs w:val="22"/>
          <w:lang w:val="ru-RU"/>
        </w:rPr>
        <w:t>ым</w:t>
      </w:r>
      <w:r w:rsidR="00E14F8F" w:rsidRPr="004B6F86">
        <w:rPr>
          <w:sz w:val="22"/>
          <w:szCs w:val="22"/>
        </w:rPr>
        <w:t xml:space="preserve"> д</w:t>
      </w:r>
      <w:r w:rsidR="00901325" w:rsidRPr="004B6F86">
        <w:rPr>
          <w:sz w:val="22"/>
          <w:szCs w:val="22"/>
        </w:rPr>
        <w:t>оговор</w:t>
      </w:r>
      <w:r w:rsidR="006F65F1" w:rsidRPr="004B6F86">
        <w:rPr>
          <w:sz w:val="22"/>
          <w:szCs w:val="22"/>
          <w:lang w:val="ru-RU"/>
        </w:rPr>
        <w:t>ам</w:t>
      </w:r>
      <w:r w:rsidR="00901325" w:rsidRPr="004B6F86">
        <w:rPr>
          <w:sz w:val="22"/>
          <w:szCs w:val="22"/>
        </w:rPr>
        <w:t xml:space="preserve">, в том числе будущие права (требования), возникающие из </w:t>
      </w:r>
      <w:r w:rsidR="00E14F8F" w:rsidRPr="004B6F86">
        <w:rPr>
          <w:sz w:val="22"/>
          <w:szCs w:val="22"/>
        </w:rPr>
        <w:t>Кредитн</w:t>
      </w:r>
      <w:r w:rsidR="006F65F1" w:rsidRPr="004B6F86">
        <w:rPr>
          <w:sz w:val="22"/>
          <w:szCs w:val="22"/>
          <w:lang w:val="ru-RU"/>
        </w:rPr>
        <w:t>ых</w:t>
      </w:r>
      <w:r w:rsidR="00E14F8F" w:rsidRPr="004B6F86">
        <w:rPr>
          <w:sz w:val="22"/>
          <w:szCs w:val="22"/>
        </w:rPr>
        <w:t xml:space="preserve"> д</w:t>
      </w:r>
      <w:r w:rsidR="00901325" w:rsidRPr="004B6F86">
        <w:rPr>
          <w:sz w:val="22"/>
          <w:szCs w:val="22"/>
        </w:rPr>
        <w:t>оговор</w:t>
      </w:r>
      <w:r w:rsidR="006F65F1" w:rsidRPr="004B6F86">
        <w:rPr>
          <w:sz w:val="22"/>
          <w:szCs w:val="22"/>
          <w:lang w:val="ru-RU"/>
        </w:rPr>
        <w:t>ов</w:t>
      </w:r>
      <w:r w:rsidR="00901325" w:rsidRPr="004B6F86">
        <w:rPr>
          <w:sz w:val="22"/>
          <w:szCs w:val="22"/>
        </w:rPr>
        <w:t>, а также права, возникающие в случае признания недействительным</w:t>
      </w:r>
      <w:r w:rsidR="006F65F1" w:rsidRPr="004B6F86">
        <w:rPr>
          <w:sz w:val="22"/>
          <w:szCs w:val="22"/>
          <w:lang w:val="ru-RU"/>
        </w:rPr>
        <w:t>и</w:t>
      </w:r>
      <w:r w:rsidR="00901325" w:rsidRPr="004B6F86">
        <w:rPr>
          <w:sz w:val="22"/>
          <w:szCs w:val="22"/>
        </w:rPr>
        <w:t>/ничтожным</w:t>
      </w:r>
      <w:r w:rsidR="006F65F1" w:rsidRPr="004B6F86">
        <w:rPr>
          <w:sz w:val="22"/>
          <w:szCs w:val="22"/>
          <w:lang w:val="ru-RU"/>
        </w:rPr>
        <w:t>и</w:t>
      </w:r>
      <w:r w:rsidR="00901325" w:rsidRPr="004B6F86">
        <w:rPr>
          <w:sz w:val="22"/>
          <w:szCs w:val="22"/>
        </w:rPr>
        <w:t xml:space="preserve"> </w:t>
      </w:r>
      <w:r w:rsidR="00E14F8F" w:rsidRPr="004B6F86">
        <w:rPr>
          <w:sz w:val="22"/>
          <w:szCs w:val="22"/>
        </w:rPr>
        <w:t>Кредитны</w:t>
      </w:r>
      <w:r w:rsidR="006F65F1" w:rsidRPr="004B6F86">
        <w:rPr>
          <w:sz w:val="22"/>
          <w:szCs w:val="22"/>
          <w:lang w:val="ru-RU"/>
        </w:rPr>
        <w:t>е</w:t>
      </w:r>
      <w:r w:rsidR="00E14F8F" w:rsidRPr="004B6F86">
        <w:rPr>
          <w:sz w:val="22"/>
          <w:szCs w:val="22"/>
        </w:rPr>
        <w:t xml:space="preserve"> д</w:t>
      </w:r>
      <w:r w:rsidR="00901325" w:rsidRPr="004B6F86">
        <w:rPr>
          <w:sz w:val="22"/>
          <w:szCs w:val="22"/>
        </w:rPr>
        <w:t>оговор</w:t>
      </w:r>
      <w:r w:rsidR="006F65F1" w:rsidRPr="004B6F86">
        <w:rPr>
          <w:sz w:val="22"/>
          <w:szCs w:val="22"/>
          <w:lang w:val="ru-RU"/>
        </w:rPr>
        <w:t>ы</w:t>
      </w:r>
      <w:r w:rsidR="00901325" w:rsidRPr="004B6F86">
        <w:rPr>
          <w:sz w:val="22"/>
          <w:szCs w:val="22"/>
        </w:rPr>
        <w:t>.</w:t>
      </w:r>
    </w:p>
    <w:p w14:paraId="0E473A0F" w14:textId="77777777" w:rsidR="00CD0560" w:rsidRPr="004B6F86" w:rsidRDefault="00DB78B1" w:rsidP="00AF7F67">
      <w:pPr>
        <w:pStyle w:val="a6"/>
        <w:tabs>
          <w:tab w:val="left" w:pos="567"/>
        </w:tabs>
        <w:ind w:firstLine="567"/>
        <w:rPr>
          <w:sz w:val="22"/>
          <w:szCs w:val="22"/>
        </w:rPr>
      </w:pPr>
      <w:r w:rsidRPr="004B6F86">
        <w:rPr>
          <w:sz w:val="22"/>
          <w:szCs w:val="22"/>
        </w:rPr>
        <w:tab/>
      </w:r>
      <w:r w:rsidR="00CD0560" w:rsidRPr="004B6F86">
        <w:rPr>
          <w:sz w:val="22"/>
          <w:szCs w:val="22"/>
        </w:rPr>
        <w:t xml:space="preserve">Все уступаемые </w:t>
      </w:r>
      <w:r w:rsidR="00CD0560" w:rsidRPr="004B6F86">
        <w:rPr>
          <w:b/>
          <w:sz w:val="22"/>
          <w:szCs w:val="22"/>
        </w:rPr>
        <w:t>ЦЕДЕНТОМ ЦЕССИОНАРИЮ</w:t>
      </w:r>
      <w:r w:rsidR="00CD0560" w:rsidRPr="004B6F86">
        <w:rPr>
          <w:sz w:val="22"/>
          <w:szCs w:val="22"/>
        </w:rPr>
        <w:t xml:space="preserve"> в соответствии с настоящим Договором права (тре</w:t>
      </w:r>
      <w:r w:rsidRPr="004B6F86">
        <w:rPr>
          <w:sz w:val="22"/>
          <w:szCs w:val="22"/>
        </w:rPr>
        <w:t xml:space="preserve">бования) по </w:t>
      </w:r>
      <w:r w:rsidR="00E14F8F" w:rsidRPr="004B6F86">
        <w:rPr>
          <w:sz w:val="22"/>
          <w:szCs w:val="22"/>
        </w:rPr>
        <w:t>Кредитн</w:t>
      </w:r>
      <w:r w:rsidR="00B91E5D" w:rsidRPr="004B6F86">
        <w:rPr>
          <w:sz w:val="22"/>
          <w:szCs w:val="22"/>
          <w:lang w:val="ru-RU"/>
        </w:rPr>
        <w:t>ым</w:t>
      </w:r>
      <w:r w:rsidR="002C0C8F">
        <w:rPr>
          <w:sz w:val="22"/>
          <w:szCs w:val="22"/>
          <w:lang w:val="ru-RU"/>
        </w:rPr>
        <w:t xml:space="preserve"> </w:t>
      </w:r>
      <w:r w:rsidR="00E14F8F" w:rsidRPr="004B6F86">
        <w:rPr>
          <w:sz w:val="22"/>
          <w:szCs w:val="22"/>
        </w:rPr>
        <w:t>д</w:t>
      </w:r>
      <w:r w:rsidRPr="004B6F86">
        <w:rPr>
          <w:sz w:val="22"/>
          <w:szCs w:val="22"/>
        </w:rPr>
        <w:t>оговор</w:t>
      </w:r>
      <w:r w:rsidR="00B91E5D" w:rsidRPr="004B6F86">
        <w:rPr>
          <w:sz w:val="22"/>
          <w:szCs w:val="22"/>
          <w:lang w:val="ru-RU"/>
        </w:rPr>
        <w:t>ам, по Договорам обеспечения,</w:t>
      </w:r>
      <w:r w:rsidR="00CD0560" w:rsidRPr="004B6F86">
        <w:rPr>
          <w:sz w:val="22"/>
          <w:szCs w:val="22"/>
        </w:rPr>
        <w:t xml:space="preserve"> по тексту настоящего Договора именуются </w:t>
      </w:r>
      <w:r w:rsidR="00F50396" w:rsidRPr="004B6F86">
        <w:rPr>
          <w:sz w:val="22"/>
          <w:szCs w:val="22"/>
        </w:rPr>
        <w:t>«</w:t>
      </w:r>
      <w:r w:rsidR="00CD0560" w:rsidRPr="004B6F86">
        <w:rPr>
          <w:b/>
          <w:sz w:val="22"/>
          <w:szCs w:val="22"/>
        </w:rPr>
        <w:t>Права (требования)</w:t>
      </w:r>
      <w:r w:rsidR="00F50396" w:rsidRPr="004B6F86">
        <w:rPr>
          <w:sz w:val="22"/>
          <w:szCs w:val="22"/>
        </w:rPr>
        <w:t>»</w:t>
      </w:r>
      <w:r w:rsidR="00CD0560" w:rsidRPr="004B6F86">
        <w:rPr>
          <w:sz w:val="22"/>
          <w:szCs w:val="22"/>
        </w:rPr>
        <w:t>.</w:t>
      </w:r>
    </w:p>
    <w:p w14:paraId="557F96C9" w14:textId="77777777" w:rsidR="004B1AF1" w:rsidRDefault="00CD0560" w:rsidP="00AF7F67">
      <w:pPr>
        <w:ind w:firstLine="567"/>
        <w:jc w:val="both"/>
        <w:rPr>
          <w:sz w:val="22"/>
          <w:szCs w:val="22"/>
        </w:rPr>
      </w:pPr>
      <w:r w:rsidRPr="004B6F86">
        <w:rPr>
          <w:sz w:val="22"/>
          <w:szCs w:val="22"/>
        </w:rPr>
        <w:t xml:space="preserve">Объем Прав (требований), уступаемых </w:t>
      </w:r>
      <w:r w:rsidRPr="004B6F86">
        <w:rPr>
          <w:b/>
          <w:sz w:val="22"/>
          <w:szCs w:val="22"/>
        </w:rPr>
        <w:t>ЦЕДЕНТОМ ЦЕССИОНАРИЮ</w:t>
      </w:r>
      <w:r w:rsidRPr="004B6F86">
        <w:rPr>
          <w:sz w:val="22"/>
          <w:szCs w:val="22"/>
        </w:rPr>
        <w:t xml:space="preserve">, </w:t>
      </w:r>
      <w:r w:rsidR="004B1AF1">
        <w:rPr>
          <w:sz w:val="22"/>
          <w:szCs w:val="22"/>
        </w:rPr>
        <w:t>составляет:</w:t>
      </w:r>
    </w:p>
    <w:p w14:paraId="55079978" w14:textId="3A66390B" w:rsidR="004B1AF1" w:rsidRPr="004B1AF1" w:rsidRDefault="004B1AF1" w:rsidP="00AF7F67">
      <w:pPr>
        <w:numPr>
          <w:ilvl w:val="0"/>
          <w:numId w:val="39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к</w:t>
      </w:r>
      <w:r w:rsidRPr="004B1AF1">
        <w:rPr>
          <w:sz w:val="22"/>
          <w:szCs w:val="22"/>
        </w:rPr>
        <w:t>редитному договору (овердрафт) №4502/4/2018/4061 от «27» декабря 2018 года (с учетом Дополнительного соглашения от «25» апреля 2019г.) часть долга в размере 81 019 283 (Восемьдесят один миллион девятнадцать тысяч двести восемьдесят три) рубля 26 копеек, в том числе:</w:t>
      </w:r>
    </w:p>
    <w:p w14:paraId="1F976EEE" w14:textId="77777777" w:rsidR="004B1AF1" w:rsidRPr="004B1AF1" w:rsidRDefault="004B1AF1" w:rsidP="00AF7F67">
      <w:pPr>
        <w:ind w:firstLine="567"/>
        <w:jc w:val="both"/>
        <w:rPr>
          <w:sz w:val="22"/>
          <w:szCs w:val="22"/>
        </w:rPr>
      </w:pPr>
      <w:r w:rsidRPr="004B1AF1">
        <w:rPr>
          <w:sz w:val="22"/>
          <w:szCs w:val="22"/>
        </w:rPr>
        <w:t>- право на получение суммы основного долга в размере 65 967 630 (Шестьдесят пять миллионов девятьсот шестьдесят семь тысяч шестьсот тридцать) рублей 78 копеек;</w:t>
      </w:r>
    </w:p>
    <w:p w14:paraId="0F876E3D" w14:textId="77777777" w:rsidR="004B1AF1" w:rsidRPr="004B1AF1" w:rsidRDefault="004B1AF1" w:rsidP="00AF7F67">
      <w:pPr>
        <w:ind w:firstLine="567"/>
        <w:jc w:val="both"/>
        <w:rPr>
          <w:sz w:val="22"/>
          <w:szCs w:val="22"/>
        </w:rPr>
      </w:pPr>
      <w:r w:rsidRPr="004B1AF1">
        <w:rPr>
          <w:sz w:val="22"/>
          <w:szCs w:val="22"/>
        </w:rPr>
        <w:lastRenderedPageBreak/>
        <w:t>- право на получение процентов за пользование предоставленным кредитом в размере 4 362 662 (Четыре миллиона триста шестьдесят две тысячи шестьсот шестьдесят два) рубля 51 копейка;</w:t>
      </w:r>
    </w:p>
    <w:p w14:paraId="599CE277" w14:textId="77777777" w:rsidR="004B1AF1" w:rsidRPr="004B1AF1" w:rsidRDefault="004B1AF1" w:rsidP="00AF7F67">
      <w:pPr>
        <w:ind w:firstLine="567"/>
        <w:jc w:val="both"/>
        <w:rPr>
          <w:sz w:val="22"/>
          <w:szCs w:val="22"/>
        </w:rPr>
      </w:pPr>
      <w:r w:rsidRPr="004B1AF1">
        <w:rPr>
          <w:sz w:val="22"/>
          <w:szCs w:val="22"/>
        </w:rPr>
        <w:t xml:space="preserve">- право на получение процентов за пользование чужими денежными средствами в размере 9 634 783 (Девять миллионов шестьсот тридцать четыре тысячи семьсот восемьдесят </w:t>
      </w:r>
      <w:proofErr w:type="gramStart"/>
      <w:r w:rsidRPr="004B1AF1">
        <w:rPr>
          <w:sz w:val="22"/>
          <w:szCs w:val="22"/>
        </w:rPr>
        <w:t>три)рубля</w:t>
      </w:r>
      <w:proofErr w:type="gramEnd"/>
      <w:r w:rsidRPr="004B1AF1">
        <w:rPr>
          <w:sz w:val="22"/>
          <w:szCs w:val="22"/>
        </w:rPr>
        <w:t xml:space="preserve"> 56 копеек;</w:t>
      </w:r>
    </w:p>
    <w:p w14:paraId="72A8D3EE" w14:textId="77777777" w:rsidR="004B1AF1" w:rsidRPr="004B1AF1" w:rsidRDefault="004B1AF1" w:rsidP="00AF7F67">
      <w:pPr>
        <w:ind w:firstLine="567"/>
        <w:jc w:val="both"/>
        <w:rPr>
          <w:sz w:val="22"/>
          <w:szCs w:val="22"/>
        </w:rPr>
      </w:pPr>
      <w:r w:rsidRPr="004B1AF1">
        <w:rPr>
          <w:sz w:val="22"/>
          <w:szCs w:val="22"/>
        </w:rPr>
        <w:t>- право на получение пени, начисленных на просроченные проценты, в размере 1 054 206 (Один миллион пятьдесят четыре тысячи двести шесть) рублей 41 копейка;</w:t>
      </w:r>
    </w:p>
    <w:p w14:paraId="51D75675" w14:textId="77777777" w:rsidR="004B1AF1" w:rsidRPr="004B1AF1" w:rsidRDefault="004B1AF1" w:rsidP="00AF7F67">
      <w:pPr>
        <w:ind w:firstLine="567"/>
        <w:jc w:val="both"/>
        <w:rPr>
          <w:sz w:val="22"/>
          <w:szCs w:val="22"/>
        </w:rPr>
      </w:pPr>
    </w:p>
    <w:p w14:paraId="4D1CB03A" w14:textId="458C7566" w:rsidR="004B1AF1" w:rsidRPr="004B1AF1" w:rsidRDefault="004B1AF1" w:rsidP="00AF7F67">
      <w:pPr>
        <w:numPr>
          <w:ilvl w:val="0"/>
          <w:numId w:val="39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к</w:t>
      </w:r>
      <w:r w:rsidRPr="004B1AF1">
        <w:rPr>
          <w:sz w:val="22"/>
          <w:szCs w:val="22"/>
        </w:rPr>
        <w:t>редитному договору №4502/2/2018/2108 от 05 октября 2018 года часть долга в размере 118 980 716 (Сто восемнадцать миллионов девятьсот восемьдесят тысяч семьсот шестнадцать рублей) 74 копейки, в том числе:</w:t>
      </w:r>
    </w:p>
    <w:p w14:paraId="60A18639" w14:textId="77777777" w:rsidR="004B1AF1" w:rsidRPr="004B1AF1" w:rsidRDefault="004B1AF1" w:rsidP="00AF7F67">
      <w:pPr>
        <w:ind w:firstLine="567"/>
        <w:jc w:val="both"/>
        <w:rPr>
          <w:sz w:val="22"/>
          <w:szCs w:val="22"/>
        </w:rPr>
      </w:pPr>
      <w:r w:rsidRPr="004B1AF1">
        <w:rPr>
          <w:sz w:val="22"/>
          <w:szCs w:val="22"/>
        </w:rPr>
        <w:t>- право на получение суммы основного долга в размере 99 207 674 (Девяносто девять миллионов двести семь тысяч шестьсот семьдесят четыре) рубля 03 копейки; </w:t>
      </w:r>
    </w:p>
    <w:p w14:paraId="2FA71ACA" w14:textId="77777777" w:rsidR="004B1AF1" w:rsidRPr="004B1AF1" w:rsidRDefault="004B1AF1" w:rsidP="00AF7F67">
      <w:pPr>
        <w:ind w:firstLine="567"/>
        <w:jc w:val="both"/>
        <w:rPr>
          <w:sz w:val="22"/>
          <w:szCs w:val="22"/>
        </w:rPr>
      </w:pPr>
      <w:r w:rsidRPr="004B1AF1">
        <w:rPr>
          <w:sz w:val="22"/>
          <w:szCs w:val="22"/>
        </w:rPr>
        <w:t>- право на получение процентов за пользование предоставленным кредитом в размере 11 047 397 (Одиннадцать миллионов сорок семь тысяч триста девяносто семь) рублей 19 копеек;</w:t>
      </w:r>
    </w:p>
    <w:p w14:paraId="38BB884E" w14:textId="77777777" w:rsidR="004B1AF1" w:rsidRPr="004B1AF1" w:rsidRDefault="004B1AF1" w:rsidP="00AF7F67">
      <w:pPr>
        <w:ind w:firstLine="567"/>
        <w:jc w:val="both"/>
        <w:rPr>
          <w:sz w:val="22"/>
          <w:szCs w:val="22"/>
        </w:rPr>
      </w:pPr>
      <w:r w:rsidRPr="004B1AF1">
        <w:rPr>
          <w:sz w:val="22"/>
          <w:szCs w:val="22"/>
        </w:rPr>
        <w:t>- право на получение процентов за пользование чужими денежными средствами в размере 6 863 766 (Шесть миллионов восемьсот шестьдесят три тысячи семьсот шестьдесят шесть) рублей 35 копеек;</w:t>
      </w:r>
    </w:p>
    <w:p w14:paraId="5D8B048D" w14:textId="0D68F8C6" w:rsidR="00CD0560" w:rsidRPr="004B6F86" w:rsidRDefault="004B1AF1" w:rsidP="00AF7F67">
      <w:pPr>
        <w:ind w:firstLine="567"/>
        <w:jc w:val="both"/>
        <w:rPr>
          <w:sz w:val="22"/>
          <w:szCs w:val="22"/>
        </w:rPr>
      </w:pPr>
      <w:r w:rsidRPr="004B1AF1">
        <w:rPr>
          <w:sz w:val="22"/>
          <w:szCs w:val="22"/>
        </w:rPr>
        <w:t>- право на получение пени, начисленных на просроченные проценты, в размере 1 861 879 (Один миллион восемьсот шестьдесят одна тысяча восемьсот семьдесят девять) рублей 17 копеек;</w:t>
      </w:r>
    </w:p>
    <w:p w14:paraId="393A6A6B" w14:textId="7C3CBFBA" w:rsidR="00901325" w:rsidRPr="004B6F86" w:rsidRDefault="00901325" w:rsidP="00AF7F67">
      <w:pPr>
        <w:pStyle w:val="a6"/>
        <w:numPr>
          <w:ilvl w:val="1"/>
          <w:numId w:val="26"/>
        </w:numPr>
        <w:tabs>
          <w:tab w:val="left" w:pos="284"/>
          <w:tab w:val="left" w:pos="567"/>
        </w:tabs>
        <w:ind w:left="0" w:firstLine="567"/>
        <w:rPr>
          <w:sz w:val="22"/>
          <w:szCs w:val="22"/>
        </w:rPr>
      </w:pPr>
      <w:r w:rsidRPr="004B6F86">
        <w:rPr>
          <w:sz w:val="22"/>
          <w:szCs w:val="22"/>
        </w:rPr>
        <w:t xml:space="preserve">Права (требования) </w:t>
      </w:r>
      <w:r w:rsidR="00E11789" w:rsidRPr="004B6F86">
        <w:rPr>
          <w:sz w:val="22"/>
          <w:szCs w:val="22"/>
        </w:rPr>
        <w:t xml:space="preserve">считаются переданными от </w:t>
      </w:r>
      <w:r w:rsidR="00E11789" w:rsidRPr="004B6F86">
        <w:rPr>
          <w:b/>
          <w:sz w:val="22"/>
          <w:szCs w:val="22"/>
        </w:rPr>
        <w:t>ЦЕДЕНТА</w:t>
      </w:r>
      <w:r w:rsidR="00E11789" w:rsidRPr="004B6F86">
        <w:rPr>
          <w:sz w:val="22"/>
          <w:szCs w:val="22"/>
        </w:rPr>
        <w:t xml:space="preserve"> к </w:t>
      </w:r>
      <w:r w:rsidR="00E11789" w:rsidRPr="004B6F86">
        <w:rPr>
          <w:b/>
          <w:sz w:val="22"/>
          <w:szCs w:val="22"/>
        </w:rPr>
        <w:t>ЦЕССИОНАРИЮ</w:t>
      </w:r>
      <w:r w:rsidR="00E11789" w:rsidRPr="004B6F86">
        <w:rPr>
          <w:sz w:val="22"/>
          <w:szCs w:val="22"/>
        </w:rPr>
        <w:t xml:space="preserve"> в дату оплаты стоимости уступаемых Прав (требований). Дата оплаты </w:t>
      </w:r>
      <w:r w:rsidR="00E11789" w:rsidRPr="004B6F86">
        <w:rPr>
          <w:b/>
          <w:sz w:val="22"/>
          <w:szCs w:val="22"/>
        </w:rPr>
        <w:t>ЦЕССИОНАРИЕМ</w:t>
      </w:r>
      <w:r w:rsidR="00E11789" w:rsidRPr="004B6F86">
        <w:rPr>
          <w:sz w:val="22"/>
          <w:szCs w:val="22"/>
        </w:rPr>
        <w:t xml:space="preserve"> стоимости уступаемых Прав (требований) является датой перехода Прав требований от </w:t>
      </w:r>
      <w:r w:rsidR="00E11789" w:rsidRPr="004B6F86">
        <w:rPr>
          <w:b/>
          <w:sz w:val="22"/>
          <w:szCs w:val="22"/>
        </w:rPr>
        <w:t>ЦЕДЕНТА</w:t>
      </w:r>
      <w:r w:rsidR="00E11789" w:rsidRPr="004B6F86">
        <w:rPr>
          <w:sz w:val="22"/>
          <w:szCs w:val="22"/>
        </w:rPr>
        <w:t xml:space="preserve"> к </w:t>
      </w:r>
      <w:r w:rsidR="00E11789" w:rsidRPr="004B6F86">
        <w:rPr>
          <w:b/>
          <w:sz w:val="22"/>
          <w:szCs w:val="22"/>
        </w:rPr>
        <w:t>ЦЕССИОНАРИЮ</w:t>
      </w:r>
      <w:r w:rsidR="00E11789" w:rsidRPr="004B6F86">
        <w:rPr>
          <w:sz w:val="22"/>
          <w:szCs w:val="22"/>
        </w:rPr>
        <w:t xml:space="preserve"> (далее – Дата перехода прав). </w:t>
      </w:r>
    </w:p>
    <w:p w14:paraId="11115281" w14:textId="77777777" w:rsidR="00DB78B1" w:rsidRPr="004B6F86" w:rsidRDefault="00DB78B1" w:rsidP="00AF7F67">
      <w:pPr>
        <w:pStyle w:val="a6"/>
        <w:numPr>
          <w:ilvl w:val="1"/>
          <w:numId w:val="26"/>
        </w:numPr>
        <w:tabs>
          <w:tab w:val="left" w:pos="284"/>
          <w:tab w:val="left" w:pos="567"/>
        </w:tabs>
        <w:ind w:left="0" w:firstLine="567"/>
        <w:rPr>
          <w:sz w:val="22"/>
          <w:szCs w:val="22"/>
        </w:rPr>
      </w:pPr>
      <w:r w:rsidRPr="004B6F86">
        <w:rPr>
          <w:b/>
          <w:sz w:val="22"/>
          <w:szCs w:val="22"/>
        </w:rPr>
        <w:t>ЦЕДЕНТ</w:t>
      </w:r>
      <w:r w:rsidRPr="004B6F86">
        <w:rPr>
          <w:sz w:val="22"/>
          <w:szCs w:val="22"/>
        </w:rPr>
        <w:t xml:space="preserve"> не отвечает перед </w:t>
      </w:r>
      <w:r w:rsidRPr="004B6F86">
        <w:rPr>
          <w:b/>
          <w:sz w:val="22"/>
          <w:szCs w:val="22"/>
        </w:rPr>
        <w:t>ЦЕССИОНАРИЕМ</w:t>
      </w:r>
      <w:r w:rsidRPr="004B6F86">
        <w:rPr>
          <w:sz w:val="22"/>
          <w:szCs w:val="22"/>
        </w:rPr>
        <w:t xml:space="preserve"> за неисполнение Должник</w:t>
      </w:r>
      <w:r w:rsidR="00C24A96" w:rsidRPr="004B6F86">
        <w:rPr>
          <w:sz w:val="22"/>
          <w:szCs w:val="22"/>
          <w:lang w:val="ru-RU"/>
        </w:rPr>
        <w:t>ами</w:t>
      </w:r>
      <w:r w:rsidRPr="004B6F86">
        <w:rPr>
          <w:sz w:val="22"/>
          <w:szCs w:val="22"/>
        </w:rPr>
        <w:t xml:space="preserve"> </w:t>
      </w:r>
      <w:r w:rsidR="00C24A96" w:rsidRPr="004B6F86">
        <w:rPr>
          <w:sz w:val="22"/>
          <w:szCs w:val="22"/>
          <w:lang w:val="ru-RU"/>
        </w:rPr>
        <w:t>их</w:t>
      </w:r>
      <w:r w:rsidR="00C24A96" w:rsidRPr="004B6F86">
        <w:rPr>
          <w:sz w:val="22"/>
          <w:szCs w:val="22"/>
        </w:rPr>
        <w:t xml:space="preserve"> </w:t>
      </w:r>
      <w:r w:rsidRPr="004B6F86">
        <w:rPr>
          <w:sz w:val="22"/>
          <w:szCs w:val="22"/>
        </w:rPr>
        <w:t xml:space="preserve">обязательств по </w:t>
      </w:r>
      <w:r w:rsidR="00591132" w:rsidRPr="004B6F86">
        <w:rPr>
          <w:sz w:val="22"/>
          <w:szCs w:val="22"/>
        </w:rPr>
        <w:t>Кредитн</w:t>
      </w:r>
      <w:r w:rsidR="00C24A96" w:rsidRPr="004B6F86">
        <w:rPr>
          <w:sz w:val="22"/>
          <w:szCs w:val="22"/>
          <w:lang w:val="ru-RU"/>
        </w:rPr>
        <w:t>ым</w:t>
      </w:r>
      <w:r w:rsidR="00591132" w:rsidRPr="004B6F86">
        <w:rPr>
          <w:sz w:val="22"/>
          <w:szCs w:val="22"/>
        </w:rPr>
        <w:t xml:space="preserve"> д</w:t>
      </w:r>
      <w:r w:rsidRPr="004B6F86">
        <w:rPr>
          <w:sz w:val="22"/>
          <w:szCs w:val="22"/>
        </w:rPr>
        <w:t>оговор</w:t>
      </w:r>
      <w:r w:rsidR="00C24A96" w:rsidRPr="004B6F86">
        <w:rPr>
          <w:sz w:val="22"/>
          <w:szCs w:val="22"/>
          <w:lang w:val="ru-RU"/>
        </w:rPr>
        <w:t>ам</w:t>
      </w:r>
      <w:r w:rsidRPr="004B6F86">
        <w:rPr>
          <w:sz w:val="22"/>
          <w:szCs w:val="22"/>
        </w:rPr>
        <w:t>.</w:t>
      </w:r>
    </w:p>
    <w:p w14:paraId="1A358BC8" w14:textId="3EB92987" w:rsidR="00947523" w:rsidRPr="00886587" w:rsidRDefault="006761DB" w:rsidP="00AF7F67">
      <w:pPr>
        <w:pStyle w:val="a6"/>
        <w:numPr>
          <w:ilvl w:val="1"/>
          <w:numId w:val="26"/>
        </w:numPr>
        <w:tabs>
          <w:tab w:val="left" w:pos="284"/>
          <w:tab w:val="left" w:pos="567"/>
        </w:tabs>
        <w:ind w:left="0" w:firstLine="567"/>
        <w:rPr>
          <w:sz w:val="22"/>
          <w:szCs w:val="22"/>
        </w:rPr>
      </w:pPr>
      <w:r w:rsidRPr="00886587">
        <w:rPr>
          <w:b/>
          <w:sz w:val="22"/>
          <w:szCs w:val="22"/>
        </w:rPr>
        <w:t>ЦЕССИОНАРИЙ</w:t>
      </w:r>
      <w:r w:rsidRPr="00886587">
        <w:rPr>
          <w:sz w:val="22"/>
          <w:szCs w:val="22"/>
        </w:rPr>
        <w:t xml:space="preserve"> заявляет, что</w:t>
      </w:r>
      <w:r w:rsidR="009E138B" w:rsidRPr="00886587">
        <w:rPr>
          <w:sz w:val="22"/>
          <w:szCs w:val="22"/>
          <w:lang w:val="ru-RU"/>
        </w:rPr>
        <w:t xml:space="preserve"> </w:t>
      </w:r>
      <w:r w:rsidR="009E138B" w:rsidRPr="00886587">
        <w:rPr>
          <w:sz w:val="22"/>
          <w:szCs w:val="22"/>
        </w:rPr>
        <w:t>осведомлен обо всех судебных спорах</w:t>
      </w:r>
      <w:r w:rsidR="00886587">
        <w:rPr>
          <w:sz w:val="22"/>
          <w:szCs w:val="22"/>
          <w:lang w:val="ru-RU"/>
        </w:rPr>
        <w:t xml:space="preserve">, </w:t>
      </w:r>
      <w:r w:rsidR="009E138B" w:rsidRPr="00886587">
        <w:rPr>
          <w:sz w:val="22"/>
          <w:szCs w:val="22"/>
        </w:rPr>
        <w:t>а также о наличии/отсутствии рисков признания недействительными Кредитных договоров и Договоров обеспечения</w:t>
      </w:r>
      <w:r w:rsidR="009E1AC0" w:rsidRPr="00886587">
        <w:rPr>
          <w:sz w:val="22"/>
          <w:szCs w:val="22"/>
          <w:lang w:val="ru-RU"/>
        </w:rPr>
        <w:t>,</w:t>
      </w:r>
      <w:r w:rsidRPr="00886587">
        <w:rPr>
          <w:sz w:val="22"/>
          <w:szCs w:val="22"/>
        </w:rPr>
        <w:t xml:space="preserve"> ему известно о судебных делах </w:t>
      </w:r>
      <w:r w:rsidR="00C24A96" w:rsidRPr="00886587">
        <w:rPr>
          <w:sz w:val="22"/>
          <w:szCs w:val="22"/>
        </w:rPr>
        <w:t>Должник</w:t>
      </w:r>
      <w:r w:rsidR="00C24A96" w:rsidRPr="00886587">
        <w:rPr>
          <w:sz w:val="22"/>
          <w:szCs w:val="22"/>
          <w:lang w:val="ru-RU"/>
        </w:rPr>
        <w:t>ов</w:t>
      </w:r>
      <w:r w:rsidRPr="00886587">
        <w:rPr>
          <w:sz w:val="22"/>
          <w:szCs w:val="22"/>
        </w:rPr>
        <w:t>, в т.ч. полностью известно содержание судебных решений, и иных документов, связанных с рассмотрением судебных дел и исполнением судебных актов</w:t>
      </w:r>
      <w:r w:rsidR="00947523" w:rsidRPr="00886587">
        <w:rPr>
          <w:sz w:val="22"/>
          <w:szCs w:val="22"/>
        </w:rPr>
        <w:t>, в том числе:</w:t>
      </w:r>
    </w:p>
    <w:p w14:paraId="13402644" w14:textId="72778F66" w:rsidR="006F4ABE" w:rsidRDefault="006F4ABE" w:rsidP="00AF7F67">
      <w:pPr>
        <w:pStyle w:val="a6"/>
        <w:tabs>
          <w:tab w:val="left" w:pos="284"/>
          <w:tab w:val="left" w:pos="567"/>
        </w:tabs>
        <w:ind w:firstLine="567"/>
        <w:rPr>
          <w:sz w:val="22"/>
          <w:szCs w:val="22"/>
        </w:rPr>
      </w:pPr>
      <w:r w:rsidRPr="004B6F86">
        <w:rPr>
          <w:sz w:val="22"/>
          <w:szCs w:val="22"/>
        </w:rPr>
        <w:t xml:space="preserve">- </w:t>
      </w:r>
      <w:r w:rsidR="004B1AF1">
        <w:rPr>
          <w:sz w:val="22"/>
          <w:szCs w:val="22"/>
          <w:lang w:val="ru-RU"/>
        </w:rPr>
        <w:t>Р</w:t>
      </w:r>
      <w:proofErr w:type="spellStart"/>
      <w:r w:rsidR="004B1AF1" w:rsidRPr="004B6F86">
        <w:rPr>
          <w:sz w:val="22"/>
          <w:szCs w:val="22"/>
        </w:rPr>
        <w:t>ешени</w:t>
      </w:r>
      <w:r w:rsidR="00A25216">
        <w:rPr>
          <w:sz w:val="22"/>
          <w:szCs w:val="22"/>
          <w:lang w:val="ru-RU"/>
        </w:rPr>
        <w:t>е</w:t>
      </w:r>
      <w:proofErr w:type="spellEnd"/>
      <w:r w:rsidRPr="004B6F86">
        <w:rPr>
          <w:sz w:val="22"/>
          <w:szCs w:val="22"/>
        </w:rPr>
        <w:t xml:space="preserve"> Арбитражного суда Республики </w:t>
      </w:r>
      <w:r w:rsidR="00886587">
        <w:rPr>
          <w:sz w:val="22"/>
          <w:szCs w:val="22"/>
          <w:lang w:val="ru-RU"/>
        </w:rPr>
        <w:t>Татарстан</w:t>
      </w:r>
      <w:r w:rsidRPr="004B6F86">
        <w:rPr>
          <w:sz w:val="22"/>
          <w:szCs w:val="22"/>
        </w:rPr>
        <w:t xml:space="preserve"> от </w:t>
      </w:r>
      <w:r w:rsidR="00886587">
        <w:rPr>
          <w:sz w:val="22"/>
          <w:szCs w:val="22"/>
          <w:lang w:val="ru-RU"/>
        </w:rPr>
        <w:t>10</w:t>
      </w:r>
      <w:r w:rsidRPr="004B6F86">
        <w:rPr>
          <w:sz w:val="22"/>
          <w:szCs w:val="22"/>
        </w:rPr>
        <w:t>.0</w:t>
      </w:r>
      <w:r w:rsidR="00886587">
        <w:rPr>
          <w:sz w:val="22"/>
          <w:szCs w:val="22"/>
          <w:lang w:val="ru-RU"/>
        </w:rPr>
        <w:t>9</w:t>
      </w:r>
      <w:r w:rsidRPr="004B6F86">
        <w:rPr>
          <w:sz w:val="22"/>
          <w:szCs w:val="22"/>
        </w:rPr>
        <w:t>.20</w:t>
      </w:r>
      <w:r w:rsidR="00886587">
        <w:rPr>
          <w:sz w:val="22"/>
          <w:szCs w:val="22"/>
          <w:lang w:val="ru-RU"/>
        </w:rPr>
        <w:t>20</w:t>
      </w:r>
      <w:r w:rsidRPr="004B6F86">
        <w:rPr>
          <w:sz w:val="22"/>
          <w:szCs w:val="22"/>
        </w:rPr>
        <w:t xml:space="preserve"> по делу №</w:t>
      </w:r>
      <w:r w:rsidR="00886587" w:rsidRPr="00886587">
        <w:rPr>
          <w:sz w:val="22"/>
          <w:szCs w:val="22"/>
        </w:rPr>
        <w:t>А65-26999/2019</w:t>
      </w:r>
      <w:r w:rsidR="00886587">
        <w:rPr>
          <w:sz w:val="22"/>
          <w:szCs w:val="22"/>
          <w:lang w:val="ru-RU"/>
        </w:rPr>
        <w:t xml:space="preserve"> </w:t>
      </w:r>
      <w:r w:rsidRPr="004B6F86">
        <w:rPr>
          <w:sz w:val="22"/>
          <w:szCs w:val="22"/>
        </w:rPr>
        <w:t>ООО «</w:t>
      </w:r>
      <w:r w:rsidR="00886587">
        <w:rPr>
          <w:sz w:val="22"/>
          <w:szCs w:val="22"/>
          <w:lang w:val="ru-RU"/>
        </w:rPr>
        <w:t>ГСМ-Трейд</w:t>
      </w:r>
      <w:r w:rsidRPr="004B6F86">
        <w:rPr>
          <w:sz w:val="22"/>
          <w:szCs w:val="22"/>
        </w:rPr>
        <w:t>» признано несостоятельным (банкротом), в отношении него открыто конкурсное производств</w:t>
      </w:r>
      <w:r w:rsidR="00886587">
        <w:rPr>
          <w:sz w:val="22"/>
          <w:szCs w:val="22"/>
          <w:lang w:val="ru-RU"/>
        </w:rPr>
        <w:t>о</w:t>
      </w:r>
      <w:r w:rsidRPr="004B6F86">
        <w:rPr>
          <w:sz w:val="22"/>
          <w:szCs w:val="22"/>
        </w:rPr>
        <w:t>;</w:t>
      </w:r>
    </w:p>
    <w:p w14:paraId="4B94A9A7" w14:textId="4092CB5F" w:rsidR="00886587" w:rsidRDefault="00886587" w:rsidP="00AF7F67">
      <w:pPr>
        <w:pStyle w:val="a6"/>
        <w:tabs>
          <w:tab w:val="left" w:pos="284"/>
          <w:tab w:val="left" w:pos="567"/>
        </w:tabs>
        <w:ind w:firstLine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 </w:t>
      </w:r>
      <w:r w:rsidR="004B1AF1">
        <w:rPr>
          <w:sz w:val="22"/>
          <w:szCs w:val="22"/>
          <w:lang w:val="ru-RU"/>
        </w:rPr>
        <w:t xml:space="preserve">Определение </w:t>
      </w:r>
      <w:r w:rsidR="004B1AF1" w:rsidRPr="004B1AF1">
        <w:rPr>
          <w:sz w:val="22"/>
          <w:szCs w:val="22"/>
          <w:lang w:val="ru-RU"/>
        </w:rPr>
        <w:t xml:space="preserve">Арбитражного суда Республики Татарстан от </w:t>
      </w:r>
      <w:r w:rsidR="004B1AF1">
        <w:rPr>
          <w:sz w:val="22"/>
          <w:szCs w:val="22"/>
          <w:lang w:val="ru-RU"/>
        </w:rPr>
        <w:t>28</w:t>
      </w:r>
      <w:r w:rsidR="004B1AF1" w:rsidRPr="004B1AF1">
        <w:rPr>
          <w:sz w:val="22"/>
          <w:szCs w:val="22"/>
          <w:lang w:val="ru-RU"/>
        </w:rPr>
        <w:t xml:space="preserve">.09.2020 по делу №А65-26999/2019 </w:t>
      </w:r>
      <w:r w:rsidR="00A25216">
        <w:rPr>
          <w:sz w:val="22"/>
          <w:szCs w:val="22"/>
          <w:lang w:val="ru-RU"/>
        </w:rPr>
        <w:t xml:space="preserve">которым </w:t>
      </w:r>
      <w:r w:rsidR="004B1AF1" w:rsidRPr="004B1AF1">
        <w:rPr>
          <w:sz w:val="22"/>
          <w:szCs w:val="22"/>
          <w:lang w:val="ru-RU"/>
        </w:rPr>
        <w:t>заявление Публичного акционерного</w:t>
      </w:r>
      <w:r w:rsidR="004B1AF1">
        <w:rPr>
          <w:sz w:val="22"/>
          <w:szCs w:val="22"/>
          <w:lang w:val="ru-RU"/>
        </w:rPr>
        <w:t xml:space="preserve"> </w:t>
      </w:r>
      <w:r w:rsidR="004B1AF1" w:rsidRPr="004B1AF1">
        <w:rPr>
          <w:sz w:val="22"/>
          <w:szCs w:val="22"/>
          <w:lang w:val="ru-RU"/>
        </w:rPr>
        <w:t xml:space="preserve">общества "Ак Барс" Банк </w:t>
      </w:r>
      <w:r w:rsidR="00A25216">
        <w:rPr>
          <w:sz w:val="22"/>
          <w:szCs w:val="22"/>
          <w:lang w:val="ru-RU"/>
        </w:rPr>
        <w:t xml:space="preserve">о включении задолженности в  реестр требований кредиторов </w:t>
      </w:r>
      <w:r w:rsidR="004B1AF1">
        <w:rPr>
          <w:sz w:val="22"/>
          <w:szCs w:val="22"/>
          <w:lang w:val="ru-RU"/>
        </w:rPr>
        <w:t xml:space="preserve">признанно </w:t>
      </w:r>
      <w:r w:rsidR="004B1AF1" w:rsidRPr="004B1AF1">
        <w:rPr>
          <w:sz w:val="22"/>
          <w:szCs w:val="22"/>
          <w:lang w:val="ru-RU"/>
        </w:rPr>
        <w:t>обоснованным в состав третьей очереди реестра требований кредиторов Общества</w:t>
      </w:r>
      <w:r w:rsidR="004B1AF1">
        <w:rPr>
          <w:sz w:val="22"/>
          <w:szCs w:val="22"/>
          <w:lang w:val="ru-RU"/>
        </w:rPr>
        <w:t xml:space="preserve"> </w:t>
      </w:r>
      <w:r w:rsidR="004B1AF1" w:rsidRPr="004B1AF1">
        <w:rPr>
          <w:sz w:val="22"/>
          <w:szCs w:val="22"/>
          <w:lang w:val="ru-RU"/>
        </w:rPr>
        <w:t xml:space="preserve">с ограниченной ответственностью "ГСМ-трейд ", Сабинский район, </w:t>
      </w:r>
      <w:proofErr w:type="spellStart"/>
      <w:r w:rsidR="004B1AF1" w:rsidRPr="004B1AF1">
        <w:rPr>
          <w:sz w:val="22"/>
          <w:szCs w:val="22"/>
          <w:lang w:val="ru-RU"/>
        </w:rPr>
        <w:t>п.г.т.Богатые</w:t>
      </w:r>
      <w:proofErr w:type="spellEnd"/>
      <w:r w:rsidR="004B1AF1" w:rsidRPr="004B1AF1">
        <w:rPr>
          <w:sz w:val="22"/>
          <w:szCs w:val="22"/>
          <w:lang w:val="ru-RU"/>
        </w:rPr>
        <w:t xml:space="preserve"> Сабы</w:t>
      </w:r>
      <w:r w:rsidR="00AF7F67">
        <w:rPr>
          <w:sz w:val="22"/>
          <w:szCs w:val="22"/>
          <w:lang w:val="ru-RU"/>
        </w:rPr>
        <w:t xml:space="preserve"> включена задолженность</w:t>
      </w:r>
      <w:r w:rsidR="004B1AF1" w:rsidRPr="004B1AF1">
        <w:rPr>
          <w:sz w:val="22"/>
          <w:szCs w:val="22"/>
          <w:lang w:val="ru-RU"/>
        </w:rPr>
        <w:t xml:space="preserve"> по</w:t>
      </w:r>
      <w:r w:rsidR="004B1AF1">
        <w:rPr>
          <w:sz w:val="22"/>
          <w:szCs w:val="22"/>
          <w:lang w:val="ru-RU"/>
        </w:rPr>
        <w:t xml:space="preserve"> </w:t>
      </w:r>
      <w:r w:rsidR="004B1AF1" w:rsidRPr="004B1AF1">
        <w:rPr>
          <w:sz w:val="22"/>
          <w:szCs w:val="22"/>
          <w:lang w:val="ru-RU"/>
        </w:rPr>
        <w:t>кредитному договору №4502/2/2018/2108 от 05.10.2018 в размере 359 792 882,68 руб., в том</w:t>
      </w:r>
      <w:r w:rsidR="004B1AF1">
        <w:rPr>
          <w:sz w:val="22"/>
          <w:szCs w:val="22"/>
          <w:lang w:val="ru-RU"/>
        </w:rPr>
        <w:t xml:space="preserve"> </w:t>
      </w:r>
      <w:r w:rsidR="004B1AF1" w:rsidRPr="004B1AF1">
        <w:rPr>
          <w:sz w:val="22"/>
          <w:szCs w:val="22"/>
          <w:lang w:val="ru-RU"/>
        </w:rPr>
        <w:t>числе: 300 000 000 руб. основного долга, 33 406 882,98 руб. процентов за пользование</w:t>
      </w:r>
      <w:r w:rsidR="004B1AF1">
        <w:rPr>
          <w:sz w:val="22"/>
          <w:szCs w:val="22"/>
          <w:lang w:val="ru-RU"/>
        </w:rPr>
        <w:t xml:space="preserve"> </w:t>
      </w:r>
      <w:r w:rsidR="004B1AF1" w:rsidRPr="004B1AF1">
        <w:rPr>
          <w:sz w:val="22"/>
          <w:szCs w:val="22"/>
          <w:lang w:val="ru-RU"/>
        </w:rPr>
        <w:t>кредитом, 20 755 752,27 руб. процентов за пользование чужими денежными средствами,</w:t>
      </w:r>
      <w:r w:rsidR="004B1AF1">
        <w:rPr>
          <w:sz w:val="22"/>
          <w:szCs w:val="22"/>
          <w:lang w:val="ru-RU"/>
        </w:rPr>
        <w:t xml:space="preserve"> </w:t>
      </w:r>
      <w:r w:rsidR="004B1AF1" w:rsidRPr="004B1AF1">
        <w:rPr>
          <w:sz w:val="22"/>
          <w:szCs w:val="22"/>
          <w:lang w:val="ru-RU"/>
        </w:rPr>
        <w:t>5 540 247,43 руб. пени на просроченные проценты за пользование кредитом, 90 000,00 руб.</w:t>
      </w:r>
      <w:r w:rsidR="004B1AF1">
        <w:rPr>
          <w:sz w:val="22"/>
          <w:szCs w:val="22"/>
          <w:lang w:val="ru-RU"/>
        </w:rPr>
        <w:t xml:space="preserve"> </w:t>
      </w:r>
      <w:r w:rsidR="004B1AF1" w:rsidRPr="004B1AF1">
        <w:rPr>
          <w:sz w:val="22"/>
          <w:szCs w:val="22"/>
          <w:lang w:val="ru-RU"/>
        </w:rPr>
        <w:t>штрафов за факт нарушения сроков возврата кредита и (или) уплаты процентов;</w:t>
      </w:r>
      <w:r w:rsidR="004B1AF1">
        <w:rPr>
          <w:sz w:val="22"/>
          <w:szCs w:val="22"/>
          <w:lang w:val="ru-RU"/>
        </w:rPr>
        <w:t xml:space="preserve"> </w:t>
      </w:r>
      <w:r w:rsidR="004B1AF1" w:rsidRPr="004B1AF1">
        <w:rPr>
          <w:sz w:val="22"/>
          <w:szCs w:val="22"/>
          <w:lang w:val="ru-RU"/>
        </w:rPr>
        <w:t>по кредитному договору №4502/4/2018/4061 от 27.12.2018 в размере 244 999 040,79 руб.,</w:t>
      </w:r>
      <w:r w:rsidR="004B1AF1">
        <w:rPr>
          <w:sz w:val="22"/>
          <w:szCs w:val="22"/>
          <w:lang w:val="ru-RU"/>
        </w:rPr>
        <w:t xml:space="preserve"> </w:t>
      </w:r>
      <w:r w:rsidR="004B1AF1" w:rsidRPr="004B1AF1">
        <w:rPr>
          <w:sz w:val="22"/>
          <w:szCs w:val="22"/>
          <w:lang w:val="ru-RU"/>
        </w:rPr>
        <w:t>в том числе: 199 483 451,52 руб. основного долга, 13 192 515,25 руб. процентов за пользование</w:t>
      </w:r>
      <w:r w:rsidR="004B1AF1">
        <w:rPr>
          <w:sz w:val="22"/>
          <w:szCs w:val="22"/>
          <w:lang w:val="ru-RU"/>
        </w:rPr>
        <w:t xml:space="preserve"> </w:t>
      </w:r>
      <w:r w:rsidR="004B1AF1" w:rsidRPr="004B1AF1">
        <w:rPr>
          <w:sz w:val="22"/>
          <w:szCs w:val="22"/>
          <w:lang w:val="ru-RU"/>
        </w:rPr>
        <w:t>кредитом, 29 135 196,40 руб. процентов за пользование чужими денежными средствами,</w:t>
      </w:r>
      <w:r w:rsidR="004B1AF1">
        <w:rPr>
          <w:sz w:val="22"/>
          <w:szCs w:val="22"/>
          <w:lang w:val="ru-RU"/>
        </w:rPr>
        <w:t xml:space="preserve"> </w:t>
      </w:r>
      <w:r w:rsidR="004B1AF1" w:rsidRPr="004B1AF1">
        <w:rPr>
          <w:sz w:val="22"/>
          <w:szCs w:val="22"/>
          <w:lang w:val="ru-RU"/>
        </w:rPr>
        <w:t>3 097 877,62 руб. пени на просроченные проценты за пользование кредитом, 90 000,00 руб.</w:t>
      </w:r>
      <w:r w:rsidR="004B1AF1">
        <w:rPr>
          <w:sz w:val="22"/>
          <w:szCs w:val="22"/>
          <w:lang w:val="ru-RU"/>
        </w:rPr>
        <w:t xml:space="preserve"> </w:t>
      </w:r>
      <w:r w:rsidR="004B1AF1" w:rsidRPr="004B1AF1">
        <w:rPr>
          <w:sz w:val="22"/>
          <w:szCs w:val="22"/>
          <w:lang w:val="ru-RU"/>
        </w:rPr>
        <w:t>штрафов за факт нарушения сроков возврата кредита и (или) уплаты процентов, как</w:t>
      </w:r>
      <w:r w:rsidR="004B1AF1">
        <w:rPr>
          <w:sz w:val="22"/>
          <w:szCs w:val="22"/>
          <w:lang w:val="ru-RU"/>
        </w:rPr>
        <w:t xml:space="preserve"> </w:t>
      </w:r>
      <w:r w:rsidR="004B1AF1" w:rsidRPr="004B1AF1">
        <w:rPr>
          <w:sz w:val="22"/>
          <w:szCs w:val="22"/>
          <w:lang w:val="ru-RU"/>
        </w:rPr>
        <w:t>обеспеченное залогом имущества должника</w:t>
      </w:r>
      <w:r w:rsidR="004B1AF1">
        <w:rPr>
          <w:sz w:val="22"/>
          <w:szCs w:val="22"/>
          <w:lang w:val="ru-RU"/>
        </w:rPr>
        <w:t>.</w:t>
      </w:r>
    </w:p>
    <w:p w14:paraId="24E978DB" w14:textId="5A90E070" w:rsidR="004B1AF1" w:rsidRPr="00886587" w:rsidRDefault="004B1AF1" w:rsidP="00AF7F67">
      <w:pPr>
        <w:pStyle w:val="a6"/>
        <w:tabs>
          <w:tab w:val="left" w:pos="284"/>
          <w:tab w:val="left" w:pos="567"/>
        </w:tabs>
        <w:ind w:firstLine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 </w:t>
      </w:r>
      <w:r w:rsidRPr="004B1AF1">
        <w:rPr>
          <w:sz w:val="22"/>
          <w:szCs w:val="22"/>
          <w:lang w:val="ru-RU"/>
        </w:rPr>
        <w:t xml:space="preserve">Определение Арбитражного суда Республики Татарстан от </w:t>
      </w:r>
      <w:r>
        <w:rPr>
          <w:sz w:val="22"/>
          <w:szCs w:val="22"/>
          <w:lang w:val="ru-RU"/>
        </w:rPr>
        <w:t>10</w:t>
      </w:r>
      <w:r w:rsidRPr="004B1AF1">
        <w:rPr>
          <w:sz w:val="22"/>
          <w:szCs w:val="22"/>
          <w:lang w:val="ru-RU"/>
        </w:rPr>
        <w:t>.0</w:t>
      </w:r>
      <w:r>
        <w:rPr>
          <w:sz w:val="22"/>
          <w:szCs w:val="22"/>
          <w:lang w:val="ru-RU"/>
        </w:rPr>
        <w:t>8</w:t>
      </w:r>
      <w:r w:rsidRPr="004B1AF1">
        <w:rPr>
          <w:sz w:val="22"/>
          <w:szCs w:val="22"/>
          <w:lang w:val="ru-RU"/>
        </w:rPr>
        <w:t>.2020 по делу №</w:t>
      </w:r>
      <w:r w:rsidRPr="004B1AF1">
        <w:t xml:space="preserve"> </w:t>
      </w:r>
      <w:r w:rsidRPr="004B1AF1">
        <w:rPr>
          <w:sz w:val="22"/>
          <w:szCs w:val="22"/>
          <w:lang w:val="ru-RU"/>
        </w:rPr>
        <w:t>А65-18860/2021</w:t>
      </w:r>
      <w:r>
        <w:rPr>
          <w:sz w:val="22"/>
          <w:szCs w:val="22"/>
          <w:lang w:val="ru-RU"/>
        </w:rPr>
        <w:t xml:space="preserve"> </w:t>
      </w:r>
      <w:r w:rsidR="00A25216">
        <w:rPr>
          <w:sz w:val="22"/>
          <w:szCs w:val="22"/>
          <w:lang w:val="ru-RU"/>
        </w:rPr>
        <w:t xml:space="preserve">которым </w:t>
      </w:r>
      <w:r>
        <w:rPr>
          <w:sz w:val="22"/>
          <w:szCs w:val="22"/>
          <w:lang w:val="ru-RU"/>
        </w:rPr>
        <w:t xml:space="preserve">принято </w:t>
      </w:r>
      <w:r w:rsidRPr="004B1AF1">
        <w:rPr>
          <w:sz w:val="22"/>
          <w:szCs w:val="22"/>
          <w:lang w:val="ru-RU"/>
        </w:rPr>
        <w:t>заявление Публичного акционерного общества "Банк ЗЕНИТ",</w:t>
      </w:r>
      <w:r>
        <w:rPr>
          <w:sz w:val="22"/>
          <w:szCs w:val="22"/>
          <w:lang w:val="ru-RU"/>
        </w:rPr>
        <w:t xml:space="preserve"> </w:t>
      </w:r>
      <w:proofErr w:type="spellStart"/>
      <w:r w:rsidRPr="004B1AF1">
        <w:rPr>
          <w:sz w:val="22"/>
          <w:szCs w:val="22"/>
          <w:lang w:val="ru-RU"/>
        </w:rPr>
        <w:t>г.Москва</w:t>
      </w:r>
      <w:proofErr w:type="spellEnd"/>
      <w:r w:rsidRPr="004B1AF1">
        <w:rPr>
          <w:sz w:val="22"/>
          <w:szCs w:val="22"/>
          <w:lang w:val="ru-RU"/>
        </w:rPr>
        <w:t xml:space="preserve"> о признании несостоятельным (банкротом) </w:t>
      </w:r>
      <w:proofErr w:type="spellStart"/>
      <w:r w:rsidRPr="004B1AF1">
        <w:rPr>
          <w:sz w:val="22"/>
          <w:szCs w:val="22"/>
          <w:lang w:val="ru-RU"/>
        </w:rPr>
        <w:t>Сахапова</w:t>
      </w:r>
      <w:proofErr w:type="spellEnd"/>
      <w:r w:rsidRPr="004B1AF1">
        <w:rPr>
          <w:sz w:val="22"/>
          <w:szCs w:val="22"/>
          <w:lang w:val="ru-RU"/>
        </w:rPr>
        <w:t xml:space="preserve"> Марата </w:t>
      </w:r>
      <w:proofErr w:type="spellStart"/>
      <w:r w:rsidRPr="004B1AF1">
        <w:rPr>
          <w:sz w:val="22"/>
          <w:szCs w:val="22"/>
          <w:lang w:val="ru-RU"/>
        </w:rPr>
        <w:t>Рустэмовича</w:t>
      </w:r>
      <w:proofErr w:type="spellEnd"/>
      <w:r>
        <w:rPr>
          <w:sz w:val="22"/>
          <w:szCs w:val="22"/>
          <w:lang w:val="ru-RU"/>
        </w:rPr>
        <w:t xml:space="preserve"> </w:t>
      </w:r>
      <w:r w:rsidRPr="004B1AF1">
        <w:rPr>
          <w:sz w:val="22"/>
          <w:szCs w:val="22"/>
          <w:lang w:val="ru-RU"/>
        </w:rPr>
        <w:t>(ИНН 165811419191) 02.11.1984 года рождения, место рождения: гор. Казань, адрес:</w:t>
      </w:r>
      <w:r>
        <w:rPr>
          <w:sz w:val="22"/>
          <w:szCs w:val="22"/>
          <w:lang w:val="ru-RU"/>
        </w:rPr>
        <w:t xml:space="preserve"> </w:t>
      </w:r>
      <w:r w:rsidRPr="004B1AF1">
        <w:rPr>
          <w:sz w:val="22"/>
          <w:szCs w:val="22"/>
          <w:lang w:val="ru-RU"/>
        </w:rPr>
        <w:t xml:space="preserve">420034, </w:t>
      </w:r>
      <w:proofErr w:type="spellStart"/>
      <w:r w:rsidRPr="004B1AF1">
        <w:rPr>
          <w:sz w:val="22"/>
          <w:szCs w:val="22"/>
          <w:lang w:val="ru-RU"/>
        </w:rPr>
        <w:t>г.Казань</w:t>
      </w:r>
      <w:proofErr w:type="spellEnd"/>
      <w:r w:rsidRPr="004B1AF1">
        <w:rPr>
          <w:sz w:val="22"/>
          <w:szCs w:val="22"/>
          <w:lang w:val="ru-RU"/>
        </w:rPr>
        <w:t xml:space="preserve">, </w:t>
      </w:r>
      <w:proofErr w:type="spellStart"/>
      <w:r w:rsidRPr="004B1AF1">
        <w:rPr>
          <w:sz w:val="22"/>
          <w:szCs w:val="22"/>
          <w:lang w:val="ru-RU"/>
        </w:rPr>
        <w:t>ул.Декабристов</w:t>
      </w:r>
      <w:proofErr w:type="spellEnd"/>
      <w:r w:rsidRPr="004B1AF1">
        <w:rPr>
          <w:sz w:val="22"/>
          <w:szCs w:val="22"/>
          <w:lang w:val="ru-RU"/>
        </w:rPr>
        <w:t>, д.8, кв.83</w:t>
      </w:r>
      <w:r>
        <w:rPr>
          <w:sz w:val="22"/>
          <w:szCs w:val="22"/>
          <w:lang w:val="ru-RU"/>
        </w:rPr>
        <w:t>.</w:t>
      </w:r>
    </w:p>
    <w:p w14:paraId="10C53017" w14:textId="77777777" w:rsidR="0077793F" w:rsidRPr="004B6F86" w:rsidRDefault="0077793F" w:rsidP="00AF7F67">
      <w:pPr>
        <w:pStyle w:val="a6"/>
        <w:numPr>
          <w:ilvl w:val="1"/>
          <w:numId w:val="26"/>
        </w:numPr>
        <w:tabs>
          <w:tab w:val="left" w:pos="284"/>
          <w:tab w:val="left" w:pos="567"/>
        </w:tabs>
        <w:ind w:left="0" w:firstLine="567"/>
        <w:rPr>
          <w:sz w:val="22"/>
          <w:szCs w:val="22"/>
        </w:rPr>
      </w:pPr>
      <w:r w:rsidRPr="004B6F86">
        <w:rPr>
          <w:sz w:val="22"/>
          <w:szCs w:val="22"/>
        </w:rPr>
        <w:t>Стороны пришли к соглашению о том, что:</w:t>
      </w:r>
    </w:p>
    <w:p w14:paraId="77D29574" w14:textId="77777777" w:rsidR="0077793F" w:rsidRPr="004B6F86" w:rsidRDefault="0077793F" w:rsidP="00AF7F67">
      <w:pPr>
        <w:pStyle w:val="a6"/>
        <w:numPr>
          <w:ilvl w:val="2"/>
          <w:numId w:val="26"/>
        </w:numPr>
        <w:tabs>
          <w:tab w:val="left" w:pos="284"/>
          <w:tab w:val="left" w:pos="567"/>
        </w:tabs>
        <w:ind w:left="0" w:firstLine="567"/>
        <w:rPr>
          <w:sz w:val="22"/>
          <w:szCs w:val="22"/>
        </w:rPr>
      </w:pPr>
      <w:r w:rsidRPr="004B6F86">
        <w:rPr>
          <w:b/>
          <w:sz w:val="22"/>
          <w:szCs w:val="22"/>
        </w:rPr>
        <w:t>ЦЕДЕНТ</w:t>
      </w:r>
      <w:r w:rsidRPr="004B6F86">
        <w:rPr>
          <w:sz w:val="22"/>
          <w:szCs w:val="22"/>
        </w:rPr>
        <w:t xml:space="preserve"> не несет ответственности перед </w:t>
      </w:r>
      <w:r w:rsidRPr="004B6F86">
        <w:rPr>
          <w:b/>
          <w:sz w:val="22"/>
          <w:szCs w:val="22"/>
        </w:rPr>
        <w:t>ЦЕССИОНАРИЕМ</w:t>
      </w:r>
      <w:r w:rsidRPr="004B6F86">
        <w:rPr>
          <w:sz w:val="22"/>
          <w:szCs w:val="22"/>
        </w:rPr>
        <w:t xml:space="preserve"> за недействительность переданных Прав (требований) в случае, когда такая недействительность вызвана обстоятельствами, о которых </w:t>
      </w:r>
      <w:r w:rsidRPr="004B6F86">
        <w:rPr>
          <w:b/>
          <w:sz w:val="22"/>
          <w:szCs w:val="22"/>
        </w:rPr>
        <w:t>ЦЕДЕНТ</w:t>
      </w:r>
      <w:r w:rsidRPr="004B6F86">
        <w:rPr>
          <w:sz w:val="22"/>
          <w:szCs w:val="22"/>
        </w:rPr>
        <w:t xml:space="preserve"> не знал или не мог знать или о которых он предупредил </w:t>
      </w:r>
      <w:r w:rsidRPr="004B6F86">
        <w:rPr>
          <w:b/>
          <w:sz w:val="22"/>
          <w:szCs w:val="22"/>
        </w:rPr>
        <w:t>ЦЕССИОНАРИЯ</w:t>
      </w:r>
      <w:r w:rsidRPr="004B6F86">
        <w:rPr>
          <w:sz w:val="22"/>
          <w:szCs w:val="22"/>
        </w:rPr>
        <w:t>, в том числе обстоятельствами, относящимися к дополнительным требованиям, включая требования по Договорам обеспечения, и правам на проценты;</w:t>
      </w:r>
    </w:p>
    <w:p w14:paraId="64BC7EB2" w14:textId="77777777" w:rsidR="0077793F" w:rsidRPr="004B6F86" w:rsidRDefault="0077793F" w:rsidP="00AF7F67">
      <w:pPr>
        <w:numPr>
          <w:ilvl w:val="2"/>
          <w:numId w:val="26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4B6F86">
        <w:rPr>
          <w:sz w:val="22"/>
          <w:szCs w:val="22"/>
        </w:rPr>
        <w:lastRenderedPageBreak/>
        <w:t xml:space="preserve">Проведение необходимых мероприятий по оформлению процессуального правопреемства в рамках судебных дел, в том числе дел о банкротстве, возлагается на </w:t>
      </w:r>
      <w:r w:rsidRPr="004B6F86">
        <w:rPr>
          <w:b/>
          <w:sz w:val="22"/>
          <w:szCs w:val="22"/>
        </w:rPr>
        <w:t>ЦЕССИОНАРИЯ</w:t>
      </w:r>
      <w:r w:rsidRPr="004B6F86">
        <w:rPr>
          <w:sz w:val="22"/>
          <w:szCs w:val="22"/>
        </w:rPr>
        <w:t>.</w:t>
      </w:r>
    </w:p>
    <w:p w14:paraId="1C6CDF9F" w14:textId="77777777" w:rsidR="00C81AA6" w:rsidRPr="004B6F86" w:rsidRDefault="00C81AA6" w:rsidP="00AF7F67">
      <w:pPr>
        <w:ind w:firstLine="567"/>
        <w:jc w:val="both"/>
        <w:rPr>
          <w:sz w:val="22"/>
          <w:szCs w:val="22"/>
        </w:rPr>
      </w:pPr>
    </w:p>
    <w:p w14:paraId="17CB89A4" w14:textId="77777777" w:rsidR="00901325" w:rsidRPr="004B6F86" w:rsidRDefault="00901325" w:rsidP="00AF7F67">
      <w:pPr>
        <w:pStyle w:val="ConsNormal"/>
        <w:widowControl/>
        <w:numPr>
          <w:ilvl w:val="0"/>
          <w:numId w:val="6"/>
        </w:numPr>
        <w:ind w:lef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6F86">
        <w:rPr>
          <w:rFonts w:ascii="Times New Roman" w:hAnsi="Times New Roman" w:cs="Times New Roman"/>
          <w:b/>
          <w:sz w:val="22"/>
          <w:szCs w:val="22"/>
        </w:rPr>
        <w:t>ПРАВА И ОБЯЗАННОСТИ СТОРОН</w:t>
      </w:r>
    </w:p>
    <w:p w14:paraId="766C18DD" w14:textId="77777777" w:rsidR="00846974" w:rsidRPr="004B6F86" w:rsidRDefault="00846974" w:rsidP="00AF7F67">
      <w:pPr>
        <w:pStyle w:val="ConsNormal"/>
        <w:widowControl/>
        <w:ind w:firstLine="567"/>
        <w:rPr>
          <w:rFonts w:ascii="Times New Roman" w:hAnsi="Times New Roman" w:cs="Times New Roman"/>
          <w:b/>
          <w:sz w:val="22"/>
          <w:szCs w:val="22"/>
        </w:rPr>
      </w:pPr>
    </w:p>
    <w:p w14:paraId="2C02D0A5" w14:textId="77777777" w:rsidR="00901325" w:rsidRPr="004B6F86" w:rsidRDefault="00901325" w:rsidP="00AF7F67">
      <w:pPr>
        <w:pStyle w:val="ConsNormal"/>
        <w:widowControl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b/>
          <w:sz w:val="22"/>
          <w:szCs w:val="22"/>
        </w:rPr>
        <w:t xml:space="preserve">ЦЕДЕНТ </w:t>
      </w:r>
      <w:r w:rsidRPr="004B6F86">
        <w:rPr>
          <w:rFonts w:ascii="Times New Roman" w:hAnsi="Times New Roman" w:cs="Times New Roman"/>
          <w:sz w:val="22"/>
          <w:szCs w:val="22"/>
        </w:rPr>
        <w:t>обязуется:</w:t>
      </w:r>
    </w:p>
    <w:p w14:paraId="5B3ADA6A" w14:textId="07B40837" w:rsidR="00901325" w:rsidRPr="004B6F86" w:rsidRDefault="00901325" w:rsidP="00AF7F67">
      <w:pPr>
        <w:pStyle w:val="ConsNormal"/>
        <w:widowControl/>
        <w:numPr>
          <w:ilvl w:val="0"/>
          <w:numId w:val="3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t xml:space="preserve">в течение </w:t>
      </w:r>
      <w:r w:rsidR="007C6F2C" w:rsidRPr="004B6F86">
        <w:rPr>
          <w:rFonts w:ascii="Times New Roman" w:hAnsi="Times New Roman" w:cs="Times New Roman"/>
          <w:sz w:val="22"/>
          <w:szCs w:val="22"/>
        </w:rPr>
        <w:t xml:space="preserve">10 (Десять) </w:t>
      </w:r>
      <w:r w:rsidRPr="004B6F86">
        <w:rPr>
          <w:rFonts w:ascii="Times New Roman" w:hAnsi="Times New Roman" w:cs="Times New Roman"/>
          <w:sz w:val="22"/>
          <w:szCs w:val="22"/>
        </w:rPr>
        <w:t xml:space="preserve">рабочих дней с даты </w:t>
      </w:r>
      <w:r w:rsidR="007C6F2C" w:rsidRPr="004B6F86">
        <w:rPr>
          <w:rFonts w:ascii="Times New Roman" w:hAnsi="Times New Roman" w:cs="Times New Roman"/>
          <w:sz w:val="22"/>
          <w:szCs w:val="22"/>
        </w:rPr>
        <w:t xml:space="preserve">полной </w:t>
      </w:r>
      <w:r w:rsidRPr="004B6F86">
        <w:rPr>
          <w:rFonts w:ascii="Times New Roman" w:hAnsi="Times New Roman" w:cs="Times New Roman"/>
          <w:sz w:val="22"/>
          <w:szCs w:val="22"/>
        </w:rPr>
        <w:t xml:space="preserve">оплаты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ЦЕССИОНАРИЕМ</w:t>
      </w:r>
      <w:r w:rsidRPr="004B6F86">
        <w:rPr>
          <w:rFonts w:ascii="Times New Roman" w:hAnsi="Times New Roman" w:cs="Times New Roman"/>
          <w:sz w:val="22"/>
          <w:szCs w:val="22"/>
        </w:rPr>
        <w:t xml:space="preserve"> уступаемых Прав (требований) по настоящему Договору передать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ЦЕССИОНАРИЮ</w:t>
      </w:r>
      <w:r w:rsidRPr="004B6F86">
        <w:rPr>
          <w:rFonts w:ascii="Times New Roman" w:hAnsi="Times New Roman" w:cs="Times New Roman"/>
          <w:sz w:val="22"/>
          <w:szCs w:val="22"/>
        </w:rPr>
        <w:t xml:space="preserve"> </w:t>
      </w:r>
      <w:r w:rsidR="00A25216">
        <w:rPr>
          <w:rFonts w:ascii="Times New Roman" w:hAnsi="Times New Roman" w:cs="Times New Roman"/>
          <w:sz w:val="22"/>
          <w:szCs w:val="22"/>
        </w:rPr>
        <w:t>документы, подтверждающие права требования</w:t>
      </w:r>
      <w:r w:rsidR="004F0157" w:rsidRPr="004B6F86">
        <w:rPr>
          <w:rFonts w:ascii="Times New Roman" w:hAnsi="Times New Roman" w:cs="Times New Roman"/>
          <w:sz w:val="22"/>
          <w:szCs w:val="22"/>
        </w:rPr>
        <w:t>, а именно</w:t>
      </w:r>
      <w:r w:rsidRPr="004B6F86">
        <w:rPr>
          <w:rFonts w:ascii="Times New Roman" w:hAnsi="Times New Roman" w:cs="Times New Roman"/>
          <w:sz w:val="22"/>
          <w:szCs w:val="22"/>
        </w:rPr>
        <w:t>:</w:t>
      </w:r>
    </w:p>
    <w:p w14:paraId="7BDA0E1E" w14:textId="7135D703" w:rsidR="00901325" w:rsidRPr="004B6F86" w:rsidRDefault="00420136" w:rsidP="00AF7F67">
      <w:pPr>
        <w:pStyle w:val="af"/>
        <w:numPr>
          <w:ilvl w:val="0"/>
          <w:numId w:val="14"/>
        </w:numPr>
        <w:suppressAutoHyphens/>
        <w:ind w:left="0" w:firstLine="567"/>
        <w:jc w:val="both"/>
        <w:rPr>
          <w:bCs/>
          <w:sz w:val="22"/>
          <w:szCs w:val="22"/>
        </w:rPr>
      </w:pPr>
      <w:r w:rsidRPr="004B6F86">
        <w:rPr>
          <w:bCs/>
          <w:sz w:val="22"/>
          <w:szCs w:val="22"/>
        </w:rPr>
        <w:t>о</w:t>
      </w:r>
      <w:r w:rsidR="00455576" w:rsidRPr="004B6F86">
        <w:rPr>
          <w:bCs/>
          <w:sz w:val="22"/>
          <w:szCs w:val="22"/>
        </w:rPr>
        <w:t>ригинал</w:t>
      </w:r>
      <w:r w:rsidRPr="004B6F86">
        <w:rPr>
          <w:bCs/>
          <w:sz w:val="22"/>
          <w:szCs w:val="22"/>
        </w:rPr>
        <w:t xml:space="preserve"> </w:t>
      </w:r>
      <w:r w:rsidR="00455576" w:rsidRPr="004B6F86">
        <w:rPr>
          <w:sz w:val="22"/>
          <w:szCs w:val="22"/>
        </w:rPr>
        <w:t xml:space="preserve">(1 экземпляр) </w:t>
      </w:r>
      <w:r w:rsidR="00F25032" w:rsidRPr="004B6F86">
        <w:rPr>
          <w:sz w:val="22"/>
          <w:szCs w:val="22"/>
          <w:lang w:val="ru-RU"/>
        </w:rPr>
        <w:t xml:space="preserve">или копии </w:t>
      </w:r>
      <w:r w:rsidR="00591132" w:rsidRPr="004B6F86">
        <w:rPr>
          <w:sz w:val="22"/>
          <w:szCs w:val="22"/>
        </w:rPr>
        <w:t>Кредитн</w:t>
      </w:r>
      <w:r w:rsidR="00F25032" w:rsidRPr="004B6F86">
        <w:rPr>
          <w:sz w:val="22"/>
          <w:szCs w:val="22"/>
          <w:lang w:val="ru-RU"/>
        </w:rPr>
        <w:t xml:space="preserve">ых </w:t>
      </w:r>
      <w:r w:rsidR="00591132" w:rsidRPr="004B6F86">
        <w:rPr>
          <w:sz w:val="22"/>
          <w:szCs w:val="22"/>
        </w:rPr>
        <w:t>д</w:t>
      </w:r>
      <w:r w:rsidR="00455576" w:rsidRPr="004B6F86">
        <w:rPr>
          <w:bCs/>
          <w:sz w:val="22"/>
          <w:szCs w:val="22"/>
        </w:rPr>
        <w:t>оговор</w:t>
      </w:r>
      <w:proofErr w:type="spellStart"/>
      <w:r w:rsidR="00F25032" w:rsidRPr="004B6F86">
        <w:rPr>
          <w:bCs/>
          <w:sz w:val="22"/>
          <w:szCs w:val="22"/>
          <w:lang w:val="ru-RU"/>
        </w:rPr>
        <w:t>ов</w:t>
      </w:r>
      <w:proofErr w:type="spellEnd"/>
      <w:r w:rsidR="00455576" w:rsidRPr="004B6F86">
        <w:rPr>
          <w:sz w:val="22"/>
          <w:szCs w:val="22"/>
        </w:rPr>
        <w:t>,</w:t>
      </w:r>
      <w:r w:rsidRPr="004B6F86">
        <w:rPr>
          <w:sz w:val="22"/>
          <w:szCs w:val="22"/>
        </w:rPr>
        <w:t xml:space="preserve"> </w:t>
      </w:r>
      <w:r w:rsidR="00A25216">
        <w:rPr>
          <w:sz w:val="22"/>
          <w:szCs w:val="22"/>
          <w:lang w:val="ru-RU"/>
        </w:rPr>
        <w:t xml:space="preserve">договоров поручительства </w:t>
      </w:r>
      <w:r w:rsidR="00455576" w:rsidRPr="004B6F86">
        <w:rPr>
          <w:bCs/>
          <w:sz w:val="22"/>
          <w:szCs w:val="22"/>
        </w:rPr>
        <w:t>со всеми приложениями, дополнениями и другими документами, являющимися их</w:t>
      </w:r>
      <w:r w:rsidRPr="004B6F86">
        <w:rPr>
          <w:bCs/>
          <w:sz w:val="22"/>
          <w:szCs w:val="22"/>
        </w:rPr>
        <w:t xml:space="preserve"> </w:t>
      </w:r>
      <w:r w:rsidR="00455576" w:rsidRPr="004B6F86">
        <w:rPr>
          <w:bCs/>
          <w:sz w:val="22"/>
          <w:szCs w:val="22"/>
        </w:rPr>
        <w:t>неотъемлемой частью</w:t>
      </w:r>
      <w:r w:rsidR="00E60EEC" w:rsidRPr="004B6F86">
        <w:rPr>
          <w:bCs/>
          <w:sz w:val="22"/>
          <w:szCs w:val="22"/>
          <w:lang w:val="ru-RU"/>
        </w:rPr>
        <w:t xml:space="preserve">, при наличии таких приложений и дополнений у </w:t>
      </w:r>
      <w:r w:rsidR="00E60EEC" w:rsidRPr="004B6F86">
        <w:rPr>
          <w:b/>
          <w:bCs/>
          <w:sz w:val="22"/>
          <w:szCs w:val="22"/>
          <w:lang w:val="ru-RU"/>
        </w:rPr>
        <w:t>ЦЕДЕНТА</w:t>
      </w:r>
      <w:r w:rsidR="00901325" w:rsidRPr="004B6F86">
        <w:rPr>
          <w:bCs/>
          <w:sz w:val="22"/>
          <w:szCs w:val="22"/>
        </w:rPr>
        <w:t>;</w:t>
      </w:r>
    </w:p>
    <w:p w14:paraId="7878CA1A" w14:textId="4C495152" w:rsidR="00AD0938" w:rsidRPr="004B6F86" w:rsidRDefault="00A25216" w:rsidP="00AF7F67">
      <w:pPr>
        <w:pStyle w:val="af"/>
        <w:numPr>
          <w:ilvl w:val="0"/>
          <w:numId w:val="14"/>
        </w:numPr>
        <w:tabs>
          <w:tab w:val="left" w:pos="851"/>
        </w:tabs>
        <w:suppressAutoHyphens/>
        <w:ind w:left="0" w:firstLine="567"/>
        <w:jc w:val="both"/>
        <w:rPr>
          <w:bCs/>
          <w:sz w:val="22"/>
          <w:szCs w:val="22"/>
        </w:rPr>
      </w:pPr>
      <w:r>
        <w:rPr>
          <w:sz w:val="22"/>
          <w:szCs w:val="22"/>
          <w:lang w:val="ru-RU"/>
        </w:rPr>
        <w:t xml:space="preserve">Оригинал </w:t>
      </w:r>
      <w:r w:rsidRPr="00A25216">
        <w:rPr>
          <w:sz w:val="22"/>
          <w:szCs w:val="22"/>
          <w:lang w:val="ru-RU"/>
        </w:rPr>
        <w:t>(1 экземпляр) или копи</w:t>
      </w:r>
      <w:r>
        <w:rPr>
          <w:sz w:val="22"/>
          <w:szCs w:val="22"/>
          <w:lang w:val="ru-RU"/>
        </w:rPr>
        <w:t>ю договора уступки части прав (требований) (с уплатой процентов) №20/18 от 19.112020</w:t>
      </w:r>
      <w:r w:rsidR="00AD0938" w:rsidRPr="004B6F86">
        <w:rPr>
          <w:sz w:val="22"/>
          <w:szCs w:val="22"/>
        </w:rPr>
        <w:t>;</w:t>
      </w:r>
    </w:p>
    <w:p w14:paraId="4CEE4447" w14:textId="77777777" w:rsidR="00901325" w:rsidRPr="004B6F86" w:rsidRDefault="00403BE5" w:rsidP="00AF7F67">
      <w:pPr>
        <w:pStyle w:val="af"/>
        <w:numPr>
          <w:ilvl w:val="0"/>
          <w:numId w:val="14"/>
        </w:numPr>
        <w:tabs>
          <w:tab w:val="left" w:pos="567"/>
          <w:tab w:val="left" w:pos="851"/>
        </w:tabs>
        <w:suppressAutoHyphens/>
        <w:ind w:left="0" w:firstLine="567"/>
        <w:jc w:val="both"/>
        <w:rPr>
          <w:bCs/>
          <w:sz w:val="22"/>
          <w:szCs w:val="22"/>
        </w:rPr>
      </w:pPr>
      <w:r w:rsidRPr="004B6F86">
        <w:rPr>
          <w:sz w:val="22"/>
          <w:szCs w:val="22"/>
        </w:rPr>
        <w:t xml:space="preserve">иные </w:t>
      </w:r>
      <w:r w:rsidR="00886DFD" w:rsidRPr="004B6F86">
        <w:rPr>
          <w:sz w:val="22"/>
          <w:szCs w:val="22"/>
        </w:rPr>
        <w:t>документы</w:t>
      </w:r>
      <w:r w:rsidR="00766C19" w:rsidRPr="004B6F86">
        <w:rPr>
          <w:sz w:val="22"/>
          <w:szCs w:val="22"/>
        </w:rPr>
        <w:t>,</w:t>
      </w:r>
      <w:r w:rsidR="00886DFD" w:rsidRPr="004B6F86">
        <w:rPr>
          <w:sz w:val="22"/>
          <w:szCs w:val="22"/>
        </w:rPr>
        <w:t xml:space="preserve"> </w:t>
      </w:r>
      <w:r w:rsidR="00D70611" w:rsidRPr="004B6F86">
        <w:rPr>
          <w:bCs/>
          <w:sz w:val="22"/>
          <w:szCs w:val="22"/>
          <w:lang w:val="ru-RU"/>
        </w:rPr>
        <w:t xml:space="preserve">при наличии их у </w:t>
      </w:r>
      <w:r w:rsidR="00D70611" w:rsidRPr="004B6F86">
        <w:rPr>
          <w:b/>
          <w:bCs/>
          <w:sz w:val="22"/>
          <w:szCs w:val="22"/>
          <w:lang w:val="ru-RU"/>
        </w:rPr>
        <w:t>ЦЕДЕНТА</w:t>
      </w:r>
      <w:r w:rsidR="00901325" w:rsidRPr="004B6F86">
        <w:rPr>
          <w:sz w:val="22"/>
          <w:szCs w:val="22"/>
        </w:rPr>
        <w:t>;</w:t>
      </w:r>
    </w:p>
    <w:p w14:paraId="1CC30CA7" w14:textId="77777777" w:rsidR="00901325" w:rsidRPr="004B6F86" w:rsidRDefault="00901325" w:rsidP="00AF7F67">
      <w:pPr>
        <w:pStyle w:val="ConsNormal"/>
        <w:widowControl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b/>
          <w:sz w:val="22"/>
          <w:szCs w:val="22"/>
        </w:rPr>
        <w:t>ЦЕССИОНАРИЙ</w:t>
      </w:r>
      <w:r w:rsidRPr="004B6F86">
        <w:rPr>
          <w:rFonts w:ascii="Times New Roman" w:hAnsi="Times New Roman" w:cs="Times New Roman"/>
          <w:sz w:val="22"/>
          <w:szCs w:val="22"/>
        </w:rPr>
        <w:t xml:space="preserve"> обязуется:</w:t>
      </w:r>
    </w:p>
    <w:p w14:paraId="01C91BD8" w14:textId="77777777" w:rsidR="006711B3" w:rsidRPr="004B6F86" w:rsidRDefault="006711B3" w:rsidP="00AF7F67">
      <w:pPr>
        <w:pStyle w:val="ConsNormal"/>
        <w:widowControl/>
        <w:numPr>
          <w:ilvl w:val="2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t xml:space="preserve">оплатить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ЦЕДЕНТУ</w:t>
      </w:r>
      <w:r w:rsidRPr="004B6F86">
        <w:rPr>
          <w:rFonts w:ascii="Times New Roman" w:hAnsi="Times New Roman" w:cs="Times New Roman"/>
          <w:sz w:val="22"/>
          <w:szCs w:val="22"/>
        </w:rPr>
        <w:t xml:space="preserve"> Цену уступки следующим образом:</w:t>
      </w:r>
    </w:p>
    <w:p w14:paraId="1B3DD149" w14:textId="33C1A2FD" w:rsidR="006711B3" w:rsidRPr="004B6F86" w:rsidRDefault="006711B3" w:rsidP="00AF7F67">
      <w:pPr>
        <w:pStyle w:val="ConsNormal"/>
        <w:widowControl/>
        <w:numPr>
          <w:ilvl w:val="3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b/>
          <w:sz w:val="22"/>
          <w:szCs w:val="22"/>
        </w:rPr>
        <w:t>Цена уступки</w:t>
      </w:r>
      <w:r w:rsidRPr="004B6F86">
        <w:rPr>
          <w:rFonts w:ascii="Times New Roman" w:hAnsi="Times New Roman" w:cs="Times New Roman"/>
          <w:sz w:val="22"/>
          <w:szCs w:val="22"/>
        </w:rPr>
        <w:t xml:space="preserve"> передаваемых (уступаемых) в соответствии с условиями настоящего Договора прав (требований) по Кредитным договорам определена по итогам торгов и составляет сумму </w:t>
      </w:r>
      <w:r w:rsidRPr="004B6F86">
        <w:rPr>
          <w:rFonts w:ascii="Times New Roman" w:hAnsi="Times New Roman" w:cs="Times New Roman"/>
          <w:b/>
          <w:sz w:val="22"/>
          <w:szCs w:val="22"/>
        </w:rPr>
        <w:t xml:space="preserve">________________ (________________________) рублей </w:t>
      </w:r>
      <w:r w:rsidRPr="004B6F86">
        <w:rPr>
          <w:rFonts w:ascii="Times New Roman" w:hAnsi="Times New Roman" w:cs="Times New Roman"/>
          <w:sz w:val="22"/>
          <w:szCs w:val="22"/>
        </w:rPr>
        <w:t>(по тексту настоящего Договора – «</w:t>
      </w:r>
      <w:r w:rsidRPr="004B6F86">
        <w:rPr>
          <w:rFonts w:ascii="Times New Roman" w:hAnsi="Times New Roman" w:cs="Times New Roman"/>
          <w:b/>
          <w:sz w:val="22"/>
          <w:szCs w:val="22"/>
        </w:rPr>
        <w:t>Цена уступки</w:t>
      </w:r>
      <w:r w:rsidRPr="004B6F86">
        <w:rPr>
          <w:rFonts w:ascii="Times New Roman" w:hAnsi="Times New Roman" w:cs="Times New Roman"/>
          <w:sz w:val="22"/>
          <w:szCs w:val="22"/>
        </w:rPr>
        <w:t xml:space="preserve">»). </w:t>
      </w:r>
    </w:p>
    <w:p w14:paraId="47BAAE3F" w14:textId="34782FF9" w:rsidR="005D3AD9" w:rsidRPr="004B6F86" w:rsidRDefault="006711B3" w:rsidP="00AF7F67">
      <w:pPr>
        <w:numPr>
          <w:ilvl w:val="3"/>
          <w:numId w:val="2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B6F86">
        <w:rPr>
          <w:sz w:val="22"/>
          <w:szCs w:val="22"/>
        </w:rPr>
        <w:t xml:space="preserve">Датой оплаты </w:t>
      </w:r>
      <w:r w:rsidRPr="004B6F86">
        <w:rPr>
          <w:b/>
          <w:sz w:val="22"/>
          <w:szCs w:val="22"/>
        </w:rPr>
        <w:t xml:space="preserve">ЦЕССИОНАРИЕМ </w:t>
      </w:r>
      <w:r w:rsidRPr="004B6F86">
        <w:rPr>
          <w:sz w:val="22"/>
          <w:szCs w:val="22"/>
        </w:rPr>
        <w:t xml:space="preserve">уступаемых Прав (требований) считается дата зачисления суммы Цены уступки в полном объеме на счет </w:t>
      </w:r>
      <w:r w:rsidRPr="004B6F86">
        <w:rPr>
          <w:b/>
          <w:sz w:val="22"/>
          <w:szCs w:val="22"/>
        </w:rPr>
        <w:t>ЦЕДЕНТА</w:t>
      </w:r>
      <w:r w:rsidR="00E158A3" w:rsidRPr="004B6F86">
        <w:rPr>
          <w:b/>
          <w:sz w:val="22"/>
          <w:szCs w:val="22"/>
        </w:rPr>
        <w:t xml:space="preserve">, </w:t>
      </w:r>
      <w:r w:rsidR="00E158A3" w:rsidRPr="004B6F86">
        <w:rPr>
          <w:sz w:val="22"/>
          <w:szCs w:val="22"/>
        </w:rPr>
        <w:t xml:space="preserve">указанный в разделе </w:t>
      </w:r>
      <w:r w:rsidR="00A25216">
        <w:rPr>
          <w:sz w:val="22"/>
          <w:szCs w:val="22"/>
        </w:rPr>
        <w:t>7</w:t>
      </w:r>
      <w:r w:rsidR="00E158A3" w:rsidRPr="004B6F86">
        <w:rPr>
          <w:sz w:val="22"/>
          <w:szCs w:val="22"/>
        </w:rPr>
        <w:t xml:space="preserve"> Договора</w:t>
      </w:r>
      <w:r w:rsidRPr="004B6F86">
        <w:rPr>
          <w:sz w:val="22"/>
          <w:szCs w:val="22"/>
        </w:rPr>
        <w:t>.</w:t>
      </w:r>
    </w:p>
    <w:p w14:paraId="5FBB7ABB" w14:textId="77777777" w:rsidR="006711B3" w:rsidRPr="004B6F86" w:rsidRDefault="005D3AD9" w:rsidP="00AF7F6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4B6F86">
        <w:rPr>
          <w:sz w:val="22"/>
          <w:szCs w:val="22"/>
        </w:rPr>
        <w:t xml:space="preserve">Стороны пришли к соглашению о том, что частичная оплата </w:t>
      </w:r>
      <w:r w:rsidRPr="004B6F86">
        <w:rPr>
          <w:b/>
          <w:sz w:val="22"/>
          <w:szCs w:val="22"/>
        </w:rPr>
        <w:t>Цены уступки</w:t>
      </w:r>
      <w:r w:rsidRPr="004B6F86">
        <w:rPr>
          <w:sz w:val="22"/>
          <w:szCs w:val="22"/>
        </w:rPr>
        <w:t xml:space="preserve"> не является основанием для частичного перехода уступаемых прав (требований) к </w:t>
      </w:r>
      <w:r w:rsidRPr="004B6F86">
        <w:rPr>
          <w:b/>
          <w:sz w:val="22"/>
          <w:szCs w:val="22"/>
        </w:rPr>
        <w:t>ЦЕССИОНАРИЮ.</w:t>
      </w:r>
      <w:r w:rsidR="006711B3" w:rsidRPr="004B6F86">
        <w:rPr>
          <w:sz w:val="22"/>
          <w:szCs w:val="22"/>
        </w:rPr>
        <w:t xml:space="preserve"> </w:t>
      </w:r>
    </w:p>
    <w:p w14:paraId="36603B97" w14:textId="77777777" w:rsidR="00901325" w:rsidRPr="004B6F86" w:rsidRDefault="00901325" w:rsidP="00AF7F67">
      <w:pPr>
        <w:pStyle w:val="ConsNormal"/>
        <w:widowControl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4B6F86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>ЦЕДЕНТ</w:t>
      </w:r>
      <w:r w:rsidRPr="004B6F86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имеет право:</w:t>
      </w:r>
    </w:p>
    <w:p w14:paraId="24DAD9A9" w14:textId="77777777" w:rsidR="00901325" w:rsidRPr="004B6F86" w:rsidRDefault="00901325" w:rsidP="00AF7F67">
      <w:pPr>
        <w:pStyle w:val="ConsNormal"/>
        <w:widowControl/>
        <w:numPr>
          <w:ilvl w:val="2"/>
          <w:numId w:val="27"/>
        </w:numPr>
        <w:tabs>
          <w:tab w:val="left" w:pos="567"/>
        </w:tabs>
        <w:ind w:left="0" w:firstLine="567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4B6F86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Требовать от </w:t>
      </w:r>
      <w:r w:rsidRPr="004B6F86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>ЦЕССИОНАРИЯ</w:t>
      </w:r>
      <w:r w:rsidRPr="004B6F86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надлежащего исполнения обязательств по оплате уступаемых </w:t>
      </w:r>
      <w:r w:rsidR="00A54339" w:rsidRPr="004B6F86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П</w:t>
      </w:r>
      <w:r w:rsidRPr="004B6F86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рав (требований) в соответствии с условиями настоящего Договора</w:t>
      </w:r>
      <w:r w:rsidR="007E0529" w:rsidRPr="004B6F86">
        <w:rPr>
          <w:rFonts w:ascii="Times New Roman" w:eastAsia="Times New Roman" w:hAnsi="Times New Roman" w:cs="Times New Roman"/>
          <w:sz w:val="22"/>
          <w:szCs w:val="22"/>
          <w:lang w:eastAsia="ar-SA"/>
        </w:rPr>
        <w:t>.</w:t>
      </w:r>
    </w:p>
    <w:p w14:paraId="7ADCFF02" w14:textId="77777777" w:rsidR="00901325" w:rsidRPr="004B6F86" w:rsidRDefault="00901325" w:rsidP="00AF7F67">
      <w:pPr>
        <w:pStyle w:val="ConsNormal"/>
        <w:widowControl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4B6F86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>ЦЕССИОНАРИЙ</w:t>
      </w:r>
      <w:r w:rsidRPr="004B6F86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имеет право:</w:t>
      </w:r>
    </w:p>
    <w:p w14:paraId="0B2FEF09" w14:textId="7AAE986B" w:rsidR="00901325" w:rsidRPr="004B6F86" w:rsidRDefault="00901325" w:rsidP="00AF7F67">
      <w:pPr>
        <w:pStyle w:val="ConsNormal"/>
        <w:widowControl/>
        <w:numPr>
          <w:ilvl w:val="2"/>
          <w:numId w:val="27"/>
        </w:numPr>
        <w:tabs>
          <w:tab w:val="left" w:pos="567"/>
        </w:tabs>
        <w:ind w:left="0" w:firstLine="567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4B6F86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Требовать от </w:t>
      </w:r>
      <w:r w:rsidRPr="004B6F86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ЦЕДЕНТА</w:t>
      </w:r>
      <w:r w:rsidRPr="004B6F86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передач</w:t>
      </w:r>
      <w:r w:rsidR="009E7015" w:rsidRPr="004B6F86">
        <w:rPr>
          <w:rFonts w:ascii="Times New Roman" w:eastAsia="Times New Roman" w:hAnsi="Times New Roman" w:cs="Times New Roman"/>
          <w:sz w:val="22"/>
          <w:szCs w:val="22"/>
          <w:lang w:eastAsia="ar-SA"/>
        </w:rPr>
        <w:t>и документов, указанных в п.2.1</w:t>
      </w:r>
      <w:r w:rsidRPr="004B6F86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настоящего Догово</w:t>
      </w:r>
      <w:r w:rsidR="009E7015" w:rsidRPr="004B6F86">
        <w:rPr>
          <w:rFonts w:ascii="Times New Roman" w:eastAsia="Times New Roman" w:hAnsi="Times New Roman" w:cs="Times New Roman"/>
          <w:sz w:val="22"/>
          <w:szCs w:val="22"/>
          <w:lang w:eastAsia="ar-SA"/>
        </w:rPr>
        <w:t>ра</w:t>
      </w:r>
      <w:r w:rsidR="00A25216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r w:rsidRPr="004B6F86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при условии надлежащего исполнения </w:t>
      </w:r>
      <w:r w:rsidRPr="004B6F86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ЦЕССИОНАРИЕМ</w:t>
      </w:r>
      <w:r w:rsidRPr="004B6F86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об</w:t>
      </w:r>
      <w:r w:rsidR="009E7015" w:rsidRPr="004B6F86">
        <w:rPr>
          <w:rFonts w:ascii="Times New Roman" w:eastAsia="Times New Roman" w:hAnsi="Times New Roman" w:cs="Times New Roman"/>
          <w:sz w:val="22"/>
          <w:szCs w:val="22"/>
          <w:lang w:eastAsia="ar-SA"/>
        </w:rPr>
        <w:t>язательств, установленных п.2.2</w:t>
      </w:r>
      <w:r w:rsidRPr="004B6F86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Договора.</w:t>
      </w:r>
    </w:p>
    <w:p w14:paraId="48F1D0C2" w14:textId="77777777" w:rsidR="00901325" w:rsidRPr="004B6F86" w:rsidRDefault="00901325" w:rsidP="00AF7F6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FE28DEC" w14:textId="77777777" w:rsidR="003557DD" w:rsidRPr="004B6F86" w:rsidRDefault="00901325" w:rsidP="00AF7F67">
      <w:pPr>
        <w:pStyle w:val="ConsNormal"/>
        <w:widowControl/>
        <w:numPr>
          <w:ilvl w:val="0"/>
          <w:numId w:val="27"/>
        </w:numPr>
        <w:ind w:lef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6F86"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14:paraId="316B82B5" w14:textId="77777777" w:rsidR="00901325" w:rsidRPr="004B6F86" w:rsidRDefault="00901325" w:rsidP="00AF7F67">
      <w:pPr>
        <w:pStyle w:val="ConsNormal"/>
        <w:widowControl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</w:t>
      </w:r>
      <w:r w:rsidR="0017247E" w:rsidRPr="004B6F86">
        <w:rPr>
          <w:rFonts w:ascii="Times New Roman" w:hAnsi="Times New Roman" w:cs="Times New Roman"/>
          <w:sz w:val="22"/>
          <w:szCs w:val="22"/>
        </w:rPr>
        <w:t xml:space="preserve">оссийской </w:t>
      </w:r>
      <w:r w:rsidRPr="004B6F86">
        <w:rPr>
          <w:rFonts w:ascii="Times New Roman" w:hAnsi="Times New Roman" w:cs="Times New Roman"/>
          <w:sz w:val="22"/>
          <w:szCs w:val="22"/>
        </w:rPr>
        <w:t>Ф</w:t>
      </w:r>
      <w:r w:rsidR="0017247E" w:rsidRPr="004B6F86">
        <w:rPr>
          <w:rFonts w:ascii="Times New Roman" w:hAnsi="Times New Roman" w:cs="Times New Roman"/>
          <w:sz w:val="22"/>
          <w:szCs w:val="22"/>
        </w:rPr>
        <w:t>едерации</w:t>
      </w:r>
      <w:r w:rsidRPr="004B6F86">
        <w:rPr>
          <w:rFonts w:ascii="Times New Roman" w:hAnsi="Times New Roman" w:cs="Times New Roman"/>
          <w:sz w:val="22"/>
          <w:szCs w:val="22"/>
        </w:rPr>
        <w:t>.</w:t>
      </w:r>
    </w:p>
    <w:p w14:paraId="048229DB" w14:textId="77777777" w:rsidR="00901325" w:rsidRPr="004B6F86" w:rsidRDefault="00901325" w:rsidP="00AF7F67">
      <w:pPr>
        <w:pStyle w:val="ConsNormal"/>
        <w:widowControl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t xml:space="preserve">В случае неисполнения и/или ненадлежащего исполнения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ЦЕССИОНАРИЕМ</w:t>
      </w:r>
      <w:r w:rsidRPr="004B6F86">
        <w:rPr>
          <w:rFonts w:ascii="Times New Roman" w:hAnsi="Times New Roman" w:cs="Times New Roman"/>
          <w:sz w:val="22"/>
          <w:szCs w:val="22"/>
        </w:rPr>
        <w:t xml:space="preserve"> обя</w:t>
      </w:r>
      <w:r w:rsidR="009E7015" w:rsidRPr="004B6F86">
        <w:rPr>
          <w:rFonts w:ascii="Times New Roman" w:hAnsi="Times New Roman" w:cs="Times New Roman"/>
          <w:sz w:val="22"/>
          <w:szCs w:val="22"/>
        </w:rPr>
        <w:t>зательства, указанного в п. 2.2</w:t>
      </w:r>
      <w:r w:rsidRPr="004B6F86">
        <w:rPr>
          <w:rFonts w:ascii="Times New Roman" w:hAnsi="Times New Roman" w:cs="Times New Roman"/>
          <w:sz w:val="22"/>
          <w:szCs w:val="22"/>
        </w:rPr>
        <w:t xml:space="preserve"> настоящего Договора, </w:t>
      </w:r>
      <w:r w:rsidR="0014758B" w:rsidRPr="004B6F86">
        <w:rPr>
          <w:rFonts w:ascii="Times New Roman" w:hAnsi="Times New Roman" w:cs="Times New Roman"/>
          <w:b/>
          <w:sz w:val="22"/>
          <w:szCs w:val="22"/>
        </w:rPr>
        <w:t>ЦЕДЕНТ</w:t>
      </w:r>
      <w:r w:rsidR="0014758B" w:rsidRPr="004B6F86">
        <w:rPr>
          <w:rFonts w:ascii="Times New Roman" w:hAnsi="Times New Roman" w:cs="Times New Roman"/>
          <w:sz w:val="22"/>
          <w:szCs w:val="22"/>
        </w:rPr>
        <w:t xml:space="preserve"> вправе потребовать, а </w:t>
      </w:r>
      <w:r w:rsidR="0014758B" w:rsidRPr="004B6F86">
        <w:rPr>
          <w:rFonts w:ascii="Times New Roman" w:hAnsi="Times New Roman" w:cs="Times New Roman"/>
          <w:b/>
          <w:sz w:val="22"/>
          <w:szCs w:val="22"/>
        </w:rPr>
        <w:t>ЦЕССИОНАРИЙ</w:t>
      </w:r>
      <w:r w:rsidR="0014758B" w:rsidRPr="004B6F86">
        <w:rPr>
          <w:rFonts w:ascii="Times New Roman" w:hAnsi="Times New Roman" w:cs="Times New Roman"/>
          <w:sz w:val="22"/>
          <w:szCs w:val="22"/>
        </w:rPr>
        <w:t xml:space="preserve"> обязуется уплатить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ЦЕДЕНТУ</w:t>
      </w:r>
      <w:r w:rsidRPr="004B6F86">
        <w:rPr>
          <w:rFonts w:ascii="Times New Roman" w:hAnsi="Times New Roman" w:cs="Times New Roman"/>
          <w:sz w:val="22"/>
          <w:szCs w:val="22"/>
        </w:rPr>
        <w:t xml:space="preserve"> пени в размере </w:t>
      </w:r>
      <w:r w:rsidR="006F62EE" w:rsidRPr="004B6F86">
        <w:rPr>
          <w:rFonts w:ascii="Times New Roman" w:hAnsi="Times New Roman" w:cs="Times New Roman"/>
          <w:sz w:val="22"/>
          <w:szCs w:val="22"/>
        </w:rPr>
        <w:t xml:space="preserve">0,2 % (Ноль целых две десятых) </w:t>
      </w:r>
      <w:r w:rsidRPr="004B6F86">
        <w:rPr>
          <w:rFonts w:ascii="Times New Roman" w:hAnsi="Times New Roman" w:cs="Times New Roman"/>
          <w:sz w:val="22"/>
          <w:szCs w:val="22"/>
        </w:rPr>
        <w:t>процента от суммы задолженности за каждый день просрочки</w:t>
      </w:r>
      <w:r w:rsidR="00864E44" w:rsidRPr="004B6F86">
        <w:rPr>
          <w:rFonts w:ascii="Times New Roman" w:hAnsi="Times New Roman" w:cs="Times New Roman"/>
          <w:sz w:val="22"/>
          <w:szCs w:val="22"/>
        </w:rPr>
        <w:t>, но не более 10</w:t>
      </w:r>
      <w:r w:rsidR="001857EB" w:rsidRPr="004B6F86">
        <w:rPr>
          <w:rFonts w:ascii="Times New Roman" w:hAnsi="Times New Roman" w:cs="Times New Roman"/>
          <w:sz w:val="22"/>
          <w:szCs w:val="22"/>
        </w:rPr>
        <w:t xml:space="preserve"> %</w:t>
      </w:r>
      <w:r w:rsidR="00864E44" w:rsidRPr="004B6F86">
        <w:rPr>
          <w:rFonts w:ascii="Times New Roman" w:hAnsi="Times New Roman" w:cs="Times New Roman"/>
          <w:sz w:val="22"/>
          <w:szCs w:val="22"/>
        </w:rPr>
        <w:t xml:space="preserve"> (Десят</w:t>
      </w:r>
      <w:r w:rsidR="004C00C7" w:rsidRPr="004B6F86">
        <w:rPr>
          <w:rFonts w:ascii="Times New Roman" w:hAnsi="Times New Roman" w:cs="Times New Roman"/>
          <w:sz w:val="22"/>
          <w:szCs w:val="22"/>
        </w:rPr>
        <w:t>ь</w:t>
      </w:r>
      <w:r w:rsidR="00864E44" w:rsidRPr="004B6F86">
        <w:rPr>
          <w:rFonts w:ascii="Times New Roman" w:hAnsi="Times New Roman" w:cs="Times New Roman"/>
          <w:sz w:val="22"/>
          <w:szCs w:val="22"/>
        </w:rPr>
        <w:t>) процентов от суммы, подлежащей уплате</w:t>
      </w:r>
      <w:r w:rsidRPr="004B6F86">
        <w:rPr>
          <w:rFonts w:ascii="Times New Roman" w:hAnsi="Times New Roman" w:cs="Times New Roman"/>
          <w:sz w:val="22"/>
          <w:szCs w:val="22"/>
        </w:rPr>
        <w:t>.</w:t>
      </w:r>
    </w:p>
    <w:p w14:paraId="108C70B5" w14:textId="77777777" w:rsidR="00901325" w:rsidRPr="004B6F86" w:rsidRDefault="00901325" w:rsidP="00AF7F67">
      <w:pPr>
        <w:pStyle w:val="ConsNormal"/>
        <w:widowControl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t xml:space="preserve">В случае неисполнения или ненадлежащего исполнения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ЦЕДЕНТОМ</w:t>
      </w:r>
      <w:r w:rsidRPr="004B6F86">
        <w:rPr>
          <w:rFonts w:ascii="Times New Roman" w:hAnsi="Times New Roman" w:cs="Times New Roman"/>
          <w:sz w:val="22"/>
          <w:szCs w:val="22"/>
        </w:rPr>
        <w:t xml:space="preserve"> обязанностей, предусмотренных п. 2.1 настоящего Договора,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ЦЕССИОНАРИЙ</w:t>
      </w:r>
      <w:r w:rsidRPr="004B6F86">
        <w:rPr>
          <w:rFonts w:ascii="Times New Roman" w:hAnsi="Times New Roman" w:cs="Times New Roman"/>
          <w:sz w:val="22"/>
          <w:szCs w:val="22"/>
        </w:rPr>
        <w:t xml:space="preserve"> вправе потребовать, а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</w:t>
      </w:r>
      <w:r w:rsidRPr="004B6F86">
        <w:rPr>
          <w:rFonts w:ascii="Times New Roman" w:hAnsi="Times New Roman" w:cs="Times New Roman"/>
          <w:sz w:val="22"/>
          <w:szCs w:val="22"/>
        </w:rPr>
        <w:t xml:space="preserve"> обязуется уплатить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ЦЕССИОНАРИЮ</w:t>
      </w:r>
      <w:r w:rsidRPr="004B6F86">
        <w:rPr>
          <w:rFonts w:ascii="Times New Roman" w:hAnsi="Times New Roman" w:cs="Times New Roman"/>
          <w:sz w:val="22"/>
          <w:szCs w:val="22"/>
        </w:rPr>
        <w:t xml:space="preserve"> пени в размере </w:t>
      </w:r>
      <w:r w:rsidR="00D27862" w:rsidRPr="004B6F86">
        <w:rPr>
          <w:rFonts w:ascii="Times New Roman" w:hAnsi="Times New Roman" w:cs="Times New Roman"/>
          <w:sz w:val="22"/>
          <w:szCs w:val="22"/>
        </w:rPr>
        <w:t xml:space="preserve">0,2 % (Ноль целых две десятых) </w:t>
      </w:r>
      <w:r w:rsidR="008260C9" w:rsidRPr="004B6F86">
        <w:rPr>
          <w:rFonts w:ascii="Times New Roman" w:hAnsi="Times New Roman" w:cs="Times New Roman"/>
          <w:sz w:val="22"/>
          <w:szCs w:val="22"/>
        </w:rPr>
        <w:t xml:space="preserve">процента </w:t>
      </w:r>
      <w:r w:rsidRPr="004B6F86">
        <w:rPr>
          <w:rFonts w:ascii="Times New Roman" w:hAnsi="Times New Roman" w:cs="Times New Roman"/>
          <w:sz w:val="22"/>
          <w:szCs w:val="22"/>
        </w:rPr>
        <w:t xml:space="preserve">от </w:t>
      </w:r>
      <w:r w:rsidR="00BC4A77" w:rsidRPr="004B6F86">
        <w:rPr>
          <w:rFonts w:ascii="Times New Roman" w:hAnsi="Times New Roman" w:cs="Times New Roman"/>
          <w:sz w:val="22"/>
          <w:szCs w:val="22"/>
        </w:rPr>
        <w:t>Цены уступки</w:t>
      </w:r>
      <w:r w:rsidRPr="004B6F86">
        <w:rPr>
          <w:rFonts w:ascii="Times New Roman" w:hAnsi="Times New Roman" w:cs="Times New Roman"/>
          <w:sz w:val="22"/>
          <w:szCs w:val="22"/>
        </w:rPr>
        <w:t xml:space="preserve"> за каждый календарный день просрочки исполнения обязательства</w:t>
      </w:r>
      <w:r w:rsidR="00864E44" w:rsidRPr="004B6F86">
        <w:rPr>
          <w:rFonts w:ascii="Times New Roman" w:hAnsi="Times New Roman" w:cs="Times New Roman"/>
          <w:sz w:val="22"/>
          <w:szCs w:val="22"/>
        </w:rPr>
        <w:t>, но не более 10</w:t>
      </w:r>
      <w:r w:rsidR="001857EB" w:rsidRPr="004B6F86">
        <w:rPr>
          <w:rFonts w:ascii="Times New Roman" w:hAnsi="Times New Roman" w:cs="Times New Roman"/>
          <w:sz w:val="22"/>
          <w:szCs w:val="22"/>
        </w:rPr>
        <w:t xml:space="preserve"> %</w:t>
      </w:r>
      <w:r w:rsidR="00864E44" w:rsidRPr="004B6F86">
        <w:rPr>
          <w:rFonts w:ascii="Times New Roman" w:hAnsi="Times New Roman" w:cs="Times New Roman"/>
          <w:sz w:val="22"/>
          <w:szCs w:val="22"/>
        </w:rPr>
        <w:t xml:space="preserve"> (Десят</w:t>
      </w:r>
      <w:r w:rsidR="004C00C7" w:rsidRPr="004B6F86">
        <w:rPr>
          <w:rFonts w:ascii="Times New Roman" w:hAnsi="Times New Roman" w:cs="Times New Roman"/>
          <w:sz w:val="22"/>
          <w:szCs w:val="22"/>
        </w:rPr>
        <w:t>ь</w:t>
      </w:r>
      <w:r w:rsidR="00864E44" w:rsidRPr="004B6F86">
        <w:rPr>
          <w:rFonts w:ascii="Times New Roman" w:hAnsi="Times New Roman" w:cs="Times New Roman"/>
          <w:sz w:val="22"/>
          <w:szCs w:val="22"/>
        </w:rPr>
        <w:t xml:space="preserve">) процентов от </w:t>
      </w:r>
      <w:r w:rsidR="00BC4A77" w:rsidRPr="004B6F86">
        <w:rPr>
          <w:rFonts w:ascii="Times New Roman" w:hAnsi="Times New Roman" w:cs="Times New Roman"/>
          <w:sz w:val="22"/>
          <w:szCs w:val="22"/>
        </w:rPr>
        <w:t>Цены уступки</w:t>
      </w:r>
      <w:r w:rsidRPr="004B6F8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6CC816E" w14:textId="77777777" w:rsidR="00901325" w:rsidRPr="004B6F86" w:rsidRDefault="00901325" w:rsidP="00AF7F6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E8E4336" w14:textId="77777777" w:rsidR="00901325" w:rsidRPr="004B6F86" w:rsidRDefault="00901325" w:rsidP="00AF7F67">
      <w:pPr>
        <w:pStyle w:val="ConsNormal"/>
        <w:widowControl/>
        <w:numPr>
          <w:ilvl w:val="0"/>
          <w:numId w:val="27"/>
        </w:numPr>
        <w:ind w:lef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6F86">
        <w:rPr>
          <w:rFonts w:ascii="Times New Roman" w:hAnsi="Times New Roman" w:cs="Times New Roman"/>
          <w:b/>
          <w:sz w:val="22"/>
          <w:szCs w:val="22"/>
        </w:rPr>
        <w:t>ПОРЯДОК РАЗРЕШЕНИЯ СПОРОВ</w:t>
      </w:r>
    </w:p>
    <w:p w14:paraId="52B537F9" w14:textId="77777777" w:rsidR="00901325" w:rsidRPr="004B6F86" w:rsidRDefault="00901325" w:rsidP="00AF7F67">
      <w:pPr>
        <w:pStyle w:val="ConsNonformat"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t>Требования/Претензии одной из Сторон, связанные с заключением и исполнением настоящего Договора, в том числе вытекающие из факта недействительности Договора полностью или в части, подлежат направлению почтой в адрес другой Стороны в письменном виде по адресам, указанным в разделе «Адреса, банковские реквизиты и подписи Сторон». Срок для рассмотрения Требования/Претензии и ответа по существу составляет 7 (Семь) рабочих дней с момента направления Требования/Претензии. В случае недостижения соглашения в установленный срок, возникший спор может быть передан на рассмотрение в суд.</w:t>
      </w:r>
    </w:p>
    <w:p w14:paraId="0D311EA2" w14:textId="5AD688EA" w:rsidR="00901325" w:rsidRPr="004B6F86" w:rsidRDefault="00901325" w:rsidP="00AF7F67">
      <w:pPr>
        <w:pStyle w:val="ConsNonformat"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lastRenderedPageBreak/>
        <w:t xml:space="preserve">Неурегулированные Сторонами в досудебном порядке споры и разногласия, указанные в </w:t>
      </w:r>
      <w:r w:rsidR="009E7015" w:rsidRPr="004B6F86">
        <w:rPr>
          <w:rFonts w:ascii="Times New Roman" w:hAnsi="Times New Roman" w:cs="Times New Roman"/>
          <w:sz w:val="22"/>
          <w:szCs w:val="22"/>
        </w:rPr>
        <w:t>пункте 4.1</w:t>
      </w:r>
      <w:r w:rsidRPr="004B6F86">
        <w:rPr>
          <w:rFonts w:ascii="Times New Roman" w:hAnsi="Times New Roman" w:cs="Times New Roman"/>
          <w:sz w:val="22"/>
          <w:szCs w:val="22"/>
        </w:rPr>
        <w:t xml:space="preserve"> настоящего Договора, подлежат рассмотрению в Арбитражном суде </w:t>
      </w:r>
      <w:r w:rsidR="00886587">
        <w:rPr>
          <w:rFonts w:ascii="Times New Roman" w:hAnsi="Times New Roman" w:cs="Times New Roman"/>
          <w:sz w:val="22"/>
          <w:szCs w:val="22"/>
        </w:rPr>
        <w:t>Республики Татарстан</w:t>
      </w:r>
      <w:r w:rsidRPr="004B6F86">
        <w:rPr>
          <w:rFonts w:ascii="Times New Roman" w:hAnsi="Times New Roman" w:cs="Times New Roman"/>
          <w:sz w:val="22"/>
          <w:szCs w:val="22"/>
        </w:rPr>
        <w:t xml:space="preserve"> в соответствии с процессуальным правом Российской Федерации. К отношениям Сторон по настоящему </w:t>
      </w:r>
      <w:r w:rsidR="00A54339" w:rsidRPr="004B6F86">
        <w:rPr>
          <w:rFonts w:ascii="Times New Roman" w:hAnsi="Times New Roman" w:cs="Times New Roman"/>
          <w:sz w:val="22"/>
          <w:szCs w:val="22"/>
        </w:rPr>
        <w:t>Д</w:t>
      </w:r>
      <w:r w:rsidRPr="004B6F86">
        <w:rPr>
          <w:rFonts w:ascii="Times New Roman" w:hAnsi="Times New Roman" w:cs="Times New Roman"/>
          <w:sz w:val="22"/>
          <w:szCs w:val="22"/>
        </w:rPr>
        <w:t>оговору применяется материальное право Российской Федерации.</w:t>
      </w:r>
    </w:p>
    <w:p w14:paraId="3070D1CB" w14:textId="77777777" w:rsidR="00901325" w:rsidRPr="004B6F86" w:rsidRDefault="00901325" w:rsidP="00AF7F67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32D2146" w14:textId="77777777" w:rsidR="00901325" w:rsidRPr="004B6F86" w:rsidRDefault="00901325" w:rsidP="00AF7F67">
      <w:pPr>
        <w:pStyle w:val="ConsNormal"/>
        <w:widowControl/>
        <w:numPr>
          <w:ilvl w:val="0"/>
          <w:numId w:val="27"/>
        </w:numPr>
        <w:ind w:lef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6F86">
        <w:rPr>
          <w:rFonts w:ascii="Times New Roman" w:hAnsi="Times New Roman" w:cs="Times New Roman"/>
          <w:b/>
          <w:sz w:val="22"/>
          <w:szCs w:val="22"/>
        </w:rPr>
        <w:t>ЗАВЕРЕНИЯ ОБ ОБСТОЯТЕЛЬСТВАХ</w:t>
      </w:r>
    </w:p>
    <w:p w14:paraId="2562740A" w14:textId="77777777" w:rsidR="00901325" w:rsidRPr="004B6F86" w:rsidRDefault="00901325" w:rsidP="00AF7F67">
      <w:pPr>
        <w:pStyle w:val="ConsNonformat"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b/>
          <w:sz w:val="22"/>
          <w:szCs w:val="22"/>
        </w:rPr>
        <w:t>ЦЕДЕНТ</w:t>
      </w:r>
      <w:r w:rsidRPr="004B6F86">
        <w:rPr>
          <w:rFonts w:ascii="Times New Roman" w:hAnsi="Times New Roman" w:cs="Times New Roman"/>
          <w:sz w:val="22"/>
          <w:szCs w:val="22"/>
        </w:rPr>
        <w:t xml:space="preserve"> гарантирует, что передаваемые </w:t>
      </w:r>
      <w:r w:rsidRPr="004B6F86">
        <w:rPr>
          <w:rFonts w:ascii="Times New Roman" w:hAnsi="Times New Roman" w:cs="Times New Roman"/>
          <w:b/>
          <w:sz w:val="22"/>
          <w:szCs w:val="22"/>
        </w:rPr>
        <w:t xml:space="preserve">ЦЕССИОНАРИЮ </w:t>
      </w:r>
      <w:r w:rsidRPr="004B6F86">
        <w:rPr>
          <w:rFonts w:ascii="Times New Roman" w:hAnsi="Times New Roman" w:cs="Times New Roman"/>
          <w:sz w:val="22"/>
          <w:szCs w:val="22"/>
        </w:rPr>
        <w:t xml:space="preserve">в соответствии с настоящим Договором Права (требования) являются действительными, свободными от требований третьих лиц, под арестом (запрещением) не состоят, не находятся в залоге или ином обременении. Права (требования) не уступлены, не переданы и не обещаны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ЦЕДЕНТОМ</w:t>
      </w:r>
      <w:r w:rsidRPr="004B6F86">
        <w:rPr>
          <w:rFonts w:ascii="Times New Roman" w:hAnsi="Times New Roman" w:cs="Times New Roman"/>
          <w:sz w:val="22"/>
          <w:szCs w:val="22"/>
        </w:rPr>
        <w:t xml:space="preserve"> любому третьему лицу.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</w:t>
      </w:r>
      <w:r w:rsidRPr="004B6F86">
        <w:rPr>
          <w:rFonts w:ascii="Times New Roman" w:hAnsi="Times New Roman" w:cs="Times New Roman"/>
          <w:sz w:val="22"/>
          <w:szCs w:val="22"/>
        </w:rPr>
        <w:t xml:space="preserve"> не создал и не допустил возникновения любого другого обременения в отношении Прав (требований).</w:t>
      </w:r>
    </w:p>
    <w:p w14:paraId="4D0A75FB" w14:textId="77777777" w:rsidR="00B22393" w:rsidRPr="004B6F86" w:rsidRDefault="00901325" w:rsidP="00AF7F67">
      <w:pPr>
        <w:pStyle w:val="ConsNonformat"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t xml:space="preserve">Стороны Договора гарантируют, что они правомочны совершать уступку прав по настоящему Договору, все необходимые обязательные корпоративные процедуры в соответствии с действующим законодательством, Уставом и внутренними документами Сторон ими соблюдены. Договор надлежащим образом заключен со стороны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ЦЕССИОНАРИЯ</w:t>
      </w:r>
      <w:r w:rsidRPr="004B6F86">
        <w:rPr>
          <w:rFonts w:ascii="Times New Roman" w:hAnsi="Times New Roman" w:cs="Times New Roman"/>
          <w:sz w:val="22"/>
          <w:szCs w:val="22"/>
        </w:rPr>
        <w:t xml:space="preserve"> и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ЦЕДЕНТА</w:t>
      </w:r>
      <w:r w:rsidRPr="004B6F86">
        <w:rPr>
          <w:rFonts w:ascii="Times New Roman" w:hAnsi="Times New Roman" w:cs="Times New Roman"/>
          <w:sz w:val="22"/>
          <w:szCs w:val="22"/>
        </w:rPr>
        <w:t>.</w:t>
      </w:r>
    </w:p>
    <w:p w14:paraId="255CE990" w14:textId="77777777" w:rsidR="00901325" w:rsidRPr="004B6F86" w:rsidRDefault="00901325" w:rsidP="00AF7F67">
      <w:pPr>
        <w:pStyle w:val="ConsNonformat"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b/>
          <w:sz w:val="22"/>
          <w:szCs w:val="22"/>
        </w:rPr>
        <w:t xml:space="preserve">ЦЕССИОНАРИЙ </w:t>
      </w:r>
      <w:r w:rsidRPr="004B6F86">
        <w:rPr>
          <w:rFonts w:ascii="Times New Roman" w:hAnsi="Times New Roman" w:cs="Times New Roman"/>
          <w:sz w:val="22"/>
          <w:szCs w:val="22"/>
        </w:rPr>
        <w:t>осведомлен обо всех аспектах финансового состояния Должник</w:t>
      </w:r>
      <w:r w:rsidR="00D22282" w:rsidRPr="004B6F86">
        <w:rPr>
          <w:rFonts w:ascii="Times New Roman" w:hAnsi="Times New Roman" w:cs="Times New Roman"/>
          <w:sz w:val="22"/>
          <w:szCs w:val="22"/>
        </w:rPr>
        <w:t>ов</w:t>
      </w:r>
      <w:r w:rsidRPr="004B6F86">
        <w:rPr>
          <w:rFonts w:ascii="Times New Roman" w:hAnsi="Times New Roman" w:cs="Times New Roman"/>
          <w:sz w:val="22"/>
          <w:szCs w:val="22"/>
        </w:rPr>
        <w:t>, размере, составе и всех условиях обязательств Должник</w:t>
      </w:r>
      <w:r w:rsidR="00D22282" w:rsidRPr="004B6F86">
        <w:rPr>
          <w:rFonts w:ascii="Times New Roman" w:hAnsi="Times New Roman" w:cs="Times New Roman"/>
          <w:sz w:val="22"/>
          <w:szCs w:val="22"/>
        </w:rPr>
        <w:t>ов</w:t>
      </w:r>
      <w:r w:rsidRPr="004B6F86">
        <w:rPr>
          <w:rFonts w:ascii="Times New Roman" w:hAnsi="Times New Roman" w:cs="Times New Roman"/>
          <w:sz w:val="22"/>
          <w:szCs w:val="22"/>
        </w:rPr>
        <w:t xml:space="preserve"> по </w:t>
      </w:r>
      <w:r w:rsidR="00591132" w:rsidRPr="004B6F86">
        <w:rPr>
          <w:rFonts w:ascii="Times New Roman" w:hAnsi="Times New Roman" w:cs="Times New Roman"/>
          <w:sz w:val="22"/>
          <w:szCs w:val="22"/>
        </w:rPr>
        <w:t>Кредитн</w:t>
      </w:r>
      <w:r w:rsidR="00D22282" w:rsidRPr="004B6F86">
        <w:rPr>
          <w:rFonts w:ascii="Times New Roman" w:hAnsi="Times New Roman" w:cs="Times New Roman"/>
          <w:sz w:val="22"/>
          <w:szCs w:val="22"/>
        </w:rPr>
        <w:t>ым</w:t>
      </w:r>
      <w:r w:rsidR="00591132" w:rsidRPr="004B6F86">
        <w:rPr>
          <w:rFonts w:ascii="Times New Roman" w:hAnsi="Times New Roman" w:cs="Times New Roman"/>
          <w:sz w:val="22"/>
          <w:szCs w:val="22"/>
        </w:rPr>
        <w:t xml:space="preserve"> д</w:t>
      </w:r>
      <w:r w:rsidRPr="004B6F86">
        <w:rPr>
          <w:rFonts w:ascii="Times New Roman" w:hAnsi="Times New Roman" w:cs="Times New Roman"/>
          <w:sz w:val="22"/>
          <w:szCs w:val="22"/>
        </w:rPr>
        <w:t>оговор</w:t>
      </w:r>
      <w:r w:rsidR="00D22282" w:rsidRPr="004B6F86">
        <w:rPr>
          <w:rFonts w:ascii="Times New Roman" w:hAnsi="Times New Roman" w:cs="Times New Roman"/>
          <w:sz w:val="22"/>
          <w:szCs w:val="22"/>
        </w:rPr>
        <w:t>ам</w:t>
      </w:r>
      <w:r w:rsidRPr="004B6F86">
        <w:rPr>
          <w:rFonts w:ascii="Times New Roman" w:hAnsi="Times New Roman" w:cs="Times New Roman"/>
          <w:sz w:val="22"/>
          <w:szCs w:val="22"/>
        </w:rPr>
        <w:t>.</w:t>
      </w:r>
    </w:p>
    <w:p w14:paraId="787908CF" w14:textId="77777777" w:rsidR="00901325" w:rsidRPr="004B6F86" w:rsidRDefault="00901325" w:rsidP="00AF7F67">
      <w:pPr>
        <w:pStyle w:val="ConsNonformat"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t xml:space="preserve">Целью заключения настоящего Договора является приобретение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ЦЕССИОНАРИЕМ</w:t>
      </w:r>
      <w:r w:rsidRPr="004B6F86">
        <w:rPr>
          <w:rFonts w:ascii="Times New Roman" w:hAnsi="Times New Roman" w:cs="Times New Roman"/>
          <w:sz w:val="22"/>
          <w:szCs w:val="22"/>
        </w:rPr>
        <w:t xml:space="preserve"> требований к Должник</w:t>
      </w:r>
      <w:r w:rsidR="00D22282" w:rsidRPr="004B6F86">
        <w:rPr>
          <w:rFonts w:ascii="Times New Roman" w:hAnsi="Times New Roman" w:cs="Times New Roman"/>
          <w:sz w:val="22"/>
          <w:szCs w:val="22"/>
        </w:rPr>
        <w:t>ам</w:t>
      </w:r>
      <w:r w:rsidRPr="004B6F86">
        <w:rPr>
          <w:rFonts w:ascii="Times New Roman" w:hAnsi="Times New Roman" w:cs="Times New Roman"/>
          <w:sz w:val="22"/>
          <w:szCs w:val="22"/>
        </w:rPr>
        <w:t xml:space="preserve"> в целях получения дохода.</w:t>
      </w:r>
    </w:p>
    <w:p w14:paraId="5653E2B0" w14:textId="77777777" w:rsidR="00901325" w:rsidRPr="004B6F86" w:rsidRDefault="00BC4A77" w:rsidP="00AF7F67">
      <w:pPr>
        <w:pStyle w:val="ConsNonformat"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t>Цена уступки</w:t>
      </w:r>
      <w:r w:rsidR="00901325" w:rsidRPr="004B6F86">
        <w:rPr>
          <w:rFonts w:ascii="Times New Roman" w:hAnsi="Times New Roman" w:cs="Times New Roman"/>
          <w:sz w:val="22"/>
          <w:szCs w:val="22"/>
        </w:rPr>
        <w:t xml:space="preserve"> по Договору соответствует интересам </w:t>
      </w:r>
      <w:r w:rsidR="00901325" w:rsidRPr="004B6F86">
        <w:rPr>
          <w:rFonts w:ascii="Times New Roman" w:hAnsi="Times New Roman" w:cs="Times New Roman"/>
          <w:b/>
          <w:sz w:val="22"/>
          <w:szCs w:val="22"/>
        </w:rPr>
        <w:t xml:space="preserve">ЦЕССИОНАРИЯ </w:t>
      </w:r>
      <w:r w:rsidR="00901325" w:rsidRPr="004B6F86">
        <w:rPr>
          <w:rFonts w:ascii="Times New Roman" w:hAnsi="Times New Roman" w:cs="Times New Roman"/>
          <w:sz w:val="22"/>
          <w:szCs w:val="22"/>
        </w:rPr>
        <w:t xml:space="preserve">и не причиняет ему ущерб. </w:t>
      </w:r>
    </w:p>
    <w:p w14:paraId="6B2C4C95" w14:textId="77777777" w:rsidR="00EE54B5" w:rsidRPr="004B6F86" w:rsidRDefault="00901325" w:rsidP="00AF7F67">
      <w:pPr>
        <w:pStyle w:val="ConsNonformat"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b/>
          <w:sz w:val="22"/>
          <w:szCs w:val="22"/>
        </w:rPr>
        <w:t xml:space="preserve">ЦЕССИОНАРИЙ </w:t>
      </w:r>
      <w:r w:rsidRPr="004B6F86">
        <w:rPr>
          <w:rFonts w:ascii="Times New Roman" w:hAnsi="Times New Roman" w:cs="Times New Roman"/>
          <w:sz w:val="22"/>
          <w:szCs w:val="22"/>
        </w:rPr>
        <w:t>самостоятельно оценил финансовое состояние Должник</w:t>
      </w:r>
      <w:r w:rsidR="00D22282" w:rsidRPr="004B6F86">
        <w:rPr>
          <w:rFonts w:ascii="Times New Roman" w:hAnsi="Times New Roman" w:cs="Times New Roman"/>
          <w:sz w:val="22"/>
          <w:szCs w:val="22"/>
        </w:rPr>
        <w:t>ов</w:t>
      </w:r>
      <w:r w:rsidRPr="004B6F86">
        <w:rPr>
          <w:rFonts w:ascii="Times New Roman" w:hAnsi="Times New Roman" w:cs="Times New Roman"/>
          <w:sz w:val="22"/>
          <w:szCs w:val="22"/>
        </w:rPr>
        <w:t xml:space="preserve"> (в том числе, но не ограничиваясь, на основании переданных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ЦЕДЕНТОМ ЦЕССИОНАРИЮ</w:t>
      </w:r>
      <w:r w:rsidRPr="004B6F86">
        <w:rPr>
          <w:rFonts w:ascii="Times New Roman" w:hAnsi="Times New Roman" w:cs="Times New Roman"/>
          <w:sz w:val="22"/>
          <w:szCs w:val="22"/>
        </w:rPr>
        <w:t xml:space="preserve"> документов) и принял решение о заключении настоящего Договора.</w:t>
      </w:r>
    </w:p>
    <w:p w14:paraId="1D82D762" w14:textId="77777777" w:rsidR="00901325" w:rsidRPr="004B6F86" w:rsidRDefault="00901325" w:rsidP="00AF7F67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t xml:space="preserve">Также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ЦЕССИОНАРИЙ</w:t>
      </w:r>
      <w:r w:rsidRPr="004B6F86">
        <w:rPr>
          <w:rFonts w:ascii="Times New Roman" w:hAnsi="Times New Roman" w:cs="Times New Roman"/>
          <w:sz w:val="22"/>
          <w:szCs w:val="22"/>
        </w:rPr>
        <w:t xml:space="preserve"> подтверждает, что он обладает всей информацией, необходимой и достаточной для принятия им решения о приобретении Прав (требований) и не заключает настоящий Договор под влиянием заблуждения, в том числе в отношении платежеспособности Должник</w:t>
      </w:r>
      <w:r w:rsidR="00D22282" w:rsidRPr="004B6F86">
        <w:rPr>
          <w:rFonts w:ascii="Times New Roman" w:hAnsi="Times New Roman" w:cs="Times New Roman"/>
          <w:sz w:val="22"/>
          <w:szCs w:val="22"/>
        </w:rPr>
        <w:t>ов</w:t>
      </w:r>
      <w:r w:rsidRPr="004B6F86">
        <w:rPr>
          <w:rFonts w:ascii="Times New Roman" w:hAnsi="Times New Roman" w:cs="Times New Roman"/>
          <w:sz w:val="22"/>
          <w:szCs w:val="22"/>
        </w:rPr>
        <w:t xml:space="preserve"> для чего </w:t>
      </w:r>
      <w:r w:rsidRPr="004B6F86">
        <w:rPr>
          <w:rFonts w:ascii="Times New Roman" w:hAnsi="Times New Roman" w:cs="Times New Roman"/>
          <w:b/>
          <w:sz w:val="22"/>
          <w:szCs w:val="22"/>
        </w:rPr>
        <w:t xml:space="preserve">ЦЕССИОНАРИЙ </w:t>
      </w:r>
      <w:r w:rsidRPr="004B6F86">
        <w:rPr>
          <w:rFonts w:ascii="Times New Roman" w:hAnsi="Times New Roman" w:cs="Times New Roman"/>
          <w:sz w:val="22"/>
          <w:szCs w:val="22"/>
        </w:rPr>
        <w:t>также самостоятельно осуществил проверку финансово-хозяйственной деятельности Должник</w:t>
      </w:r>
      <w:r w:rsidR="00D22282" w:rsidRPr="004B6F86">
        <w:rPr>
          <w:rFonts w:ascii="Times New Roman" w:hAnsi="Times New Roman" w:cs="Times New Roman"/>
          <w:sz w:val="22"/>
          <w:szCs w:val="22"/>
        </w:rPr>
        <w:t>ов</w:t>
      </w:r>
      <w:r w:rsidRPr="004B6F86">
        <w:rPr>
          <w:rFonts w:ascii="Times New Roman" w:hAnsi="Times New Roman" w:cs="Times New Roman"/>
          <w:sz w:val="22"/>
          <w:szCs w:val="22"/>
        </w:rPr>
        <w:t>.</w:t>
      </w:r>
    </w:p>
    <w:p w14:paraId="3F8D89C4" w14:textId="77777777" w:rsidR="00901325" w:rsidRPr="004B6F86" w:rsidRDefault="00901325" w:rsidP="00AF7F67">
      <w:pPr>
        <w:pStyle w:val="ConsNonformat"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b/>
          <w:sz w:val="22"/>
          <w:szCs w:val="22"/>
        </w:rPr>
        <w:t>ЦЕССИОНАРИЙ</w:t>
      </w:r>
      <w:r w:rsidRPr="004B6F86">
        <w:rPr>
          <w:rFonts w:ascii="Times New Roman" w:hAnsi="Times New Roman" w:cs="Times New Roman"/>
          <w:sz w:val="22"/>
          <w:szCs w:val="22"/>
        </w:rPr>
        <w:t xml:space="preserve"> по настоящему Договору предоставил </w:t>
      </w:r>
      <w:r w:rsidRPr="004B6F86">
        <w:rPr>
          <w:rFonts w:ascii="Times New Roman" w:hAnsi="Times New Roman" w:cs="Times New Roman"/>
          <w:b/>
          <w:sz w:val="22"/>
          <w:szCs w:val="22"/>
        </w:rPr>
        <w:t xml:space="preserve">ЦЕДЕНТУ </w:t>
      </w:r>
      <w:r w:rsidRPr="004B6F86">
        <w:rPr>
          <w:rFonts w:ascii="Times New Roman" w:hAnsi="Times New Roman" w:cs="Times New Roman"/>
          <w:sz w:val="22"/>
          <w:szCs w:val="22"/>
        </w:rPr>
        <w:t xml:space="preserve">заверения об обстоятельствах в рамках ст. 431.2 ГК РФ, из которых следует, что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ЦЕССИОНАРИЙ</w:t>
      </w:r>
      <w:r w:rsidRPr="004B6F86">
        <w:rPr>
          <w:rFonts w:ascii="Times New Roman" w:hAnsi="Times New Roman" w:cs="Times New Roman"/>
          <w:sz w:val="22"/>
          <w:szCs w:val="22"/>
        </w:rPr>
        <w:t xml:space="preserve"> подтвердил отсутствие у него намерений и фактических обстоятельств для признания настоящего Договора недействительной сделкой, в т.ч. по основаниям, предусмотренным п. 2 ст. 174 ГК РФ</w:t>
      </w:r>
      <w:r w:rsidR="00085761" w:rsidRPr="004B6F86">
        <w:rPr>
          <w:rFonts w:ascii="Times New Roman" w:hAnsi="Times New Roman" w:cs="Times New Roman"/>
          <w:sz w:val="22"/>
          <w:szCs w:val="22"/>
        </w:rPr>
        <w:t>,</w:t>
      </w:r>
      <w:r w:rsidRPr="004B6F86">
        <w:rPr>
          <w:rFonts w:ascii="Times New Roman" w:hAnsi="Times New Roman" w:cs="Times New Roman"/>
          <w:sz w:val="22"/>
          <w:szCs w:val="22"/>
        </w:rPr>
        <w:t xml:space="preserve"> или изменения/расторжения Договора в судебном порядке, результатом которого может являться невозможность получения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ЦЕДЕНТОМ</w:t>
      </w:r>
      <w:r w:rsidR="00A62F39" w:rsidRPr="004B6F8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C4A77" w:rsidRPr="004B6F86">
        <w:rPr>
          <w:rFonts w:ascii="Times New Roman" w:hAnsi="Times New Roman" w:cs="Times New Roman"/>
          <w:sz w:val="22"/>
          <w:szCs w:val="22"/>
        </w:rPr>
        <w:t>Цены уступки</w:t>
      </w:r>
      <w:r w:rsidRPr="004B6F86">
        <w:rPr>
          <w:rFonts w:ascii="Times New Roman" w:hAnsi="Times New Roman" w:cs="Times New Roman"/>
          <w:sz w:val="22"/>
          <w:szCs w:val="22"/>
        </w:rPr>
        <w:t xml:space="preserve"> в полном размере.</w:t>
      </w:r>
    </w:p>
    <w:p w14:paraId="33EB02C4" w14:textId="77777777" w:rsidR="00B07FD4" w:rsidRPr="004B6F86" w:rsidRDefault="00B07FD4" w:rsidP="00AF7F67">
      <w:pPr>
        <w:pStyle w:val="ConsNonformat"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t xml:space="preserve">Каждая из Сторон </w:t>
      </w:r>
      <w:r w:rsidR="00302B99" w:rsidRPr="004B6F86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Pr="004B6F86">
        <w:rPr>
          <w:rFonts w:ascii="Times New Roman" w:hAnsi="Times New Roman" w:cs="Times New Roman"/>
          <w:sz w:val="22"/>
          <w:szCs w:val="22"/>
        </w:rPr>
        <w:t xml:space="preserve"> сохраняет строгую конфиденциальность полученной от другой Стороны финансовой, коммерческой и другой информации, за исключением случаев,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органов, действующих в рамках своих полномочий, предусмотренных действующим законодательством РФ.</w:t>
      </w:r>
    </w:p>
    <w:p w14:paraId="59D5D585" w14:textId="77777777" w:rsidR="00901325" w:rsidRPr="004B6F86" w:rsidRDefault="00901325" w:rsidP="00AF7F6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B6D319E" w14:textId="77777777" w:rsidR="00846974" w:rsidRPr="004B6F86" w:rsidRDefault="00901325" w:rsidP="00AF7F67">
      <w:pPr>
        <w:pStyle w:val="ConsNormal"/>
        <w:widowControl/>
        <w:numPr>
          <w:ilvl w:val="0"/>
          <w:numId w:val="27"/>
        </w:numPr>
        <w:ind w:lef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6F86">
        <w:rPr>
          <w:rFonts w:ascii="Times New Roman" w:hAnsi="Times New Roman" w:cs="Times New Roman"/>
          <w:b/>
          <w:sz w:val="22"/>
          <w:szCs w:val="22"/>
        </w:rPr>
        <w:t>СРОК ДЕЙСТВИЯ ДОГОВОРА И ПОРЯДОК ЕГО ИЗМЕНЕНИЯ</w:t>
      </w:r>
    </w:p>
    <w:p w14:paraId="27158697" w14:textId="12432A77" w:rsidR="00901325" w:rsidRPr="004B6F86" w:rsidRDefault="004156BD" w:rsidP="00AF7F67">
      <w:pPr>
        <w:pStyle w:val="ConsNormal"/>
        <w:widowControl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t xml:space="preserve">Настоящий Договор считается заключенным с даты его </w:t>
      </w:r>
      <w:r w:rsidR="00A25216">
        <w:rPr>
          <w:rFonts w:ascii="Times New Roman" w:hAnsi="Times New Roman" w:cs="Times New Roman"/>
          <w:sz w:val="22"/>
          <w:szCs w:val="22"/>
        </w:rPr>
        <w:t xml:space="preserve">подписания </w:t>
      </w:r>
      <w:r w:rsidRPr="004B6F86">
        <w:rPr>
          <w:rFonts w:ascii="Times New Roman" w:hAnsi="Times New Roman" w:cs="Times New Roman"/>
          <w:sz w:val="22"/>
          <w:szCs w:val="22"/>
        </w:rPr>
        <w:t>и действует до полного исполнения Сторонами принятых на себя обязательств.</w:t>
      </w:r>
    </w:p>
    <w:p w14:paraId="7FD922FF" w14:textId="77777777" w:rsidR="00901325" w:rsidRPr="004B6F86" w:rsidRDefault="00901325" w:rsidP="00AF7F67">
      <w:pPr>
        <w:pStyle w:val="ConsNormal"/>
        <w:widowControl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t>Все изменения и дополнения к настоящему Договору должны быть совершены в письменной форме и подписаны уполномоченными лицами Сторон.</w:t>
      </w:r>
      <w:r w:rsidR="00092D75" w:rsidRPr="004B6F86">
        <w:rPr>
          <w:rFonts w:ascii="Times New Roman" w:hAnsi="Times New Roman" w:cs="Times New Roman"/>
          <w:sz w:val="22"/>
          <w:szCs w:val="22"/>
        </w:rPr>
        <w:t xml:space="preserve"> Все приложения к настоящему Договору являются неотъемлемой его частью.</w:t>
      </w:r>
    </w:p>
    <w:p w14:paraId="4820902A" w14:textId="77777777" w:rsidR="00901325" w:rsidRPr="004B6F86" w:rsidRDefault="00901325" w:rsidP="00AF7F67">
      <w:pPr>
        <w:pStyle w:val="ConsNormal"/>
        <w:widowControl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b/>
          <w:sz w:val="22"/>
          <w:szCs w:val="22"/>
        </w:rPr>
        <w:t>ЦЕДЕНТ</w:t>
      </w:r>
      <w:r w:rsidRPr="004B6F86">
        <w:rPr>
          <w:rFonts w:ascii="Times New Roman" w:hAnsi="Times New Roman" w:cs="Times New Roman"/>
          <w:sz w:val="22"/>
          <w:szCs w:val="22"/>
        </w:rPr>
        <w:t xml:space="preserve"> вправе в одностороннем внесудебном порядке отказаться от исполнения настоящего Договора в случае неисполнения или ненадлежащего исполнения</w:t>
      </w:r>
      <w:r w:rsidR="00A62F39" w:rsidRPr="004B6F86">
        <w:rPr>
          <w:rFonts w:ascii="Times New Roman" w:hAnsi="Times New Roman" w:cs="Times New Roman"/>
          <w:sz w:val="22"/>
          <w:szCs w:val="22"/>
        </w:rPr>
        <w:t xml:space="preserve"> </w:t>
      </w:r>
      <w:r w:rsidRPr="004B6F86">
        <w:rPr>
          <w:rFonts w:ascii="Times New Roman" w:hAnsi="Times New Roman" w:cs="Times New Roman"/>
          <w:b/>
          <w:sz w:val="22"/>
          <w:szCs w:val="22"/>
        </w:rPr>
        <w:t xml:space="preserve">ЦЕССИОНАРИЕМ </w:t>
      </w:r>
      <w:r w:rsidRPr="004B6F86">
        <w:rPr>
          <w:rFonts w:ascii="Times New Roman" w:hAnsi="Times New Roman" w:cs="Times New Roman"/>
          <w:sz w:val="22"/>
          <w:szCs w:val="22"/>
        </w:rPr>
        <w:t xml:space="preserve">обязательств, предусмотренных п. 2.2 настоящего Договора. </w:t>
      </w:r>
    </w:p>
    <w:p w14:paraId="24477B18" w14:textId="77777777" w:rsidR="00901325" w:rsidRPr="004B6F86" w:rsidRDefault="00901325" w:rsidP="00AF7F6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t>В у</w:t>
      </w:r>
      <w:r w:rsidR="00D950FD" w:rsidRPr="004B6F86">
        <w:rPr>
          <w:rFonts w:ascii="Times New Roman" w:hAnsi="Times New Roman" w:cs="Times New Roman"/>
          <w:sz w:val="22"/>
          <w:szCs w:val="22"/>
        </w:rPr>
        <w:t>казанном в настоящем пункте 6.3</w:t>
      </w:r>
      <w:r w:rsidRPr="004B6F86">
        <w:rPr>
          <w:rFonts w:ascii="Times New Roman" w:hAnsi="Times New Roman" w:cs="Times New Roman"/>
          <w:sz w:val="22"/>
          <w:szCs w:val="22"/>
        </w:rPr>
        <w:t xml:space="preserve"> случаях Договор будет считаться расторгнутым </w:t>
      </w:r>
      <w:proofErr w:type="gramStart"/>
      <w:r w:rsidRPr="004B6F86">
        <w:rPr>
          <w:rFonts w:ascii="Times New Roman" w:hAnsi="Times New Roman" w:cs="Times New Roman"/>
          <w:sz w:val="22"/>
          <w:szCs w:val="22"/>
        </w:rPr>
        <w:t>в дату</w:t>
      </w:r>
      <w:proofErr w:type="gramEnd"/>
      <w:r w:rsidRPr="004B6F86">
        <w:rPr>
          <w:rFonts w:ascii="Times New Roman" w:hAnsi="Times New Roman" w:cs="Times New Roman"/>
          <w:sz w:val="22"/>
          <w:szCs w:val="22"/>
        </w:rPr>
        <w:t xml:space="preserve"> </w:t>
      </w:r>
      <w:r w:rsidR="000C4127" w:rsidRPr="004B6F86">
        <w:rPr>
          <w:rFonts w:ascii="Times New Roman" w:hAnsi="Times New Roman" w:cs="Times New Roman"/>
          <w:sz w:val="22"/>
          <w:szCs w:val="22"/>
        </w:rPr>
        <w:t>указанную в</w:t>
      </w:r>
      <w:r w:rsidRPr="004B6F86">
        <w:rPr>
          <w:rFonts w:ascii="Times New Roman" w:hAnsi="Times New Roman" w:cs="Times New Roman"/>
          <w:sz w:val="22"/>
          <w:szCs w:val="22"/>
        </w:rPr>
        <w:t xml:space="preserve"> </w:t>
      </w:r>
      <w:r w:rsidR="000C4127" w:rsidRPr="004B6F86">
        <w:rPr>
          <w:rFonts w:ascii="Times New Roman" w:hAnsi="Times New Roman" w:cs="Times New Roman"/>
          <w:sz w:val="22"/>
          <w:szCs w:val="22"/>
        </w:rPr>
        <w:t xml:space="preserve">уведомлении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ЦЕДЕНТА</w:t>
      </w:r>
      <w:r w:rsidRPr="004B6F86">
        <w:rPr>
          <w:rFonts w:ascii="Times New Roman" w:hAnsi="Times New Roman" w:cs="Times New Roman"/>
          <w:sz w:val="22"/>
          <w:szCs w:val="22"/>
        </w:rPr>
        <w:t xml:space="preserve"> об одностороннем отказе от исполнения Договора. Уведомление направляется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ЦЕДЕНТОМ</w:t>
      </w:r>
      <w:r w:rsidRPr="004B6F86">
        <w:rPr>
          <w:rFonts w:ascii="Times New Roman" w:hAnsi="Times New Roman" w:cs="Times New Roman"/>
          <w:sz w:val="22"/>
          <w:szCs w:val="22"/>
        </w:rPr>
        <w:t xml:space="preserve"> в адрес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ЦЕССИОНАРИЯ</w:t>
      </w:r>
      <w:r w:rsidRPr="004B6F86">
        <w:rPr>
          <w:rFonts w:ascii="Times New Roman" w:hAnsi="Times New Roman" w:cs="Times New Roman"/>
          <w:sz w:val="22"/>
          <w:szCs w:val="22"/>
        </w:rPr>
        <w:t xml:space="preserve"> по почте заказным письмом с уведомлением о вручении. Датой получения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ЦЕССИОНАРИЕМ</w:t>
      </w:r>
      <w:r w:rsidRPr="004B6F86">
        <w:rPr>
          <w:rFonts w:ascii="Times New Roman" w:hAnsi="Times New Roman" w:cs="Times New Roman"/>
          <w:sz w:val="22"/>
          <w:szCs w:val="22"/>
        </w:rPr>
        <w:t xml:space="preserve"> уведомления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ЦЕДЕНТА</w:t>
      </w:r>
      <w:r w:rsidRPr="004B6F86">
        <w:rPr>
          <w:rFonts w:ascii="Times New Roman" w:hAnsi="Times New Roman" w:cs="Times New Roman"/>
          <w:sz w:val="22"/>
          <w:szCs w:val="22"/>
        </w:rPr>
        <w:t xml:space="preserve"> об одностороннем отказе от исполнения настоящего Договора считается день получения уведомления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ЦЕССИОНАРИЕМ</w:t>
      </w:r>
      <w:r w:rsidRPr="004B6F86">
        <w:rPr>
          <w:rFonts w:ascii="Times New Roman" w:hAnsi="Times New Roman" w:cs="Times New Roman"/>
          <w:sz w:val="22"/>
          <w:szCs w:val="22"/>
        </w:rPr>
        <w:t>.</w:t>
      </w:r>
    </w:p>
    <w:p w14:paraId="654A0768" w14:textId="6DD3D050" w:rsidR="00901325" w:rsidRPr="004B6F86" w:rsidRDefault="00901325" w:rsidP="00AF7F6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t xml:space="preserve">Если до даты расторжения Договора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ЦЕССИОНАРИЙ</w:t>
      </w:r>
      <w:r w:rsidRPr="004B6F86">
        <w:rPr>
          <w:rFonts w:ascii="Times New Roman" w:hAnsi="Times New Roman" w:cs="Times New Roman"/>
          <w:sz w:val="22"/>
          <w:szCs w:val="22"/>
        </w:rPr>
        <w:t xml:space="preserve"> перечислил в пользу </w:t>
      </w:r>
      <w:r w:rsidRPr="004B6F86">
        <w:rPr>
          <w:rFonts w:ascii="Times New Roman" w:hAnsi="Times New Roman" w:cs="Times New Roman"/>
          <w:b/>
          <w:sz w:val="22"/>
          <w:szCs w:val="22"/>
        </w:rPr>
        <w:t xml:space="preserve">ЦЕДЕНТА </w:t>
      </w:r>
      <w:r w:rsidRPr="004B6F86">
        <w:rPr>
          <w:rFonts w:ascii="Times New Roman" w:hAnsi="Times New Roman" w:cs="Times New Roman"/>
          <w:sz w:val="22"/>
          <w:szCs w:val="22"/>
        </w:rPr>
        <w:t>часть дене</w:t>
      </w:r>
      <w:r w:rsidR="00D950FD" w:rsidRPr="004B6F86">
        <w:rPr>
          <w:rFonts w:ascii="Times New Roman" w:hAnsi="Times New Roman" w:cs="Times New Roman"/>
          <w:sz w:val="22"/>
          <w:szCs w:val="22"/>
        </w:rPr>
        <w:t>жных средств, указанных в п. 2.2</w:t>
      </w:r>
      <w:r w:rsidRPr="004B6F86">
        <w:rPr>
          <w:rFonts w:ascii="Times New Roman" w:hAnsi="Times New Roman" w:cs="Times New Roman"/>
          <w:sz w:val="22"/>
          <w:szCs w:val="22"/>
        </w:rPr>
        <w:t xml:space="preserve"> настоящего Договора, то такие денежные средства подлежат </w:t>
      </w:r>
      <w:r w:rsidRPr="004B6F86">
        <w:rPr>
          <w:rFonts w:ascii="Times New Roman" w:hAnsi="Times New Roman" w:cs="Times New Roman"/>
          <w:sz w:val="22"/>
          <w:szCs w:val="22"/>
        </w:rPr>
        <w:lastRenderedPageBreak/>
        <w:t xml:space="preserve">возврату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ЦЕССИОНАРИЮ</w:t>
      </w:r>
      <w:r w:rsidRPr="004B6F86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7F2627" w:rsidRPr="004B6F86">
        <w:rPr>
          <w:rFonts w:ascii="Times New Roman" w:hAnsi="Times New Roman" w:cs="Times New Roman"/>
          <w:sz w:val="22"/>
          <w:szCs w:val="22"/>
        </w:rPr>
        <w:t>5</w:t>
      </w:r>
      <w:r w:rsidR="008352F5" w:rsidRPr="004B6F86">
        <w:rPr>
          <w:rFonts w:ascii="Times New Roman" w:hAnsi="Times New Roman" w:cs="Times New Roman"/>
          <w:sz w:val="22"/>
          <w:szCs w:val="22"/>
        </w:rPr>
        <w:t xml:space="preserve"> </w:t>
      </w:r>
      <w:r w:rsidR="005D592A" w:rsidRPr="004B6F86">
        <w:rPr>
          <w:rFonts w:ascii="Times New Roman" w:hAnsi="Times New Roman" w:cs="Times New Roman"/>
          <w:sz w:val="22"/>
          <w:szCs w:val="22"/>
        </w:rPr>
        <w:t>(</w:t>
      </w:r>
      <w:r w:rsidR="007F2627" w:rsidRPr="004B6F86">
        <w:rPr>
          <w:rFonts w:ascii="Times New Roman" w:hAnsi="Times New Roman" w:cs="Times New Roman"/>
          <w:sz w:val="22"/>
          <w:szCs w:val="22"/>
        </w:rPr>
        <w:t>Пять</w:t>
      </w:r>
      <w:r w:rsidRPr="004B6F86">
        <w:rPr>
          <w:rFonts w:ascii="Times New Roman" w:hAnsi="Times New Roman" w:cs="Times New Roman"/>
          <w:sz w:val="22"/>
          <w:szCs w:val="22"/>
        </w:rPr>
        <w:t xml:space="preserve">) рабочих дней с даты расторжения настоящего Договора, при этом </w:t>
      </w:r>
      <w:r w:rsidR="000E3B6A" w:rsidRPr="004B6F86">
        <w:rPr>
          <w:rFonts w:ascii="Times New Roman" w:hAnsi="Times New Roman" w:cs="Times New Roman"/>
          <w:sz w:val="22"/>
          <w:szCs w:val="22"/>
        </w:rPr>
        <w:t xml:space="preserve">в случае, если </w:t>
      </w:r>
      <w:r w:rsidR="000E3B6A" w:rsidRPr="004B6F86">
        <w:rPr>
          <w:rFonts w:ascii="Times New Roman" w:hAnsi="Times New Roman" w:cs="Times New Roman"/>
          <w:b/>
          <w:sz w:val="22"/>
          <w:szCs w:val="22"/>
        </w:rPr>
        <w:t>ЦЕДЕНТ</w:t>
      </w:r>
      <w:r w:rsidR="000E3B6A" w:rsidRPr="004B6F86">
        <w:rPr>
          <w:rFonts w:ascii="Times New Roman" w:hAnsi="Times New Roman" w:cs="Times New Roman"/>
          <w:sz w:val="22"/>
          <w:szCs w:val="22"/>
        </w:rPr>
        <w:t xml:space="preserve"> передал </w:t>
      </w:r>
      <w:r w:rsidR="000E3B6A" w:rsidRPr="004B6F86">
        <w:rPr>
          <w:rFonts w:ascii="Times New Roman" w:hAnsi="Times New Roman" w:cs="Times New Roman"/>
          <w:b/>
          <w:sz w:val="22"/>
          <w:szCs w:val="22"/>
        </w:rPr>
        <w:t>ЦЕССИОНАРИЮ</w:t>
      </w:r>
      <w:r w:rsidR="000E3B6A" w:rsidRPr="004B6F86">
        <w:rPr>
          <w:rFonts w:ascii="Times New Roman" w:hAnsi="Times New Roman" w:cs="Times New Roman"/>
          <w:sz w:val="22"/>
          <w:szCs w:val="22"/>
        </w:rPr>
        <w:t xml:space="preserve"> какие-либо </w:t>
      </w:r>
      <w:r w:rsidR="00D45042" w:rsidRPr="004B6F86">
        <w:rPr>
          <w:rFonts w:ascii="Times New Roman" w:hAnsi="Times New Roman" w:cs="Times New Roman"/>
          <w:sz w:val="22"/>
          <w:szCs w:val="22"/>
        </w:rPr>
        <w:t xml:space="preserve">документы, относящиеся к </w:t>
      </w:r>
      <w:r w:rsidR="00591132" w:rsidRPr="004B6F86">
        <w:rPr>
          <w:rFonts w:ascii="Times New Roman" w:hAnsi="Times New Roman" w:cs="Times New Roman"/>
          <w:sz w:val="22"/>
          <w:szCs w:val="22"/>
        </w:rPr>
        <w:t>Кредитн</w:t>
      </w:r>
      <w:r w:rsidR="00D22282" w:rsidRPr="004B6F86">
        <w:rPr>
          <w:rFonts w:ascii="Times New Roman" w:hAnsi="Times New Roman" w:cs="Times New Roman"/>
          <w:sz w:val="22"/>
          <w:szCs w:val="22"/>
        </w:rPr>
        <w:t>ым</w:t>
      </w:r>
      <w:r w:rsidR="00591132" w:rsidRPr="004B6F86">
        <w:rPr>
          <w:rFonts w:ascii="Times New Roman" w:hAnsi="Times New Roman" w:cs="Times New Roman"/>
          <w:sz w:val="22"/>
          <w:szCs w:val="22"/>
        </w:rPr>
        <w:t xml:space="preserve"> д</w:t>
      </w:r>
      <w:r w:rsidR="000E3B6A" w:rsidRPr="004B6F86">
        <w:rPr>
          <w:rFonts w:ascii="Times New Roman" w:hAnsi="Times New Roman" w:cs="Times New Roman"/>
          <w:sz w:val="22"/>
          <w:szCs w:val="22"/>
        </w:rPr>
        <w:t>оговор</w:t>
      </w:r>
      <w:r w:rsidR="00D22282" w:rsidRPr="004B6F86">
        <w:rPr>
          <w:rFonts w:ascii="Times New Roman" w:hAnsi="Times New Roman" w:cs="Times New Roman"/>
          <w:sz w:val="22"/>
          <w:szCs w:val="22"/>
        </w:rPr>
        <w:t>ам</w:t>
      </w:r>
      <w:r w:rsidR="000C4127" w:rsidRPr="004B6F86">
        <w:rPr>
          <w:rFonts w:ascii="Times New Roman" w:hAnsi="Times New Roman" w:cs="Times New Roman"/>
          <w:sz w:val="22"/>
          <w:szCs w:val="22"/>
        </w:rPr>
        <w:t xml:space="preserve"> или Договора обеспечения</w:t>
      </w:r>
      <w:r w:rsidR="003364BC" w:rsidRPr="004B6F86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3364BC" w:rsidRPr="004B6F86">
        <w:rPr>
          <w:rFonts w:ascii="Times New Roman" w:hAnsi="Times New Roman" w:cs="Times New Roman"/>
          <w:sz w:val="22"/>
          <w:szCs w:val="22"/>
        </w:rPr>
        <w:t>то</w:t>
      </w:r>
      <w:r w:rsidR="00A62F39" w:rsidRPr="004B6F86">
        <w:rPr>
          <w:rFonts w:ascii="Times New Roman" w:hAnsi="Times New Roman" w:cs="Times New Roman"/>
          <w:sz w:val="22"/>
          <w:szCs w:val="22"/>
        </w:rPr>
        <w:t xml:space="preserve"> </w:t>
      </w:r>
      <w:r w:rsidR="000E3B6A" w:rsidRPr="004B6F86">
        <w:rPr>
          <w:rFonts w:ascii="Times New Roman" w:hAnsi="Times New Roman" w:cs="Times New Roman"/>
          <w:sz w:val="22"/>
          <w:szCs w:val="22"/>
        </w:rPr>
        <w:t>такие документы</w:t>
      </w:r>
      <w:r w:rsidR="00A62F39" w:rsidRPr="004B6F86">
        <w:rPr>
          <w:rFonts w:ascii="Times New Roman" w:hAnsi="Times New Roman" w:cs="Times New Roman"/>
          <w:sz w:val="22"/>
          <w:szCs w:val="22"/>
        </w:rPr>
        <w:t xml:space="preserve"> </w:t>
      </w:r>
      <w:r w:rsidRPr="004B6F86">
        <w:rPr>
          <w:rFonts w:ascii="Times New Roman" w:hAnsi="Times New Roman" w:cs="Times New Roman"/>
          <w:sz w:val="22"/>
          <w:szCs w:val="22"/>
        </w:rPr>
        <w:t>возвра</w:t>
      </w:r>
      <w:r w:rsidR="000E3B6A" w:rsidRPr="004B6F86">
        <w:rPr>
          <w:rFonts w:ascii="Times New Roman" w:hAnsi="Times New Roman" w:cs="Times New Roman"/>
          <w:sz w:val="22"/>
          <w:szCs w:val="22"/>
        </w:rPr>
        <w:t>щаются</w:t>
      </w:r>
      <w:r w:rsidR="00A62F39" w:rsidRPr="004B6F86">
        <w:rPr>
          <w:rFonts w:ascii="Times New Roman" w:hAnsi="Times New Roman" w:cs="Times New Roman"/>
          <w:sz w:val="22"/>
          <w:szCs w:val="22"/>
        </w:rPr>
        <w:t xml:space="preserve">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ЦЕССИОНАРИЕМ ЦЕДЕНТУ</w:t>
      </w:r>
      <w:r w:rsidRPr="004B6F86">
        <w:rPr>
          <w:rFonts w:ascii="Times New Roman" w:hAnsi="Times New Roman" w:cs="Times New Roman"/>
          <w:sz w:val="22"/>
          <w:szCs w:val="22"/>
        </w:rPr>
        <w:t xml:space="preserve">  в течение 2 (Дв</w:t>
      </w:r>
      <w:r w:rsidR="002C2F4F" w:rsidRPr="004B6F86">
        <w:rPr>
          <w:rFonts w:ascii="Times New Roman" w:hAnsi="Times New Roman" w:cs="Times New Roman"/>
          <w:sz w:val="22"/>
          <w:szCs w:val="22"/>
        </w:rPr>
        <w:t>а</w:t>
      </w:r>
      <w:r w:rsidRPr="004B6F86">
        <w:rPr>
          <w:rFonts w:ascii="Times New Roman" w:hAnsi="Times New Roman" w:cs="Times New Roman"/>
          <w:sz w:val="22"/>
          <w:szCs w:val="22"/>
        </w:rPr>
        <w:t xml:space="preserve">) рабочих дней с даты зачисления на счет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ЦЕССИОНАРИЯ</w:t>
      </w:r>
      <w:r w:rsidR="00A62F39" w:rsidRPr="004B6F8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B7FCB" w:rsidRPr="004B6F86">
        <w:rPr>
          <w:rFonts w:ascii="Times New Roman" w:hAnsi="Times New Roman" w:cs="Times New Roman"/>
          <w:sz w:val="22"/>
          <w:szCs w:val="22"/>
        </w:rPr>
        <w:t xml:space="preserve">по реквизитам, указанным </w:t>
      </w:r>
      <w:r w:rsidRPr="004B6F86">
        <w:rPr>
          <w:rFonts w:ascii="Times New Roman" w:hAnsi="Times New Roman" w:cs="Times New Roman"/>
          <w:sz w:val="22"/>
          <w:szCs w:val="22"/>
        </w:rPr>
        <w:t xml:space="preserve">в разделе </w:t>
      </w:r>
      <w:r w:rsidR="00A25216">
        <w:rPr>
          <w:rFonts w:ascii="Times New Roman" w:hAnsi="Times New Roman" w:cs="Times New Roman"/>
          <w:sz w:val="22"/>
          <w:szCs w:val="22"/>
        </w:rPr>
        <w:t>7</w:t>
      </w:r>
      <w:r w:rsidRPr="004B6F86">
        <w:rPr>
          <w:rFonts w:ascii="Times New Roman" w:hAnsi="Times New Roman" w:cs="Times New Roman"/>
          <w:sz w:val="22"/>
          <w:szCs w:val="22"/>
        </w:rPr>
        <w:t xml:space="preserve"> настоящего Договора, возвращенных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ЦЕДЕНТОМ</w:t>
      </w:r>
      <w:r w:rsidRPr="004B6F86">
        <w:rPr>
          <w:rFonts w:ascii="Times New Roman" w:hAnsi="Times New Roman" w:cs="Times New Roman"/>
          <w:sz w:val="22"/>
          <w:szCs w:val="22"/>
        </w:rPr>
        <w:t xml:space="preserve"> денежных средств. </w:t>
      </w:r>
    </w:p>
    <w:p w14:paraId="640B09C1" w14:textId="77777777" w:rsidR="00901325" w:rsidRPr="004B6F86" w:rsidRDefault="00901325" w:rsidP="00AF7F6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t xml:space="preserve">Расторжение Договора не прекращает обязательств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ЦЕДЕНТА</w:t>
      </w:r>
      <w:r w:rsidRPr="004B6F86">
        <w:rPr>
          <w:rFonts w:ascii="Times New Roman" w:hAnsi="Times New Roman" w:cs="Times New Roman"/>
          <w:sz w:val="22"/>
          <w:szCs w:val="22"/>
        </w:rPr>
        <w:t xml:space="preserve"> по возврату полученных от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ЦЕССИОНАРИЯ</w:t>
      </w:r>
      <w:r w:rsidRPr="004B6F86">
        <w:rPr>
          <w:rFonts w:ascii="Times New Roman" w:hAnsi="Times New Roman" w:cs="Times New Roman"/>
          <w:sz w:val="22"/>
          <w:szCs w:val="22"/>
        </w:rPr>
        <w:t xml:space="preserve"> денежных средств. Возмещение каких-либо убытков и выплата неустоек в связи с таким расторжением Договора не предусмотрены.</w:t>
      </w:r>
    </w:p>
    <w:p w14:paraId="16821D50" w14:textId="77777777" w:rsidR="008865C7" w:rsidRPr="004B6F86" w:rsidRDefault="008865C7" w:rsidP="00AF7F67">
      <w:pPr>
        <w:pStyle w:val="ConsNormal"/>
        <w:widowControl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t xml:space="preserve">В случае неисполнения и/или ненадлежащего исполнения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ЦЕДЕНТОМ</w:t>
      </w:r>
      <w:r w:rsidRPr="004B6F86">
        <w:rPr>
          <w:rFonts w:ascii="Times New Roman" w:hAnsi="Times New Roman" w:cs="Times New Roman"/>
          <w:sz w:val="22"/>
          <w:szCs w:val="22"/>
        </w:rPr>
        <w:t xml:space="preserve"> обязательства по передаче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ЦЕССИОНАРИЮ</w:t>
      </w:r>
      <w:r w:rsidRPr="004B6F86">
        <w:rPr>
          <w:rFonts w:ascii="Times New Roman" w:hAnsi="Times New Roman" w:cs="Times New Roman"/>
          <w:sz w:val="22"/>
          <w:szCs w:val="22"/>
        </w:rPr>
        <w:t xml:space="preserve"> документов, указанных в п. 2.1 настоящего Договора,</w:t>
      </w:r>
      <w:r w:rsidR="00A62F39" w:rsidRPr="004B6F86">
        <w:rPr>
          <w:rFonts w:ascii="Times New Roman" w:hAnsi="Times New Roman" w:cs="Times New Roman"/>
          <w:sz w:val="22"/>
          <w:szCs w:val="22"/>
        </w:rPr>
        <w:t xml:space="preserve">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ЦЕССИОНАРИЙ</w:t>
      </w:r>
      <w:r w:rsidRPr="004B6F86">
        <w:rPr>
          <w:rFonts w:ascii="Times New Roman" w:hAnsi="Times New Roman" w:cs="Times New Roman"/>
          <w:sz w:val="22"/>
          <w:szCs w:val="22"/>
        </w:rPr>
        <w:t xml:space="preserve"> вправе в одностороннем внесудебном порядке отказаться от настоящего Договора путем направления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ЦЕДЕНТУ</w:t>
      </w:r>
      <w:r w:rsidR="00A62F39" w:rsidRPr="004B6F8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B6F86">
        <w:rPr>
          <w:rFonts w:ascii="Times New Roman" w:hAnsi="Times New Roman" w:cs="Times New Roman"/>
          <w:sz w:val="22"/>
          <w:szCs w:val="22"/>
        </w:rPr>
        <w:t>соответствующего уведомления.</w:t>
      </w:r>
    </w:p>
    <w:p w14:paraId="18AB44A1" w14:textId="42F6335A" w:rsidR="008865C7" w:rsidRPr="004B6F86" w:rsidRDefault="008865C7" w:rsidP="00AF7F6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t xml:space="preserve">Уведомление об одностороннем отказе от исполнения Договора в простой письменной форме направляется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ЦЕССИОНАРИЕМ</w:t>
      </w:r>
      <w:r w:rsidRPr="004B6F86">
        <w:rPr>
          <w:rFonts w:ascii="Times New Roman" w:hAnsi="Times New Roman" w:cs="Times New Roman"/>
          <w:sz w:val="22"/>
          <w:szCs w:val="22"/>
        </w:rPr>
        <w:t xml:space="preserve"> в адрес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ЦЕДЕНТА</w:t>
      </w:r>
      <w:r w:rsidR="00A25216">
        <w:rPr>
          <w:rFonts w:ascii="Times New Roman" w:hAnsi="Times New Roman" w:cs="Times New Roman"/>
          <w:sz w:val="22"/>
          <w:szCs w:val="22"/>
        </w:rPr>
        <w:t>.</w:t>
      </w:r>
      <w:r w:rsidRPr="004B6F86">
        <w:rPr>
          <w:rFonts w:ascii="Times New Roman" w:hAnsi="Times New Roman" w:cs="Times New Roman"/>
          <w:sz w:val="22"/>
          <w:szCs w:val="22"/>
        </w:rPr>
        <w:tab/>
      </w:r>
    </w:p>
    <w:p w14:paraId="7D74A1A9" w14:textId="77777777" w:rsidR="008865C7" w:rsidRPr="004B6F86" w:rsidRDefault="008865C7" w:rsidP="00AF7F67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t xml:space="preserve">Договор будет считаться расторгнутым, а Права требования перешедшими от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ЦЕССИОНАРИЯ</w:t>
      </w:r>
      <w:r w:rsidRPr="004B6F86">
        <w:rPr>
          <w:rFonts w:ascii="Times New Roman" w:hAnsi="Times New Roman" w:cs="Times New Roman"/>
          <w:sz w:val="22"/>
          <w:szCs w:val="22"/>
        </w:rPr>
        <w:t xml:space="preserve"> к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ЦЕДЕНТУ</w:t>
      </w:r>
      <w:r w:rsidRPr="004B6F86">
        <w:rPr>
          <w:rFonts w:ascii="Times New Roman" w:hAnsi="Times New Roman" w:cs="Times New Roman"/>
          <w:sz w:val="22"/>
          <w:szCs w:val="22"/>
        </w:rPr>
        <w:t xml:space="preserve"> в дату получения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ЦЕДЕНТОМ</w:t>
      </w:r>
      <w:r w:rsidRPr="004B6F86">
        <w:rPr>
          <w:rFonts w:ascii="Times New Roman" w:hAnsi="Times New Roman" w:cs="Times New Roman"/>
          <w:sz w:val="22"/>
          <w:szCs w:val="22"/>
        </w:rPr>
        <w:t xml:space="preserve"> уведомления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ЦЕССИОНАРИЯ</w:t>
      </w:r>
      <w:r w:rsidRPr="004B6F86">
        <w:rPr>
          <w:rFonts w:ascii="Times New Roman" w:hAnsi="Times New Roman" w:cs="Times New Roman"/>
          <w:sz w:val="22"/>
          <w:szCs w:val="22"/>
        </w:rPr>
        <w:t xml:space="preserve"> об одностороннем отказе от исполнения Договора.</w:t>
      </w:r>
      <w:r w:rsidR="00A62F39" w:rsidRPr="004B6F86">
        <w:rPr>
          <w:rFonts w:ascii="Times New Roman" w:hAnsi="Times New Roman" w:cs="Times New Roman"/>
          <w:sz w:val="22"/>
          <w:szCs w:val="22"/>
        </w:rPr>
        <w:t xml:space="preserve"> </w:t>
      </w:r>
      <w:r w:rsidRPr="004B6F86">
        <w:rPr>
          <w:rFonts w:ascii="Times New Roman" w:hAnsi="Times New Roman" w:cs="Times New Roman"/>
          <w:sz w:val="22"/>
          <w:szCs w:val="22"/>
        </w:rPr>
        <w:t xml:space="preserve">Права требования перейдут от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ЦЕССИОНАРИЯ</w:t>
      </w:r>
      <w:r w:rsidRPr="004B6F86">
        <w:rPr>
          <w:rFonts w:ascii="Times New Roman" w:hAnsi="Times New Roman" w:cs="Times New Roman"/>
          <w:sz w:val="22"/>
          <w:szCs w:val="22"/>
        </w:rPr>
        <w:t xml:space="preserve"> к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ЦЕДЕНТУ</w:t>
      </w:r>
      <w:r w:rsidRPr="004B6F86">
        <w:rPr>
          <w:rFonts w:ascii="Times New Roman" w:hAnsi="Times New Roman" w:cs="Times New Roman"/>
          <w:sz w:val="22"/>
          <w:szCs w:val="22"/>
        </w:rPr>
        <w:t xml:space="preserve"> в том объеме и на тех условиях, которые существуют на дату получения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ЦЕДЕНТОМ</w:t>
      </w:r>
      <w:r w:rsidRPr="004B6F86">
        <w:rPr>
          <w:rFonts w:ascii="Times New Roman" w:hAnsi="Times New Roman" w:cs="Times New Roman"/>
          <w:sz w:val="22"/>
          <w:szCs w:val="22"/>
        </w:rPr>
        <w:t xml:space="preserve"> уведомления </w:t>
      </w:r>
      <w:r w:rsidRPr="004B6F86">
        <w:rPr>
          <w:rFonts w:ascii="Times New Roman" w:hAnsi="Times New Roman" w:cs="Times New Roman"/>
          <w:b/>
          <w:sz w:val="22"/>
          <w:szCs w:val="22"/>
        </w:rPr>
        <w:t xml:space="preserve">ЦЕССИОНАРИЯ </w:t>
      </w:r>
      <w:r w:rsidRPr="004B6F86">
        <w:rPr>
          <w:rFonts w:ascii="Times New Roman" w:hAnsi="Times New Roman" w:cs="Times New Roman"/>
          <w:sz w:val="22"/>
          <w:szCs w:val="22"/>
        </w:rPr>
        <w:t>об отказе от исполнения Договора.</w:t>
      </w:r>
    </w:p>
    <w:p w14:paraId="63558961" w14:textId="7A1CEADE" w:rsidR="005C7B90" w:rsidRPr="004B6F86" w:rsidRDefault="008865C7" w:rsidP="00AF7F67">
      <w:pPr>
        <w:pStyle w:val="ConsNormal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t xml:space="preserve">Расторжение Договора не прекращает обязательств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ЦЕДЕНТА</w:t>
      </w:r>
      <w:r w:rsidRPr="004B6F86">
        <w:rPr>
          <w:rFonts w:ascii="Times New Roman" w:hAnsi="Times New Roman" w:cs="Times New Roman"/>
          <w:sz w:val="22"/>
          <w:szCs w:val="22"/>
        </w:rPr>
        <w:t xml:space="preserve"> по возврату (уплате) </w:t>
      </w:r>
      <w:r w:rsidRPr="004B6F86">
        <w:rPr>
          <w:rFonts w:ascii="Times New Roman" w:hAnsi="Times New Roman" w:cs="Times New Roman"/>
          <w:b/>
          <w:sz w:val="22"/>
          <w:szCs w:val="22"/>
        </w:rPr>
        <w:t xml:space="preserve">ЦЕССИОНАРИЮ </w:t>
      </w:r>
      <w:r w:rsidRPr="004B6F86">
        <w:rPr>
          <w:rFonts w:ascii="Times New Roman" w:hAnsi="Times New Roman" w:cs="Times New Roman"/>
          <w:sz w:val="22"/>
          <w:szCs w:val="22"/>
        </w:rPr>
        <w:t>денежных средств, указанных в настоящем пункте Договора.</w:t>
      </w:r>
      <w:r w:rsidR="005B7FDF" w:rsidRPr="004B6F86">
        <w:rPr>
          <w:rFonts w:ascii="Times New Roman" w:hAnsi="Times New Roman" w:cs="Times New Roman"/>
          <w:sz w:val="22"/>
          <w:szCs w:val="22"/>
        </w:rPr>
        <w:t xml:space="preserve"> Возмещение каких-либо убытков и выплата неустоек в связи с таким расторжением Договора не предусмотрены.</w:t>
      </w:r>
    </w:p>
    <w:p w14:paraId="638430EB" w14:textId="23837749" w:rsidR="00901325" w:rsidRPr="004B6F86" w:rsidRDefault="00901325" w:rsidP="00AF7F67">
      <w:pPr>
        <w:pStyle w:val="ConsNormal"/>
        <w:widowControl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B6F86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</w:t>
      </w:r>
      <w:r w:rsidR="00A25216">
        <w:rPr>
          <w:rFonts w:ascii="Times New Roman" w:hAnsi="Times New Roman" w:cs="Times New Roman"/>
          <w:sz w:val="22"/>
          <w:szCs w:val="22"/>
        </w:rPr>
        <w:t>2</w:t>
      </w:r>
      <w:r w:rsidR="00546A11" w:rsidRPr="004B6F86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A25216">
        <w:rPr>
          <w:rFonts w:ascii="Times New Roman" w:hAnsi="Times New Roman" w:cs="Times New Roman"/>
          <w:b/>
          <w:sz w:val="22"/>
          <w:szCs w:val="22"/>
        </w:rPr>
        <w:t>двух</w:t>
      </w:r>
      <w:r w:rsidR="00546A11" w:rsidRPr="004B6F86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Pr="004B6F86">
        <w:rPr>
          <w:rFonts w:ascii="Times New Roman" w:hAnsi="Times New Roman" w:cs="Times New Roman"/>
          <w:b/>
          <w:sz w:val="22"/>
          <w:szCs w:val="22"/>
        </w:rPr>
        <w:t>экземплярах</w:t>
      </w:r>
      <w:r w:rsidRPr="004B6F86">
        <w:rPr>
          <w:rFonts w:ascii="Times New Roman" w:hAnsi="Times New Roman" w:cs="Times New Roman"/>
          <w:sz w:val="22"/>
          <w:szCs w:val="22"/>
        </w:rPr>
        <w:t xml:space="preserve">, имеющих одинаковую юридическую силу, </w:t>
      </w:r>
      <w:r w:rsidR="00D90320" w:rsidRPr="004B6F86">
        <w:rPr>
          <w:rFonts w:ascii="Times New Roman" w:hAnsi="Times New Roman" w:cs="Times New Roman"/>
          <w:b/>
          <w:sz w:val="22"/>
          <w:szCs w:val="22"/>
        </w:rPr>
        <w:t>1</w:t>
      </w:r>
      <w:r w:rsidR="00EE495F" w:rsidRPr="004B6F8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878EF" w:rsidRPr="004B6F86">
        <w:rPr>
          <w:rFonts w:ascii="Times New Roman" w:hAnsi="Times New Roman" w:cs="Times New Roman"/>
          <w:b/>
          <w:sz w:val="22"/>
          <w:szCs w:val="22"/>
        </w:rPr>
        <w:t>(</w:t>
      </w:r>
      <w:r w:rsidR="00D90320" w:rsidRPr="004B6F86">
        <w:rPr>
          <w:rFonts w:ascii="Times New Roman" w:hAnsi="Times New Roman" w:cs="Times New Roman"/>
          <w:b/>
          <w:sz w:val="22"/>
          <w:szCs w:val="22"/>
        </w:rPr>
        <w:t>Один</w:t>
      </w:r>
      <w:r w:rsidR="007878EF" w:rsidRPr="004B6F86">
        <w:rPr>
          <w:rFonts w:ascii="Times New Roman" w:hAnsi="Times New Roman" w:cs="Times New Roman"/>
          <w:b/>
          <w:sz w:val="22"/>
          <w:szCs w:val="22"/>
        </w:rPr>
        <w:t>)</w:t>
      </w:r>
      <w:r w:rsidRPr="004B6F86">
        <w:rPr>
          <w:rFonts w:ascii="Times New Roman" w:hAnsi="Times New Roman" w:cs="Times New Roman"/>
          <w:sz w:val="22"/>
          <w:szCs w:val="22"/>
        </w:rPr>
        <w:t xml:space="preserve"> из которых для </w:t>
      </w:r>
      <w:r w:rsidRPr="004B6F86">
        <w:rPr>
          <w:rFonts w:ascii="Times New Roman" w:hAnsi="Times New Roman" w:cs="Times New Roman"/>
          <w:b/>
          <w:sz w:val="22"/>
          <w:szCs w:val="22"/>
        </w:rPr>
        <w:t>ЦЕДЕНТА</w:t>
      </w:r>
      <w:r w:rsidRPr="004B6F86">
        <w:rPr>
          <w:rFonts w:ascii="Times New Roman" w:hAnsi="Times New Roman" w:cs="Times New Roman"/>
          <w:sz w:val="22"/>
          <w:szCs w:val="22"/>
        </w:rPr>
        <w:t xml:space="preserve">, </w:t>
      </w:r>
      <w:r w:rsidR="008352F5" w:rsidRPr="004B6F86">
        <w:rPr>
          <w:rFonts w:ascii="Times New Roman" w:hAnsi="Times New Roman" w:cs="Times New Roman"/>
          <w:sz w:val="22"/>
          <w:szCs w:val="22"/>
        </w:rPr>
        <w:t>1</w:t>
      </w:r>
      <w:r w:rsidR="00EE495F" w:rsidRPr="004B6F86">
        <w:rPr>
          <w:rFonts w:ascii="Times New Roman" w:hAnsi="Times New Roman" w:cs="Times New Roman"/>
          <w:sz w:val="22"/>
          <w:szCs w:val="22"/>
        </w:rPr>
        <w:t xml:space="preserve"> </w:t>
      </w:r>
      <w:r w:rsidR="00872A20" w:rsidRPr="004B6F86">
        <w:rPr>
          <w:rFonts w:ascii="Times New Roman" w:hAnsi="Times New Roman" w:cs="Times New Roman"/>
          <w:b/>
          <w:sz w:val="22"/>
          <w:szCs w:val="22"/>
        </w:rPr>
        <w:t>(</w:t>
      </w:r>
      <w:r w:rsidR="008352F5" w:rsidRPr="004B6F86">
        <w:rPr>
          <w:rFonts w:ascii="Times New Roman" w:hAnsi="Times New Roman" w:cs="Times New Roman"/>
          <w:b/>
          <w:sz w:val="22"/>
          <w:szCs w:val="22"/>
        </w:rPr>
        <w:t>Один</w:t>
      </w:r>
      <w:r w:rsidR="007878EF" w:rsidRPr="004B6F86">
        <w:rPr>
          <w:rFonts w:ascii="Times New Roman" w:hAnsi="Times New Roman" w:cs="Times New Roman"/>
          <w:b/>
          <w:sz w:val="22"/>
          <w:szCs w:val="22"/>
        </w:rPr>
        <w:t>)</w:t>
      </w:r>
      <w:r w:rsidRPr="004B6F86">
        <w:rPr>
          <w:rFonts w:ascii="Times New Roman" w:hAnsi="Times New Roman" w:cs="Times New Roman"/>
          <w:sz w:val="22"/>
          <w:szCs w:val="22"/>
        </w:rPr>
        <w:t xml:space="preserve"> для </w:t>
      </w:r>
      <w:r w:rsidRPr="004B6F86">
        <w:rPr>
          <w:rFonts w:ascii="Times New Roman" w:hAnsi="Times New Roman" w:cs="Times New Roman"/>
          <w:b/>
          <w:sz w:val="22"/>
          <w:szCs w:val="22"/>
        </w:rPr>
        <w:t>ЦЕССИОНАРИЯ</w:t>
      </w:r>
      <w:r w:rsidR="00A25216">
        <w:rPr>
          <w:rFonts w:ascii="Times New Roman" w:hAnsi="Times New Roman" w:cs="Times New Roman"/>
          <w:b/>
          <w:sz w:val="22"/>
          <w:szCs w:val="22"/>
        </w:rPr>
        <w:t>.</w:t>
      </w:r>
    </w:p>
    <w:p w14:paraId="615589AD" w14:textId="77777777" w:rsidR="00901325" w:rsidRPr="004B6F86" w:rsidRDefault="00901325" w:rsidP="00AF7F67">
      <w:pPr>
        <w:pStyle w:val="ConsNormal"/>
        <w:widowControl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4B6F86">
        <w:rPr>
          <w:rFonts w:ascii="Times New Roman" w:hAnsi="Times New Roman"/>
          <w:sz w:val="22"/>
          <w:szCs w:val="22"/>
        </w:rPr>
        <w:t>Стороны обязуются уведомлять друг друга в случае изменения наименования, адреса местонахождения, банковских и других реквизитов, путем направления письменного уведомления в течение 5 (</w:t>
      </w:r>
      <w:r w:rsidR="00F7005F" w:rsidRPr="004B6F86">
        <w:rPr>
          <w:rFonts w:ascii="Times New Roman" w:hAnsi="Times New Roman"/>
          <w:sz w:val="22"/>
          <w:szCs w:val="22"/>
        </w:rPr>
        <w:t>П</w:t>
      </w:r>
      <w:r w:rsidRPr="004B6F86">
        <w:rPr>
          <w:rFonts w:ascii="Times New Roman" w:hAnsi="Times New Roman"/>
          <w:sz w:val="22"/>
          <w:szCs w:val="22"/>
        </w:rPr>
        <w:t>ят</w:t>
      </w:r>
      <w:r w:rsidR="006B5F48" w:rsidRPr="004B6F86">
        <w:rPr>
          <w:rFonts w:ascii="Times New Roman" w:hAnsi="Times New Roman"/>
          <w:sz w:val="22"/>
          <w:szCs w:val="22"/>
        </w:rPr>
        <w:t>ь</w:t>
      </w:r>
      <w:r w:rsidRPr="004B6F86">
        <w:rPr>
          <w:rFonts w:ascii="Times New Roman" w:hAnsi="Times New Roman"/>
          <w:sz w:val="22"/>
          <w:szCs w:val="22"/>
        </w:rPr>
        <w:t>) рабочих дней с момента фактического изменения соответствующих реквизитов. В случае необходимости Стороны заключат дополнительное соглашение к настоящему Договору, в котором будут отражены произошедшие изменения.</w:t>
      </w:r>
    </w:p>
    <w:p w14:paraId="298F97AD" w14:textId="77777777" w:rsidR="00901325" w:rsidRPr="004B6F86" w:rsidRDefault="00901325" w:rsidP="00AF7F67">
      <w:pPr>
        <w:pStyle w:val="ConsNormal"/>
        <w:widowControl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4B6F86">
        <w:rPr>
          <w:rFonts w:ascii="Times New Roman" w:hAnsi="Times New Roman"/>
          <w:sz w:val="22"/>
          <w:szCs w:val="22"/>
        </w:rPr>
        <w:t>Все требования, уведомления, извещения, запросы и сообщения, предусмотренные настоящим Договором, направляются Сторонами друг другу курьерской почтой, либо телеграммой, либо почтовым отправлением с уведомлением о вручении по адресам, указанным в Разделе «Адреса</w:t>
      </w:r>
      <w:r w:rsidR="008A3F33" w:rsidRPr="004B6F86">
        <w:rPr>
          <w:rFonts w:ascii="Times New Roman" w:hAnsi="Times New Roman"/>
          <w:sz w:val="22"/>
          <w:szCs w:val="22"/>
        </w:rPr>
        <w:t>, банковские реквизиты и подписи</w:t>
      </w:r>
      <w:r w:rsidRPr="004B6F86">
        <w:rPr>
          <w:rFonts w:ascii="Times New Roman" w:hAnsi="Times New Roman"/>
          <w:sz w:val="22"/>
          <w:szCs w:val="22"/>
        </w:rPr>
        <w:t xml:space="preserve"> Сторон».  </w:t>
      </w:r>
    </w:p>
    <w:p w14:paraId="04BA9BEC" w14:textId="77777777" w:rsidR="00901325" w:rsidRPr="004B6F86" w:rsidRDefault="00901325" w:rsidP="00AF7F67">
      <w:pPr>
        <w:pStyle w:val="2"/>
        <w:spacing w:after="0" w:line="240" w:lineRule="auto"/>
        <w:ind w:firstLine="567"/>
        <w:rPr>
          <w:rFonts w:ascii="Times New Roman" w:hAnsi="Times New Roman"/>
          <w:sz w:val="22"/>
          <w:szCs w:val="22"/>
        </w:rPr>
      </w:pPr>
      <w:r w:rsidRPr="004B6F86">
        <w:rPr>
          <w:rFonts w:ascii="Times New Roman" w:hAnsi="Times New Roman"/>
          <w:sz w:val="22"/>
          <w:szCs w:val="22"/>
        </w:rPr>
        <w:t>В зависимости от используемых Сторонами способов доставки датой получения Стороной сообщения считается:</w:t>
      </w:r>
    </w:p>
    <w:p w14:paraId="05FC5892" w14:textId="77777777" w:rsidR="00901325" w:rsidRPr="004B6F86" w:rsidRDefault="00901325" w:rsidP="00AF7F67">
      <w:pPr>
        <w:pStyle w:val="ConsNormal"/>
        <w:widowControl/>
        <w:numPr>
          <w:ilvl w:val="0"/>
          <w:numId w:val="32"/>
        </w:numPr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4B6F86">
        <w:rPr>
          <w:rFonts w:ascii="Times New Roman" w:hAnsi="Times New Roman"/>
          <w:sz w:val="22"/>
          <w:szCs w:val="22"/>
        </w:rPr>
        <w:t xml:space="preserve">при использовании почтовой связи, в том числе курьерской почты: </w:t>
      </w:r>
    </w:p>
    <w:p w14:paraId="3CDE967B" w14:textId="77777777" w:rsidR="00901325" w:rsidRPr="004B6F86" w:rsidRDefault="00F75329" w:rsidP="00AF7F67">
      <w:pPr>
        <w:pStyle w:val="2"/>
        <w:tabs>
          <w:tab w:val="left" w:pos="1134"/>
        </w:tabs>
        <w:spacing w:after="0" w:line="240" w:lineRule="auto"/>
        <w:ind w:firstLine="567"/>
        <w:rPr>
          <w:rFonts w:ascii="Times New Roman" w:hAnsi="Times New Roman"/>
          <w:sz w:val="22"/>
          <w:szCs w:val="22"/>
        </w:rPr>
      </w:pPr>
      <w:r w:rsidRPr="004B6F86">
        <w:rPr>
          <w:rFonts w:ascii="Times New Roman" w:hAnsi="Times New Roman"/>
          <w:sz w:val="22"/>
          <w:szCs w:val="22"/>
        </w:rPr>
        <w:tab/>
      </w:r>
      <w:r w:rsidR="00901325" w:rsidRPr="004B6F86">
        <w:rPr>
          <w:rFonts w:ascii="Times New Roman" w:hAnsi="Times New Roman"/>
          <w:sz w:val="22"/>
          <w:szCs w:val="22"/>
        </w:rPr>
        <w:t>а)</w:t>
      </w:r>
      <w:r w:rsidR="00901325" w:rsidRPr="004B6F86">
        <w:rPr>
          <w:rFonts w:ascii="Times New Roman" w:hAnsi="Times New Roman"/>
          <w:sz w:val="22"/>
          <w:szCs w:val="22"/>
        </w:rPr>
        <w:tab/>
        <w:t>либо дата, указанная в уведомлении о вручении почтового отправления получающей Стороне;</w:t>
      </w:r>
    </w:p>
    <w:p w14:paraId="423FC46D" w14:textId="77777777" w:rsidR="00901325" w:rsidRPr="004B6F86" w:rsidRDefault="00F75329" w:rsidP="00AF7F67">
      <w:pPr>
        <w:pStyle w:val="2"/>
        <w:tabs>
          <w:tab w:val="left" w:pos="851"/>
          <w:tab w:val="left" w:pos="1134"/>
        </w:tabs>
        <w:spacing w:after="0" w:line="240" w:lineRule="auto"/>
        <w:ind w:firstLine="567"/>
        <w:rPr>
          <w:rFonts w:ascii="Times New Roman" w:hAnsi="Times New Roman"/>
          <w:sz w:val="22"/>
          <w:szCs w:val="22"/>
        </w:rPr>
      </w:pPr>
      <w:r w:rsidRPr="004B6F86">
        <w:rPr>
          <w:rFonts w:ascii="Times New Roman" w:hAnsi="Times New Roman"/>
          <w:sz w:val="22"/>
          <w:szCs w:val="22"/>
        </w:rPr>
        <w:tab/>
      </w:r>
      <w:r w:rsidR="00901325" w:rsidRPr="004B6F86">
        <w:rPr>
          <w:rFonts w:ascii="Times New Roman" w:hAnsi="Times New Roman"/>
          <w:sz w:val="22"/>
          <w:szCs w:val="22"/>
        </w:rPr>
        <w:t>б)</w:t>
      </w:r>
      <w:r w:rsidR="00901325" w:rsidRPr="004B6F86">
        <w:rPr>
          <w:rFonts w:ascii="Times New Roman" w:hAnsi="Times New Roman"/>
          <w:sz w:val="22"/>
          <w:szCs w:val="22"/>
        </w:rPr>
        <w:tab/>
        <w:t xml:space="preserve">либо дата отказа получающей Стороны от получения сообщения, если этот отказ зафиксирован организацией, осуществляющей доставку корреспонденции, </w:t>
      </w:r>
    </w:p>
    <w:p w14:paraId="235F57FA" w14:textId="77777777" w:rsidR="00901325" w:rsidRPr="004B6F86" w:rsidRDefault="00F75329" w:rsidP="00AF7F67">
      <w:pPr>
        <w:pStyle w:val="2"/>
        <w:tabs>
          <w:tab w:val="left" w:pos="851"/>
          <w:tab w:val="left" w:pos="1134"/>
        </w:tabs>
        <w:spacing w:after="0" w:line="240" w:lineRule="auto"/>
        <w:ind w:firstLine="567"/>
        <w:rPr>
          <w:rFonts w:ascii="Times New Roman" w:hAnsi="Times New Roman"/>
          <w:sz w:val="22"/>
          <w:szCs w:val="22"/>
        </w:rPr>
      </w:pPr>
      <w:r w:rsidRPr="004B6F86">
        <w:rPr>
          <w:rFonts w:ascii="Times New Roman" w:hAnsi="Times New Roman"/>
          <w:sz w:val="22"/>
          <w:szCs w:val="22"/>
        </w:rPr>
        <w:tab/>
      </w:r>
      <w:r w:rsidR="00901325" w:rsidRPr="004B6F86">
        <w:rPr>
          <w:rFonts w:ascii="Times New Roman" w:hAnsi="Times New Roman"/>
          <w:sz w:val="22"/>
          <w:szCs w:val="22"/>
        </w:rPr>
        <w:t>в)</w:t>
      </w:r>
      <w:r w:rsidR="00901325" w:rsidRPr="004B6F86">
        <w:rPr>
          <w:rFonts w:ascii="Times New Roman" w:hAnsi="Times New Roman"/>
          <w:sz w:val="22"/>
          <w:szCs w:val="22"/>
        </w:rPr>
        <w:tab/>
        <w:t>либо дата, на которую сообщение не вручено в связи с отсутствием адресата по указанному адресу или по иным причинам, что подтверждается либо сообщением организации, осуществляющей доставку корреспонденции, либо данными с официального сайта Почты России. В случае неоднократных попыток вручить Стороне сообщение, датой его получения считается первая дата, на которую уведомление не вручено, зафиксированная организацией, осуществляющей доставку корреспонденции;</w:t>
      </w:r>
    </w:p>
    <w:p w14:paraId="1BBEC526" w14:textId="77777777" w:rsidR="00901325" w:rsidRPr="004B6F86" w:rsidRDefault="00901325" w:rsidP="00AF7F67">
      <w:pPr>
        <w:pStyle w:val="ConsNormal"/>
        <w:widowControl/>
        <w:numPr>
          <w:ilvl w:val="0"/>
          <w:numId w:val="32"/>
        </w:numPr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4B6F86">
        <w:rPr>
          <w:rFonts w:ascii="Times New Roman" w:hAnsi="Times New Roman"/>
          <w:sz w:val="22"/>
          <w:szCs w:val="22"/>
        </w:rPr>
        <w:t>при направлении сообщения телеграммой – день, следующий за днем направления телеграммы</w:t>
      </w:r>
      <w:r w:rsidR="00023B42" w:rsidRPr="004B6F86">
        <w:rPr>
          <w:rFonts w:ascii="Times New Roman" w:hAnsi="Times New Roman"/>
          <w:sz w:val="22"/>
          <w:szCs w:val="22"/>
        </w:rPr>
        <w:t>.</w:t>
      </w:r>
    </w:p>
    <w:p w14:paraId="009E068B" w14:textId="77777777" w:rsidR="00901325" w:rsidRPr="004B6F86" w:rsidRDefault="00901325" w:rsidP="00AF7F67">
      <w:pPr>
        <w:pStyle w:val="ConsNormal"/>
        <w:widowControl/>
        <w:numPr>
          <w:ilvl w:val="1"/>
          <w:numId w:val="27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4B6F86">
        <w:rPr>
          <w:rFonts w:ascii="Times New Roman" w:hAnsi="Times New Roman"/>
          <w:sz w:val="22"/>
          <w:szCs w:val="22"/>
        </w:rPr>
        <w:t>Если какое-либо из положений настоящего Договора становится недействительным, это не затрагивает действительности остальных положений. В этом случае Стороны, насколько это допустимо в правовом отношении, в возможно более короткий срок договариваются о замене недействительного положения положением, сохраняющим законные права и интересы Сторон.</w:t>
      </w:r>
    </w:p>
    <w:p w14:paraId="496DBDC4" w14:textId="77777777" w:rsidR="003A6288" w:rsidRPr="004B6F86" w:rsidRDefault="003A6288" w:rsidP="00AF7F67">
      <w:pPr>
        <w:pStyle w:val="ConsNonformat"/>
        <w:widowControl/>
        <w:ind w:firstLine="567"/>
        <w:rPr>
          <w:rFonts w:ascii="Times New Roman" w:hAnsi="Times New Roman" w:cs="Times New Roman"/>
          <w:b/>
          <w:sz w:val="22"/>
          <w:szCs w:val="22"/>
        </w:rPr>
      </w:pPr>
    </w:p>
    <w:p w14:paraId="47EE0905" w14:textId="77777777" w:rsidR="002B144F" w:rsidRPr="004B6F86" w:rsidRDefault="00901325" w:rsidP="00AF7F67">
      <w:pPr>
        <w:pStyle w:val="ConsNormal"/>
        <w:widowControl/>
        <w:numPr>
          <w:ilvl w:val="0"/>
          <w:numId w:val="27"/>
        </w:numPr>
        <w:ind w:lef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6F86">
        <w:rPr>
          <w:rFonts w:ascii="Times New Roman" w:hAnsi="Times New Roman" w:cs="Times New Roman"/>
          <w:b/>
          <w:sz w:val="22"/>
          <w:szCs w:val="22"/>
        </w:rPr>
        <w:t>АДРЕСА, БАНКОВСКИЕ РЕКВИЗИТЫ И ПОДПИСИ СТОРОН</w:t>
      </w:r>
    </w:p>
    <w:p w14:paraId="11DCE4F4" w14:textId="77777777" w:rsidR="00846974" w:rsidRPr="004B6F86" w:rsidRDefault="00846974" w:rsidP="00AF7F67">
      <w:pPr>
        <w:pStyle w:val="ConsNormal"/>
        <w:widowControl/>
        <w:ind w:firstLine="567"/>
        <w:rPr>
          <w:rFonts w:ascii="Times New Roman" w:hAnsi="Times New Roman" w:cs="Times New Roman"/>
          <w:b/>
          <w:sz w:val="22"/>
          <w:szCs w:val="22"/>
        </w:rPr>
      </w:pPr>
    </w:p>
    <w:p w14:paraId="624819D7" w14:textId="77777777" w:rsidR="00F66BE8" w:rsidRPr="004B6F86" w:rsidRDefault="009D6137" w:rsidP="00AF7F67">
      <w:pPr>
        <w:ind w:firstLine="567"/>
        <w:jc w:val="both"/>
        <w:rPr>
          <w:b/>
          <w:sz w:val="22"/>
          <w:szCs w:val="22"/>
        </w:rPr>
      </w:pPr>
      <w:r w:rsidRPr="004B6F86">
        <w:rPr>
          <w:b/>
          <w:sz w:val="22"/>
          <w:szCs w:val="22"/>
        </w:rPr>
        <w:t>ЦЕДЕНТ</w:t>
      </w:r>
      <w:r w:rsidR="00F66BE8" w:rsidRPr="004B6F86">
        <w:rPr>
          <w:b/>
          <w:sz w:val="22"/>
          <w:szCs w:val="22"/>
        </w:rPr>
        <w:t xml:space="preserve">:                                                                    </w:t>
      </w:r>
    </w:p>
    <w:p w14:paraId="0314259A" w14:textId="6CDB1D95" w:rsidR="00611C97" w:rsidRDefault="00AF7F67" w:rsidP="00AF7F67">
      <w:pPr>
        <w:tabs>
          <w:tab w:val="right" w:pos="142"/>
        </w:tabs>
        <w:ind w:firstLine="567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ООО  «</w:t>
      </w:r>
      <w:proofErr w:type="spellStart"/>
      <w:proofErr w:type="gramEnd"/>
      <w:r>
        <w:rPr>
          <w:b/>
          <w:sz w:val="22"/>
          <w:szCs w:val="22"/>
        </w:rPr>
        <w:t>Гаравто</w:t>
      </w:r>
      <w:proofErr w:type="spellEnd"/>
      <w:r>
        <w:rPr>
          <w:b/>
          <w:sz w:val="22"/>
          <w:szCs w:val="22"/>
        </w:rPr>
        <w:t>»</w:t>
      </w:r>
    </w:p>
    <w:p w14:paraId="5B2C1C08" w14:textId="0897F758" w:rsidR="00AF7F67" w:rsidRPr="004B6F86" w:rsidRDefault="00AF7F67" w:rsidP="00AF7F67">
      <w:pPr>
        <w:tabs>
          <w:tab w:val="right" w:pos="142"/>
        </w:tabs>
        <w:ind w:firstLine="567"/>
        <w:rPr>
          <w:b/>
          <w:sz w:val="22"/>
          <w:szCs w:val="22"/>
        </w:rPr>
      </w:pPr>
      <w:r w:rsidRPr="00AF7F67">
        <w:rPr>
          <w:b/>
          <w:sz w:val="22"/>
          <w:szCs w:val="22"/>
        </w:rPr>
        <w:lastRenderedPageBreak/>
        <w:t>ОГРН 1171690035770, ИНН 1648045596</w:t>
      </w:r>
    </w:p>
    <w:p w14:paraId="60D0B95F" w14:textId="77777777" w:rsidR="00F52279" w:rsidRPr="004B6F86" w:rsidRDefault="00F52279" w:rsidP="00AF7F67">
      <w:pPr>
        <w:ind w:firstLine="567"/>
        <w:jc w:val="both"/>
        <w:rPr>
          <w:b/>
          <w:sz w:val="22"/>
          <w:szCs w:val="22"/>
        </w:rPr>
      </w:pPr>
    </w:p>
    <w:p w14:paraId="42645671" w14:textId="77777777" w:rsidR="00F66BE8" w:rsidRPr="004B6F86" w:rsidRDefault="009D6137" w:rsidP="00AF7F67">
      <w:pPr>
        <w:ind w:firstLine="567"/>
        <w:jc w:val="both"/>
        <w:rPr>
          <w:b/>
          <w:sz w:val="22"/>
          <w:szCs w:val="22"/>
        </w:rPr>
      </w:pPr>
      <w:r w:rsidRPr="004B6F86">
        <w:rPr>
          <w:b/>
          <w:sz w:val="22"/>
          <w:szCs w:val="22"/>
        </w:rPr>
        <w:t>ЦЕССИОНАРИЙ</w:t>
      </w:r>
      <w:r w:rsidR="00F66BE8" w:rsidRPr="004B6F86">
        <w:rPr>
          <w:b/>
          <w:sz w:val="22"/>
          <w:szCs w:val="22"/>
        </w:rPr>
        <w:t>:</w:t>
      </w:r>
    </w:p>
    <w:tbl>
      <w:tblPr>
        <w:tblW w:w="10490" w:type="dxa"/>
        <w:tblInd w:w="-34" w:type="dxa"/>
        <w:tblLook w:val="0000" w:firstRow="0" w:lastRow="0" w:firstColumn="0" w:lastColumn="0" w:noHBand="0" w:noVBand="0"/>
      </w:tblPr>
      <w:tblGrid>
        <w:gridCol w:w="5387"/>
        <w:gridCol w:w="5103"/>
      </w:tblGrid>
      <w:tr w:rsidR="002B144F" w:rsidRPr="004B6F86" w14:paraId="086C15D0" w14:textId="77777777" w:rsidTr="00062937">
        <w:tc>
          <w:tcPr>
            <w:tcW w:w="5387" w:type="dxa"/>
            <w:vAlign w:val="bottom"/>
          </w:tcPr>
          <w:p w14:paraId="3B7B1A69" w14:textId="2D0AD145" w:rsidR="002B144F" w:rsidRDefault="002B144F" w:rsidP="00AF7F67">
            <w:pPr>
              <w:ind w:firstLine="567"/>
              <w:outlineLvl w:val="0"/>
              <w:rPr>
                <w:b/>
                <w:bCs/>
              </w:rPr>
            </w:pPr>
          </w:p>
          <w:p w14:paraId="130B0C86" w14:textId="29EC3CF5" w:rsidR="00AF7F67" w:rsidRDefault="00AF7F67" w:rsidP="00AF7F67">
            <w:pPr>
              <w:ind w:firstLine="567"/>
              <w:outlineLvl w:val="0"/>
              <w:rPr>
                <w:b/>
                <w:bCs/>
              </w:rPr>
            </w:pPr>
          </w:p>
          <w:p w14:paraId="66EB5965" w14:textId="77777777" w:rsidR="00AF7F67" w:rsidRPr="004B6F86" w:rsidRDefault="00AF7F67" w:rsidP="00AF7F67">
            <w:pPr>
              <w:ind w:firstLine="567"/>
              <w:outlineLvl w:val="0"/>
              <w:rPr>
                <w:b/>
                <w:bCs/>
              </w:rPr>
            </w:pPr>
          </w:p>
          <w:p w14:paraId="7CB0F21A" w14:textId="77777777" w:rsidR="002B144F" w:rsidRPr="004B6F86" w:rsidRDefault="009D6137" w:rsidP="00AF7F67">
            <w:pPr>
              <w:ind w:firstLine="567"/>
              <w:outlineLvl w:val="0"/>
              <w:rPr>
                <w:b/>
                <w:bCs/>
              </w:rPr>
            </w:pPr>
            <w:r w:rsidRPr="004B6F86">
              <w:rPr>
                <w:b/>
                <w:bCs/>
                <w:sz w:val="22"/>
                <w:szCs w:val="22"/>
              </w:rPr>
              <w:t>ЦЕДЕНТ</w:t>
            </w:r>
            <w:r w:rsidR="002B144F" w:rsidRPr="004B6F86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bottom"/>
          </w:tcPr>
          <w:p w14:paraId="2B44C5FC" w14:textId="77777777" w:rsidR="002B144F" w:rsidRPr="004B6F86" w:rsidRDefault="005362A6" w:rsidP="00AF7F67">
            <w:pPr>
              <w:ind w:firstLine="567"/>
              <w:outlineLvl w:val="0"/>
              <w:rPr>
                <w:b/>
                <w:bCs/>
              </w:rPr>
            </w:pPr>
            <w:r w:rsidRPr="004B6F86">
              <w:rPr>
                <w:b/>
                <w:bCs/>
                <w:sz w:val="22"/>
                <w:szCs w:val="22"/>
              </w:rPr>
              <w:t>ЦЕССИОНАРИЙ</w:t>
            </w:r>
            <w:r w:rsidR="002B144F" w:rsidRPr="004B6F86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9A23F6" w:rsidRPr="004B6F86" w14:paraId="2A59B907" w14:textId="77777777" w:rsidTr="00062937">
        <w:tc>
          <w:tcPr>
            <w:tcW w:w="5387" w:type="dxa"/>
          </w:tcPr>
          <w:p w14:paraId="358D880E" w14:textId="77777777" w:rsidR="009A23F6" w:rsidRPr="004B6F86" w:rsidRDefault="009A23F6" w:rsidP="00AF7F67">
            <w:pPr>
              <w:ind w:firstLine="567"/>
              <w:outlineLvl w:val="0"/>
              <w:rPr>
                <w:bCs/>
              </w:rPr>
            </w:pPr>
          </w:p>
        </w:tc>
        <w:tc>
          <w:tcPr>
            <w:tcW w:w="5103" w:type="dxa"/>
          </w:tcPr>
          <w:p w14:paraId="11A96378" w14:textId="77777777" w:rsidR="009A23F6" w:rsidRPr="004B6F86" w:rsidRDefault="009A23F6" w:rsidP="00AF7F67">
            <w:pPr>
              <w:ind w:firstLine="567"/>
              <w:outlineLvl w:val="0"/>
              <w:rPr>
                <w:bCs/>
              </w:rPr>
            </w:pPr>
          </w:p>
        </w:tc>
      </w:tr>
      <w:tr w:rsidR="009A23F6" w:rsidRPr="004B6F86" w14:paraId="55793CDC" w14:textId="77777777" w:rsidTr="00062937">
        <w:trPr>
          <w:trHeight w:val="679"/>
        </w:trPr>
        <w:tc>
          <w:tcPr>
            <w:tcW w:w="5387" w:type="dxa"/>
            <w:vAlign w:val="center"/>
          </w:tcPr>
          <w:p w14:paraId="4F1C117E" w14:textId="77777777" w:rsidR="009A23F6" w:rsidRPr="004B6F86" w:rsidRDefault="009A23F6" w:rsidP="00AF7F67">
            <w:pPr>
              <w:ind w:firstLine="567"/>
              <w:outlineLvl w:val="0"/>
              <w:rPr>
                <w:b/>
                <w:bCs/>
              </w:rPr>
            </w:pPr>
          </w:p>
          <w:p w14:paraId="02D7E159" w14:textId="77777777" w:rsidR="009A23F6" w:rsidRPr="004B6F86" w:rsidRDefault="009A23F6" w:rsidP="00AF7F67">
            <w:pPr>
              <w:ind w:firstLine="567"/>
              <w:outlineLvl w:val="0"/>
              <w:rPr>
                <w:b/>
                <w:bCs/>
              </w:rPr>
            </w:pPr>
            <w:r w:rsidRPr="004B6F86">
              <w:rPr>
                <w:b/>
                <w:bCs/>
                <w:sz w:val="22"/>
                <w:szCs w:val="22"/>
              </w:rPr>
              <w:t xml:space="preserve">_____________________ / </w:t>
            </w:r>
            <w:r w:rsidR="00245B19" w:rsidRPr="004B6F86">
              <w:rPr>
                <w:b/>
                <w:bCs/>
                <w:sz w:val="22"/>
                <w:szCs w:val="22"/>
              </w:rPr>
              <w:t>_________________</w:t>
            </w:r>
            <w:r w:rsidRPr="004B6F86">
              <w:rPr>
                <w:b/>
                <w:bCs/>
                <w:sz w:val="22"/>
                <w:szCs w:val="22"/>
              </w:rPr>
              <w:t xml:space="preserve"> /</w:t>
            </w:r>
          </w:p>
          <w:p w14:paraId="2EECCD41" w14:textId="77777777" w:rsidR="009A23F6" w:rsidRPr="004B6F86" w:rsidRDefault="009A23F6" w:rsidP="00AF7F67">
            <w:pPr>
              <w:ind w:firstLine="567"/>
              <w:outlineLvl w:val="0"/>
              <w:rPr>
                <w:b/>
                <w:bCs/>
              </w:rPr>
            </w:pPr>
            <w:r w:rsidRPr="004B6F86">
              <w:rPr>
                <w:b/>
                <w:bCs/>
                <w:sz w:val="22"/>
                <w:szCs w:val="22"/>
              </w:rPr>
              <w:t>МП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D8AF9C0" w14:textId="77777777" w:rsidR="009A23F6" w:rsidRPr="004B6F86" w:rsidRDefault="009A23F6" w:rsidP="00AF7F67">
            <w:pPr>
              <w:ind w:firstLine="567"/>
              <w:outlineLvl w:val="0"/>
              <w:rPr>
                <w:b/>
                <w:bCs/>
              </w:rPr>
            </w:pPr>
          </w:p>
          <w:p w14:paraId="679C2200" w14:textId="77777777" w:rsidR="009A23F6" w:rsidRPr="004B6F86" w:rsidRDefault="009A23F6" w:rsidP="00AF7F67">
            <w:pPr>
              <w:ind w:firstLine="567"/>
              <w:outlineLvl w:val="0"/>
              <w:rPr>
                <w:b/>
                <w:bCs/>
              </w:rPr>
            </w:pPr>
            <w:r w:rsidRPr="004B6F86">
              <w:rPr>
                <w:b/>
                <w:bCs/>
                <w:sz w:val="22"/>
                <w:szCs w:val="22"/>
              </w:rPr>
              <w:t xml:space="preserve">______________________ / </w:t>
            </w:r>
            <w:r w:rsidR="00245B19" w:rsidRPr="004B6F86">
              <w:rPr>
                <w:b/>
                <w:bCs/>
                <w:sz w:val="22"/>
                <w:szCs w:val="22"/>
              </w:rPr>
              <w:t>_________________</w:t>
            </w:r>
            <w:r w:rsidRPr="004B6F86">
              <w:rPr>
                <w:b/>
                <w:bCs/>
                <w:sz w:val="22"/>
                <w:szCs w:val="22"/>
              </w:rPr>
              <w:t>/</w:t>
            </w:r>
          </w:p>
          <w:p w14:paraId="6BD13F60" w14:textId="77777777" w:rsidR="009A23F6" w:rsidRPr="004B6F86" w:rsidRDefault="009A23F6" w:rsidP="00AF7F67">
            <w:pPr>
              <w:ind w:firstLine="567"/>
              <w:outlineLvl w:val="0"/>
              <w:rPr>
                <w:b/>
                <w:bCs/>
              </w:rPr>
            </w:pPr>
            <w:r w:rsidRPr="004B6F86">
              <w:rPr>
                <w:b/>
                <w:bCs/>
                <w:sz w:val="22"/>
                <w:szCs w:val="22"/>
              </w:rPr>
              <w:t>МП</w:t>
            </w:r>
          </w:p>
        </w:tc>
      </w:tr>
    </w:tbl>
    <w:p w14:paraId="2720AED9" w14:textId="77777777" w:rsidR="008A3947" w:rsidRPr="004B6F86" w:rsidRDefault="008A3947" w:rsidP="00AF7F67">
      <w:pPr>
        <w:ind w:firstLine="567"/>
        <w:jc w:val="right"/>
        <w:rPr>
          <w:b/>
          <w:bCs/>
          <w:sz w:val="22"/>
          <w:szCs w:val="22"/>
        </w:rPr>
      </w:pPr>
    </w:p>
    <w:p w14:paraId="2BE07607" w14:textId="77777777" w:rsidR="008A3947" w:rsidRPr="004B6F86" w:rsidRDefault="008A3947" w:rsidP="00AF7F67">
      <w:pPr>
        <w:ind w:firstLine="567"/>
        <w:rPr>
          <w:sz w:val="22"/>
          <w:szCs w:val="22"/>
        </w:rPr>
      </w:pPr>
    </w:p>
    <w:p w14:paraId="5D1CB10D" w14:textId="77777777" w:rsidR="008A3947" w:rsidRPr="004B6F86" w:rsidRDefault="008A3947" w:rsidP="00AF7F67">
      <w:pPr>
        <w:ind w:firstLine="567"/>
        <w:rPr>
          <w:sz w:val="22"/>
          <w:szCs w:val="22"/>
        </w:rPr>
      </w:pPr>
    </w:p>
    <w:p w14:paraId="77877C67" w14:textId="4CA9EB94" w:rsidR="00917742" w:rsidRPr="004B6F86" w:rsidRDefault="00917742" w:rsidP="00AF7F67">
      <w:pPr>
        <w:ind w:firstLine="567"/>
        <w:jc w:val="right"/>
        <w:rPr>
          <w:b/>
          <w:i/>
          <w:sz w:val="22"/>
          <w:szCs w:val="22"/>
        </w:rPr>
      </w:pPr>
    </w:p>
    <w:sectPr w:rsidR="00917742" w:rsidRPr="004B6F86" w:rsidSect="00DD20C3">
      <w:headerReference w:type="even" r:id="rId9"/>
      <w:headerReference w:type="default" r:id="rId10"/>
      <w:pgSz w:w="11906" w:h="16838"/>
      <w:pgMar w:top="993" w:right="851" w:bottom="1276" w:left="1134" w:header="284" w:footer="1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CC842" w14:textId="77777777" w:rsidR="00F8718F" w:rsidRDefault="00F8718F" w:rsidP="00A931A9">
      <w:r>
        <w:separator/>
      </w:r>
    </w:p>
  </w:endnote>
  <w:endnote w:type="continuationSeparator" w:id="0">
    <w:p w14:paraId="1A172867" w14:textId="77777777" w:rsidR="00F8718F" w:rsidRDefault="00F8718F" w:rsidP="00A9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0373" w14:textId="77777777" w:rsidR="00F8718F" w:rsidRDefault="00F8718F" w:rsidP="00A931A9">
      <w:r>
        <w:separator/>
      </w:r>
    </w:p>
  </w:footnote>
  <w:footnote w:type="continuationSeparator" w:id="0">
    <w:p w14:paraId="4FBEFC9F" w14:textId="77777777" w:rsidR="00F8718F" w:rsidRDefault="00F8718F" w:rsidP="00A93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6840" w14:textId="77777777" w:rsidR="00C85A03" w:rsidRDefault="00C85A03" w:rsidP="00EE02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0A1F144E" w14:textId="77777777" w:rsidR="00C85A03" w:rsidRDefault="00C85A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429D" w14:textId="77777777" w:rsidR="00C85A03" w:rsidRPr="00252697" w:rsidRDefault="00C85A03" w:rsidP="00FA1ADC">
    <w:pPr>
      <w:pStyle w:val="a3"/>
      <w:jc w:val="center"/>
      <w:rPr>
        <w:i/>
        <w:sz w:val="20"/>
      </w:rPr>
    </w:pPr>
    <w:r w:rsidRPr="00252697">
      <w:rPr>
        <w:i/>
        <w:sz w:val="20"/>
      </w:rPr>
      <w:t xml:space="preserve">Страница </w:t>
    </w:r>
    <w:r w:rsidRPr="00252697">
      <w:rPr>
        <w:b/>
        <w:bCs/>
        <w:i/>
        <w:sz w:val="20"/>
      </w:rPr>
      <w:fldChar w:fldCharType="begin"/>
    </w:r>
    <w:r w:rsidRPr="00252697">
      <w:rPr>
        <w:b/>
        <w:bCs/>
        <w:i/>
        <w:sz w:val="20"/>
      </w:rPr>
      <w:instrText>PAGE</w:instrText>
    </w:r>
    <w:r w:rsidRPr="00252697">
      <w:rPr>
        <w:b/>
        <w:bCs/>
        <w:i/>
        <w:sz w:val="20"/>
      </w:rPr>
      <w:fldChar w:fldCharType="separate"/>
    </w:r>
    <w:r w:rsidR="002401D5">
      <w:rPr>
        <w:b/>
        <w:bCs/>
        <w:i/>
        <w:noProof/>
        <w:sz w:val="20"/>
      </w:rPr>
      <w:t>21</w:t>
    </w:r>
    <w:r w:rsidRPr="00252697">
      <w:rPr>
        <w:b/>
        <w:bCs/>
        <w:i/>
        <w:sz w:val="20"/>
      </w:rPr>
      <w:fldChar w:fldCharType="end"/>
    </w:r>
    <w:r w:rsidRPr="00252697">
      <w:rPr>
        <w:i/>
        <w:sz w:val="20"/>
      </w:rPr>
      <w:t xml:space="preserve"> из </w:t>
    </w:r>
    <w:r w:rsidRPr="00252697">
      <w:rPr>
        <w:b/>
        <w:bCs/>
        <w:i/>
        <w:sz w:val="20"/>
      </w:rPr>
      <w:fldChar w:fldCharType="begin"/>
    </w:r>
    <w:r w:rsidRPr="00252697">
      <w:rPr>
        <w:b/>
        <w:bCs/>
        <w:i/>
        <w:sz w:val="20"/>
      </w:rPr>
      <w:instrText>NUMPAGES</w:instrText>
    </w:r>
    <w:r w:rsidRPr="00252697">
      <w:rPr>
        <w:b/>
        <w:bCs/>
        <w:i/>
        <w:sz w:val="20"/>
      </w:rPr>
      <w:fldChar w:fldCharType="separate"/>
    </w:r>
    <w:r w:rsidR="002401D5">
      <w:rPr>
        <w:b/>
        <w:bCs/>
        <w:i/>
        <w:noProof/>
        <w:sz w:val="20"/>
      </w:rPr>
      <w:t>23</w:t>
    </w:r>
    <w:r w:rsidRPr="00252697">
      <w:rPr>
        <w:b/>
        <w:bCs/>
        <w:i/>
        <w:sz w:val="20"/>
      </w:rPr>
      <w:fldChar w:fldCharType="end"/>
    </w:r>
  </w:p>
  <w:p w14:paraId="3BFA7D7E" w14:textId="77777777" w:rsidR="00C85A03" w:rsidRPr="00252697" w:rsidRDefault="00C85A03" w:rsidP="00252697">
    <w:pPr>
      <w:pStyle w:val="ConsNormal"/>
      <w:widowControl/>
      <w:ind w:firstLine="0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6C40DB"/>
    <w:multiLevelType w:val="hybridMultilevel"/>
    <w:tmpl w:val="98FC79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F24053"/>
    <w:multiLevelType w:val="hybridMultilevel"/>
    <w:tmpl w:val="B69C14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0F38F5"/>
    <w:multiLevelType w:val="hybridMultilevel"/>
    <w:tmpl w:val="E37EDFD4"/>
    <w:lvl w:ilvl="0" w:tplc="4A60987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9F13DF"/>
    <w:multiLevelType w:val="multilevel"/>
    <w:tmpl w:val="47782DD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887" w:hanging="9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87" w:hanging="96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87" w:hanging="96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b w:val="0"/>
      </w:rPr>
    </w:lvl>
  </w:abstractNum>
  <w:abstractNum w:abstractNumId="5" w15:restartNumberingAfterBreak="0">
    <w:nsid w:val="11454806"/>
    <w:multiLevelType w:val="hybridMultilevel"/>
    <w:tmpl w:val="2F006A78"/>
    <w:lvl w:ilvl="0" w:tplc="98E03388">
      <w:start w:val="1"/>
      <w:numFmt w:val="decimal"/>
      <w:lvlText w:val="%1."/>
      <w:lvlJc w:val="left"/>
      <w:pPr>
        <w:ind w:left="1977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CD6BAE"/>
    <w:multiLevelType w:val="multilevel"/>
    <w:tmpl w:val="06D6A8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7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4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747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81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51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82" w:hanging="1800"/>
      </w:pPr>
      <w:rPr>
        <w:rFonts w:hint="default"/>
        <w:b/>
      </w:rPr>
    </w:lvl>
  </w:abstractNum>
  <w:abstractNum w:abstractNumId="7" w15:restartNumberingAfterBreak="0">
    <w:nsid w:val="13130692"/>
    <w:multiLevelType w:val="multilevel"/>
    <w:tmpl w:val="2534B0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b/>
      </w:rPr>
    </w:lvl>
  </w:abstractNum>
  <w:abstractNum w:abstractNumId="8" w15:restartNumberingAfterBreak="0">
    <w:nsid w:val="184D75B6"/>
    <w:multiLevelType w:val="hybridMultilevel"/>
    <w:tmpl w:val="4DFAFA64"/>
    <w:lvl w:ilvl="0" w:tplc="8AA696F0">
      <w:start w:val="220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E0B3524"/>
    <w:multiLevelType w:val="hybridMultilevel"/>
    <w:tmpl w:val="B6DA5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EC40DD5"/>
    <w:multiLevelType w:val="multilevel"/>
    <w:tmpl w:val="E54AF1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8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1" w15:restartNumberingAfterBreak="0">
    <w:nsid w:val="231505D8"/>
    <w:multiLevelType w:val="hybridMultilevel"/>
    <w:tmpl w:val="B6BE0FA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674B2"/>
    <w:multiLevelType w:val="multilevel"/>
    <w:tmpl w:val="7960DC56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7" w:hanging="103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58" w:hanging="103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8" w:hanging="1800"/>
      </w:pPr>
      <w:rPr>
        <w:rFonts w:hint="default"/>
      </w:rPr>
    </w:lvl>
  </w:abstractNum>
  <w:abstractNum w:abstractNumId="13" w15:restartNumberingAfterBreak="0">
    <w:nsid w:val="2EC04AF7"/>
    <w:multiLevelType w:val="hybridMultilevel"/>
    <w:tmpl w:val="4B9C22EC"/>
    <w:lvl w:ilvl="0" w:tplc="FBA6D6F2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3193233B"/>
    <w:multiLevelType w:val="hybridMultilevel"/>
    <w:tmpl w:val="7DF22C22"/>
    <w:lvl w:ilvl="0" w:tplc="48D43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7495C"/>
    <w:multiLevelType w:val="multilevel"/>
    <w:tmpl w:val="47C240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16" w15:restartNumberingAfterBreak="0">
    <w:nsid w:val="39B04631"/>
    <w:multiLevelType w:val="multilevel"/>
    <w:tmpl w:val="83CE0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337F4A"/>
    <w:multiLevelType w:val="multilevel"/>
    <w:tmpl w:val="130ABB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E1455C0"/>
    <w:multiLevelType w:val="hybridMultilevel"/>
    <w:tmpl w:val="52003C9C"/>
    <w:lvl w:ilvl="0" w:tplc="00000002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3ECC6B17"/>
    <w:multiLevelType w:val="hybridMultilevel"/>
    <w:tmpl w:val="CA40B07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4867BE7"/>
    <w:multiLevelType w:val="multilevel"/>
    <w:tmpl w:val="E54AF1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8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E4B4E3E"/>
    <w:multiLevelType w:val="multilevel"/>
    <w:tmpl w:val="052A5F86"/>
    <w:name w:val="AO1"/>
    <w:lvl w:ilvl="0">
      <w:start w:val="1"/>
      <w:numFmt w:val="decimal"/>
      <w:lvlRestart w:val="0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571"/>
        </w:tabs>
        <w:ind w:left="1571" w:hanging="720"/>
      </w:pPr>
      <w:rPr>
        <w:lang w:val="ru-RU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ABE730C"/>
    <w:multiLevelType w:val="multilevel"/>
    <w:tmpl w:val="F2E6FFA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6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7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8" w:hanging="1800"/>
      </w:pPr>
      <w:rPr>
        <w:rFonts w:hint="default"/>
      </w:rPr>
    </w:lvl>
  </w:abstractNum>
  <w:abstractNum w:abstractNumId="23" w15:restartNumberingAfterBreak="0">
    <w:nsid w:val="5B866DF2"/>
    <w:multiLevelType w:val="hybridMultilevel"/>
    <w:tmpl w:val="5B424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D467E"/>
    <w:multiLevelType w:val="hybridMultilevel"/>
    <w:tmpl w:val="2CEA6A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D924D7A"/>
    <w:multiLevelType w:val="multilevel"/>
    <w:tmpl w:val="82521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b/>
      </w:rPr>
    </w:lvl>
  </w:abstractNum>
  <w:abstractNum w:abstractNumId="26" w15:restartNumberingAfterBreak="0">
    <w:nsid w:val="6E72556A"/>
    <w:multiLevelType w:val="hybridMultilevel"/>
    <w:tmpl w:val="0534EF12"/>
    <w:lvl w:ilvl="0" w:tplc="6EBC9742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BE27DB"/>
    <w:multiLevelType w:val="hybridMultilevel"/>
    <w:tmpl w:val="FD4CDBB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8" w15:restartNumberingAfterBreak="0">
    <w:nsid w:val="705716AC"/>
    <w:multiLevelType w:val="multilevel"/>
    <w:tmpl w:val="FA123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29" w15:restartNumberingAfterBreak="0">
    <w:nsid w:val="72131445"/>
    <w:multiLevelType w:val="hybridMultilevel"/>
    <w:tmpl w:val="02606C5C"/>
    <w:lvl w:ilvl="0" w:tplc="00000002">
      <w:start w:val="1"/>
      <w:numFmt w:val="bullet"/>
      <w:lvlText w:val="-"/>
      <w:lvlJc w:val="left"/>
      <w:pPr>
        <w:ind w:left="1335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0" w15:restartNumberingAfterBreak="0">
    <w:nsid w:val="722C4D16"/>
    <w:multiLevelType w:val="hybridMultilevel"/>
    <w:tmpl w:val="B7C6B662"/>
    <w:lvl w:ilvl="0" w:tplc="3E52460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25FA5"/>
    <w:multiLevelType w:val="hybridMultilevel"/>
    <w:tmpl w:val="22E4CEE0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2F2C67"/>
    <w:multiLevelType w:val="multilevel"/>
    <w:tmpl w:val="566CD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8" w:hanging="1800"/>
      </w:pPr>
      <w:rPr>
        <w:rFonts w:hint="default"/>
      </w:rPr>
    </w:lvl>
  </w:abstractNum>
  <w:abstractNum w:abstractNumId="33" w15:restartNumberingAfterBreak="0">
    <w:nsid w:val="7D0C7894"/>
    <w:multiLevelType w:val="hybridMultilevel"/>
    <w:tmpl w:val="074C57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7E6F3D"/>
    <w:multiLevelType w:val="multilevel"/>
    <w:tmpl w:val="8E6AF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b/>
      </w:rPr>
    </w:lvl>
  </w:abstractNum>
  <w:abstractNum w:abstractNumId="35" w15:restartNumberingAfterBreak="0">
    <w:nsid w:val="7E845179"/>
    <w:multiLevelType w:val="hybridMultilevel"/>
    <w:tmpl w:val="B814545C"/>
    <w:lvl w:ilvl="0" w:tplc="00000002">
      <w:start w:val="1"/>
      <w:numFmt w:val="bullet"/>
      <w:lvlText w:val="-"/>
      <w:lvlJc w:val="left"/>
      <w:pPr>
        <w:ind w:left="129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6" w15:restartNumberingAfterBreak="0">
    <w:nsid w:val="7EF716F9"/>
    <w:multiLevelType w:val="multilevel"/>
    <w:tmpl w:val="E54AF1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8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6"/>
  </w:num>
  <w:num w:numId="4">
    <w:abstractNumId w:val="18"/>
  </w:num>
  <w:num w:numId="5">
    <w:abstractNumId w:val="31"/>
  </w:num>
  <w:num w:numId="6">
    <w:abstractNumId w:val="22"/>
  </w:num>
  <w:num w:numId="7">
    <w:abstractNumId w:val="30"/>
  </w:num>
  <w:num w:numId="8">
    <w:abstractNumId w:val="13"/>
  </w:num>
  <w:num w:numId="9">
    <w:abstractNumId w:val="17"/>
  </w:num>
  <w:num w:numId="10">
    <w:abstractNumId w:val="32"/>
  </w:num>
  <w:num w:numId="11">
    <w:abstractNumId w:val="20"/>
  </w:num>
  <w:num w:numId="12">
    <w:abstractNumId w:val="8"/>
  </w:num>
  <w:num w:numId="13">
    <w:abstractNumId w:val="9"/>
  </w:num>
  <w:num w:numId="14">
    <w:abstractNumId w:val="11"/>
  </w:num>
  <w:num w:numId="15">
    <w:abstractNumId w:val="2"/>
  </w:num>
  <w:num w:numId="16">
    <w:abstractNumId w:val="24"/>
  </w:num>
  <w:num w:numId="17">
    <w:abstractNumId w:val="19"/>
  </w:num>
  <w:num w:numId="18">
    <w:abstractNumId w:val="33"/>
  </w:num>
  <w:num w:numId="19">
    <w:abstractNumId w:val="1"/>
  </w:num>
  <w:num w:numId="20">
    <w:abstractNumId w:val="0"/>
  </w:num>
  <w:num w:numId="21">
    <w:abstractNumId w:val="10"/>
  </w:num>
  <w:num w:numId="22">
    <w:abstractNumId w:val="21"/>
  </w:num>
  <w:num w:numId="23">
    <w:abstractNumId w:val="23"/>
  </w:num>
  <w:num w:numId="24">
    <w:abstractNumId w:val="3"/>
  </w:num>
  <w:num w:numId="25">
    <w:abstractNumId w:val="15"/>
  </w:num>
  <w:num w:numId="26">
    <w:abstractNumId w:val="28"/>
  </w:num>
  <w:num w:numId="27">
    <w:abstractNumId w:val="7"/>
  </w:num>
  <w:num w:numId="28">
    <w:abstractNumId w:val="14"/>
  </w:num>
  <w:num w:numId="29">
    <w:abstractNumId w:val="4"/>
  </w:num>
  <w:num w:numId="30">
    <w:abstractNumId w:val="5"/>
  </w:num>
  <w:num w:numId="31">
    <w:abstractNumId w:val="16"/>
  </w:num>
  <w:num w:numId="32">
    <w:abstractNumId w:val="26"/>
  </w:num>
  <w:num w:numId="33">
    <w:abstractNumId w:val="29"/>
  </w:num>
  <w:num w:numId="34">
    <w:abstractNumId w:val="35"/>
  </w:num>
  <w:num w:numId="35">
    <w:abstractNumId w:val="6"/>
  </w:num>
  <w:num w:numId="36">
    <w:abstractNumId w:val="12"/>
  </w:num>
  <w:num w:numId="37">
    <w:abstractNumId w:val="34"/>
  </w:num>
  <w:num w:numId="38">
    <w:abstractNumId w:val="25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25"/>
    <w:rsid w:val="00002AD1"/>
    <w:rsid w:val="000038A2"/>
    <w:rsid w:val="000068E5"/>
    <w:rsid w:val="00010BB0"/>
    <w:rsid w:val="00011601"/>
    <w:rsid w:val="00022C60"/>
    <w:rsid w:val="00023B42"/>
    <w:rsid w:val="00023FBD"/>
    <w:rsid w:val="0002474C"/>
    <w:rsid w:val="00024C59"/>
    <w:rsid w:val="00025B0B"/>
    <w:rsid w:val="00025EF4"/>
    <w:rsid w:val="00030198"/>
    <w:rsid w:val="0003050C"/>
    <w:rsid w:val="00030FF7"/>
    <w:rsid w:val="000335FA"/>
    <w:rsid w:val="00034131"/>
    <w:rsid w:val="00036101"/>
    <w:rsid w:val="00036DDE"/>
    <w:rsid w:val="000415ED"/>
    <w:rsid w:val="000419F0"/>
    <w:rsid w:val="00041BE4"/>
    <w:rsid w:val="00042E93"/>
    <w:rsid w:val="00047C94"/>
    <w:rsid w:val="0005078E"/>
    <w:rsid w:val="0005655E"/>
    <w:rsid w:val="000576FD"/>
    <w:rsid w:val="00060012"/>
    <w:rsid w:val="0006032F"/>
    <w:rsid w:val="0006113E"/>
    <w:rsid w:val="00062937"/>
    <w:rsid w:val="000629CB"/>
    <w:rsid w:val="00064253"/>
    <w:rsid w:val="000661C5"/>
    <w:rsid w:val="00066411"/>
    <w:rsid w:val="00066EE8"/>
    <w:rsid w:val="00071687"/>
    <w:rsid w:val="00072FB8"/>
    <w:rsid w:val="000735CB"/>
    <w:rsid w:val="00073C2C"/>
    <w:rsid w:val="0007583C"/>
    <w:rsid w:val="0008012F"/>
    <w:rsid w:val="00081955"/>
    <w:rsid w:val="00085761"/>
    <w:rsid w:val="00090D40"/>
    <w:rsid w:val="00091E26"/>
    <w:rsid w:val="00092956"/>
    <w:rsid w:val="00092D75"/>
    <w:rsid w:val="00095177"/>
    <w:rsid w:val="000965DF"/>
    <w:rsid w:val="00097474"/>
    <w:rsid w:val="000A2763"/>
    <w:rsid w:val="000A3167"/>
    <w:rsid w:val="000A41D7"/>
    <w:rsid w:val="000A719C"/>
    <w:rsid w:val="000A761A"/>
    <w:rsid w:val="000B0E26"/>
    <w:rsid w:val="000B1796"/>
    <w:rsid w:val="000B1DAE"/>
    <w:rsid w:val="000B3B8B"/>
    <w:rsid w:val="000B4348"/>
    <w:rsid w:val="000B5061"/>
    <w:rsid w:val="000B62D8"/>
    <w:rsid w:val="000B7888"/>
    <w:rsid w:val="000C033A"/>
    <w:rsid w:val="000C1548"/>
    <w:rsid w:val="000C163C"/>
    <w:rsid w:val="000C2854"/>
    <w:rsid w:val="000C4127"/>
    <w:rsid w:val="000C44AC"/>
    <w:rsid w:val="000C6B4A"/>
    <w:rsid w:val="000D0536"/>
    <w:rsid w:val="000D28FD"/>
    <w:rsid w:val="000D2D67"/>
    <w:rsid w:val="000D2F81"/>
    <w:rsid w:val="000D3781"/>
    <w:rsid w:val="000D439C"/>
    <w:rsid w:val="000D4F26"/>
    <w:rsid w:val="000D69A5"/>
    <w:rsid w:val="000E3B6A"/>
    <w:rsid w:val="000E568A"/>
    <w:rsid w:val="000F0CDA"/>
    <w:rsid w:val="000F2F9D"/>
    <w:rsid w:val="000F3A5C"/>
    <w:rsid w:val="000F5041"/>
    <w:rsid w:val="000F57D5"/>
    <w:rsid w:val="000F7847"/>
    <w:rsid w:val="000F795B"/>
    <w:rsid w:val="00101D13"/>
    <w:rsid w:val="00103BB6"/>
    <w:rsid w:val="001041E9"/>
    <w:rsid w:val="00104423"/>
    <w:rsid w:val="00104ABC"/>
    <w:rsid w:val="00106F01"/>
    <w:rsid w:val="00107AC9"/>
    <w:rsid w:val="001101B7"/>
    <w:rsid w:val="00112DC0"/>
    <w:rsid w:val="00116F5C"/>
    <w:rsid w:val="00120D97"/>
    <w:rsid w:val="00120FB1"/>
    <w:rsid w:val="00122DDF"/>
    <w:rsid w:val="001230D6"/>
    <w:rsid w:val="00124F32"/>
    <w:rsid w:val="00125551"/>
    <w:rsid w:val="00126FBB"/>
    <w:rsid w:val="001279A2"/>
    <w:rsid w:val="0013079F"/>
    <w:rsid w:val="00137673"/>
    <w:rsid w:val="00137797"/>
    <w:rsid w:val="00140926"/>
    <w:rsid w:val="00140B84"/>
    <w:rsid w:val="00145118"/>
    <w:rsid w:val="001457CF"/>
    <w:rsid w:val="0014670A"/>
    <w:rsid w:val="00146D5F"/>
    <w:rsid w:val="0014758B"/>
    <w:rsid w:val="00151CD4"/>
    <w:rsid w:val="00155E39"/>
    <w:rsid w:val="00157E59"/>
    <w:rsid w:val="001609F1"/>
    <w:rsid w:val="00160ED0"/>
    <w:rsid w:val="00162BD5"/>
    <w:rsid w:val="001661E8"/>
    <w:rsid w:val="0016678F"/>
    <w:rsid w:val="00166FB5"/>
    <w:rsid w:val="00167704"/>
    <w:rsid w:val="001715AD"/>
    <w:rsid w:val="00171C3E"/>
    <w:rsid w:val="0017247E"/>
    <w:rsid w:val="001749A4"/>
    <w:rsid w:val="0017716A"/>
    <w:rsid w:val="001773EE"/>
    <w:rsid w:val="00177F5D"/>
    <w:rsid w:val="001812F1"/>
    <w:rsid w:val="001830CA"/>
    <w:rsid w:val="00183F1E"/>
    <w:rsid w:val="00184189"/>
    <w:rsid w:val="0018440C"/>
    <w:rsid w:val="001857EB"/>
    <w:rsid w:val="00185DFA"/>
    <w:rsid w:val="001860F9"/>
    <w:rsid w:val="00186B06"/>
    <w:rsid w:val="0019013B"/>
    <w:rsid w:val="00190221"/>
    <w:rsid w:val="001911EB"/>
    <w:rsid w:val="001934D4"/>
    <w:rsid w:val="001939AF"/>
    <w:rsid w:val="001A1B9D"/>
    <w:rsid w:val="001A30C6"/>
    <w:rsid w:val="001B3040"/>
    <w:rsid w:val="001B34F9"/>
    <w:rsid w:val="001B53A5"/>
    <w:rsid w:val="001B61EA"/>
    <w:rsid w:val="001C0BFB"/>
    <w:rsid w:val="001C13E8"/>
    <w:rsid w:val="001C4D60"/>
    <w:rsid w:val="001C53B7"/>
    <w:rsid w:val="001C5749"/>
    <w:rsid w:val="001C61B1"/>
    <w:rsid w:val="001C6678"/>
    <w:rsid w:val="001D35C2"/>
    <w:rsid w:val="001D69CF"/>
    <w:rsid w:val="001D6EF1"/>
    <w:rsid w:val="001E019A"/>
    <w:rsid w:val="001E37B2"/>
    <w:rsid w:val="001E59CD"/>
    <w:rsid w:val="001E6C45"/>
    <w:rsid w:val="001F32B6"/>
    <w:rsid w:val="001F50BB"/>
    <w:rsid w:val="001F626A"/>
    <w:rsid w:val="001F7981"/>
    <w:rsid w:val="001F7A56"/>
    <w:rsid w:val="00200834"/>
    <w:rsid w:val="0020105B"/>
    <w:rsid w:val="00202CD5"/>
    <w:rsid w:val="0020448F"/>
    <w:rsid w:val="00205368"/>
    <w:rsid w:val="00205733"/>
    <w:rsid w:val="00205B32"/>
    <w:rsid w:val="0021023E"/>
    <w:rsid w:val="00211C24"/>
    <w:rsid w:val="002133A5"/>
    <w:rsid w:val="00213C46"/>
    <w:rsid w:val="0021443D"/>
    <w:rsid w:val="00214ADD"/>
    <w:rsid w:val="002154D0"/>
    <w:rsid w:val="0021653B"/>
    <w:rsid w:val="00221A5F"/>
    <w:rsid w:val="00222186"/>
    <w:rsid w:val="002275EB"/>
    <w:rsid w:val="00227EF2"/>
    <w:rsid w:val="00230C53"/>
    <w:rsid w:val="002315AF"/>
    <w:rsid w:val="00233D83"/>
    <w:rsid w:val="0023417E"/>
    <w:rsid w:val="002363C2"/>
    <w:rsid w:val="00236406"/>
    <w:rsid w:val="002401D5"/>
    <w:rsid w:val="00240761"/>
    <w:rsid w:val="00240B21"/>
    <w:rsid w:val="0024140D"/>
    <w:rsid w:val="00241939"/>
    <w:rsid w:val="002436EC"/>
    <w:rsid w:val="00245B19"/>
    <w:rsid w:val="0024654E"/>
    <w:rsid w:val="002468FE"/>
    <w:rsid w:val="00251C35"/>
    <w:rsid w:val="00252254"/>
    <w:rsid w:val="00252498"/>
    <w:rsid w:val="00252697"/>
    <w:rsid w:val="0025588D"/>
    <w:rsid w:val="002577EB"/>
    <w:rsid w:val="00263883"/>
    <w:rsid w:val="002645D5"/>
    <w:rsid w:val="00264F98"/>
    <w:rsid w:val="00266B22"/>
    <w:rsid w:val="00266B8B"/>
    <w:rsid w:val="002729D2"/>
    <w:rsid w:val="00273B01"/>
    <w:rsid w:val="00274123"/>
    <w:rsid w:val="0027431C"/>
    <w:rsid w:val="002745AD"/>
    <w:rsid w:val="00282B0A"/>
    <w:rsid w:val="00284BB2"/>
    <w:rsid w:val="00284C78"/>
    <w:rsid w:val="00285BD3"/>
    <w:rsid w:val="00286A37"/>
    <w:rsid w:val="00286CA1"/>
    <w:rsid w:val="002906C3"/>
    <w:rsid w:val="002921B4"/>
    <w:rsid w:val="0029246F"/>
    <w:rsid w:val="0029365D"/>
    <w:rsid w:val="00295800"/>
    <w:rsid w:val="00297583"/>
    <w:rsid w:val="002A04C8"/>
    <w:rsid w:val="002A0D2B"/>
    <w:rsid w:val="002A1DE2"/>
    <w:rsid w:val="002A40AB"/>
    <w:rsid w:val="002A5147"/>
    <w:rsid w:val="002A54FE"/>
    <w:rsid w:val="002A685D"/>
    <w:rsid w:val="002A7415"/>
    <w:rsid w:val="002B144F"/>
    <w:rsid w:val="002B2AC4"/>
    <w:rsid w:val="002B34C6"/>
    <w:rsid w:val="002B3AB7"/>
    <w:rsid w:val="002B67E8"/>
    <w:rsid w:val="002B6F8E"/>
    <w:rsid w:val="002C0C8F"/>
    <w:rsid w:val="002C1B51"/>
    <w:rsid w:val="002C2F4F"/>
    <w:rsid w:val="002C2FAA"/>
    <w:rsid w:val="002C399B"/>
    <w:rsid w:val="002C3C11"/>
    <w:rsid w:val="002C42DE"/>
    <w:rsid w:val="002C5467"/>
    <w:rsid w:val="002C583C"/>
    <w:rsid w:val="002C58DC"/>
    <w:rsid w:val="002C6181"/>
    <w:rsid w:val="002C7D08"/>
    <w:rsid w:val="002D295A"/>
    <w:rsid w:val="002D3053"/>
    <w:rsid w:val="002D3D45"/>
    <w:rsid w:val="002D476E"/>
    <w:rsid w:val="002D49FE"/>
    <w:rsid w:val="002D695A"/>
    <w:rsid w:val="002D72F2"/>
    <w:rsid w:val="002D7EBA"/>
    <w:rsid w:val="002E0C04"/>
    <w:rsid w:val="002E1493"/>
    <w:rsid w:val="002E1631"/>
    <w:rsid w:val="002E1A74"/>
    <w:rsid w:val="002E419B"/>
    <w:rsid w:val="002E537B"/>
    <w:rsid w:val="002E54B0"/>
    <w:rsid w:val="002E54CD"/>
    <w:rsid w:val="002E607C"/>
    <w:rsid w:val="002E7786"/>
    <w:rsid w:val="002F003F"/>
    <w:rsid w:val="002F11B5"/>
    <w:rsid w:val="002F2A48"/>
    <w:rsid w:val="002F2B4A"/>
    <w:rsid w:val="002F37B3"/>
    <w:rsid w:val="002F4A20"/>
    <w:rsid w:val="002F55AF"/>
    <w:rsid w:val="002F5A21"/>
    <w:rsid w:val="002F6002"/>
    <w:rsid w:val="002F7090"/>
    <w:rsid w:val="002F72AD"/>
    <w:rsid w:val="002F7352"/>
    <w:rsid w:val="003004C2"/>
    <w:rsid w:val="00300E43"/>
    <w:rsid w:val="0030149D"/>
    <w:rsid w:val="00301CB9"/>
    <w:rsid w:val="00302B99"/>
    <w:rsid w:val="00304335"/>
    <w:rsid w:val="00304C92"/>
    <w:rsid w:val="0030531A"/>
    <w:rsid w:val="00306CB0"/>
    <w:rsid w:val="00311150"/>
    <w:rsid w:val="003112E3"/>
    <w:rsid w:val="0031146A"/>
    <w:rsid w:val="003115AC"/>
    <w:rsid w:val="00313661"/>
    <w:rsid w:val="00315223"/>
    <w:rsid w:val="00315D37"/>
    <w:rsid w:val="00316644"/>
    <w:rsid w:val="0032052C"/>
    <w:rsid w:val="00322752"/>
    <w:rsid w:val="003244EB"/>
    <w:rsid w:val="00325028"/>
    <w:rsid w:val="003266D5"/>
    <w:rsid w:val="00330906"/>
    <w:rsid w:val="0033096F"/>
    <w:rsid w:val="00330EF3"/>
    <w:rsid w:val="003318AE"/>
    <w:rsid w:val="00331A03"/>
    <w:rsid w:val="00331AAB"/>
    <w:rsid w:val="003321C7"/>
    <w:rsid w:val="003325EC"/>
    <w:rsid w:val="003364BC"/>
    <w:rsid w:val="003404AE"/>
    <w:rsid w:val="00340921"/>
    <w:rsid w:val="00340F76"/>
    <w:rsid w:val="0034309D"/>
    <w:rsid w:val="003445B9"/>
    <w:rsid w:val="00345540"/>
    <w:rsid w:val="003464E7"/>
    <w:rsid w:val="003469D9"/>
    <w:rsid w:val="00347040"/>
    <w:rsid w:val="003475BC"/>
    <w:rsid w:val="0035082C"/>
    <w:rsid w:val="00351C7A"/>
    <w:rsid w:val="003524F0"/>
    <w:rsid w:val="00352552"/>
    <w:rsid w:val="00354C65"/>
    <w:rsid w:val="00355572"/>
    <w:rsid w:val="003557DD"/>
    <w:rsid w:val="00355C6D"/>
    <w:rsid w:val="003617F1"/>
    <w:rsid w:val="00363E46"/>
    <w:rsid w:val="00365C3B"/>
    <w:rsid w:val="003667ED"/>
    <w:rsid w:val="003724A1"/>
    <w:rsid w:val="003736F5"/>
    <w:rsid w:val="003738D3"/>
    <w:rsid w:val="003756BD"/>
    <w:rsid w:val="00375B3A"/>
    <w:rsid w:val="003803D1"/>
    <w:rsid w:val="00382677"/>
    <w:rsid w:val="003840A2"/>
    <w:rsid w:val="00391DFC"/>
    <w:rsid w:val="00392A8C"/>
    <w:rsid w:val="00394979"/>
    <w:rsid w:val="00395D5E"/>
    <w:rsid w:val="00396227"/>
    <w:rsid w:val="003962AD"/>
    <w:rsid w:val="003A12A9"/>
    <w:rsid w:val="003A1B19"/>
    <w:rsid w:val="003A2F26"/>
    <w:rsid w:val="003A3120"/>
    <w:rsid w:val="003A3867"/>
    <w:rsid w:val="003A3EE5"/>
    <w:rsid w:val="003A42F5"/>
    <w:rsid w:val="003A55D6"/>
    <w:rsid w:val="003A5FB6"/>
    <w:rsid w:val="003A6288"/>
    <w:rsid w:val="003B01BB"/>
    <w:rsid w:val="003B47D3"/>
    <w:rsid w:val="003B58D0"/>
    <w:rsid w:val="003C0B37"/>
    <w:rsid w:val="003C3D5C"/>
    <w:rsid w:val="003C453A"/>
    <w:rsid w:val="003C45FD"/>
    <w:rsid w:val="003C4E29"/>
    <w:rsid w:val="003C6203"/>
    <w:rsid w:val="003C67CC"/>
    <w:rsid w:val="003C6D45"/>
    <w:rsid w:val="003C7955"/>
    <w:rsid w:val="003D1798"/>
    <w:rsid w:val="003D1B13"/>
    <w:rsid w:val="003D2B19"/>
    <w:rsid w:val="003E1639"/>
    <w:rsid w:val="003E2220"/>
    <w:rsid w:val="003E3FA2"/>
    <w:rsid w:val="003E5CEC"/>
    <w:rsid w:val="003E6C7D"/>
    <w:rsid w:val="003E73E6"/>
    <w:rsid w:val="003F22BD"/>
    <w:rsid w:val="003F364F"/>
    <w:rsid w:val="003F4B0F"/>
    <w:rsid w:val="003F59FD"/>
    <w:rsid w:val="003F6A57"/>
    <w:rsid w:val="003F73E2"/>
    <w:rsid w:val="003F776D"/>
    <w:rsid w:val="003F799F"/>
    <w:rsid w:val="004003DD"/>
    <w:rsid w:val="0040075D"/>
    <w:rsid w:val="00403A43"/>
    <w:rsid w:val="00403BE5"/>
    <w:rsid w:val="00406463"/>
    <w:rsid w:val="00412677"/>
    <w:rsid w:val="00412689"/>
    <w:rsid w:val="004126DE"/>
    <w:rsid w:val="00412B20"/>
    <w:rsid w:val="00412CB4"/>
    <w:rsid w:val="004156BD"/>
    <w:rsid w:val="00416109"/>
    <w:rsid w:val="004169B4"/>
    <w:rsid w:val="00420136"/>
    <w:rsid w:val="0042033B"/>
    <w:rsid w:val="0042311B"/>
    <w:rsid w:val="004234DE"/>
    <w:rsid w:val="00424840"/>
    <w:rsid w:val="00424C4B"/>
    <w:rsid w:val="00426441"/>
    <w:rsid w:val="004273D8"/>
    <w:rsid w:val="00430DDC"/>
    <w:rsid w:val="00431550"/>
    <w:rsid w:val="004317B3"/>
    <w:rsid w:val="004331BE"/>
    <w:rsid w:val="004405EA"/>
    <w:rsid w:val="00443CAE"/>
    <w:rsid w:val="00443E16"/>
    <w:rsid w:val="0044638C"/>
    <w:rsid w:val="00447F45"/>
    <w:rsid w:val="00452002"/>
    <w:rsid w:val="00453092"/>
    <w:rsid w:val="00455576"/>
    <w:rsid w:val="004605FD"/>
    <w:rsid w:val="004626F5"/>
    <w:rsid w:val="00464DE5"/>
    <w:rsid w:val="0046650B"/>
    <w:rsid w:val="004736A6"/>
    <w:rsid w:val="0047375F"/>
    <w:rsid w:val="004763E6"/>
    <w:rsid w:val="00482863"/>
    <w:rsid w:val="004835F9"/>
    <w:rsid w:val="00483EED"/>
    <w:rsid w:val="00483F09"/>
    <w:rsid w:val="00484529"/>
    <w:rsid w:val="004868BD"/>
    <w:rsid w:val="004907A0"/>
    <w:rsid w:val="004911B6"/>
    <w:rsid w:val="0049196D"/>
    <w:rsid w:val="004919B8"/>
    <w:rsid w:val="004919DD"/>
    <w:rsid w:val="00493709"/>
    <w:rsid w:val="00493F2C"/>
    <w:rsid w:val="004940DF"/>
    <w:rsid w:val="00495666"/>
    <w:rsid w:val="00496460"/>
    <w:rsid w:val="00496A4F"/>
    <w:rsid w:val="00496F81"/>
    <w:rsid w:val="004A082F"/>
    <w:rsid w:val="004A2704"/>
    <w:rsid w:val="004A2FB5"/>
    <w:rsid w:val="004A4E7E"/>
    <w:rsid w:val="004A55AC"/>
    <w:rsid w:val="004A5C52"/>
    <w:rsid w:val="004A5EAD"/>
    <w:rsid w:val="004A6694"/>
    <w:rsid w:val="004A73D8"/>
    <w:rsid w:val="004B00B0"/>
    <w:rsid w:val="004B1AF1"/>
    <w:rsid w:val="004B1BF1"/>
    <w:rsid w:val="004B35C0"/>
    <w:rsid w:val="004B37AC"/>
    <w:rsid w:val="004B4092"/>
    <w:rsid w:val="004B5529"/>
    <w:rsid w:val="004B6F58"/>
    <w:rsid w:val="004B6F86"/>
    <w:rsid w:val="004B7E30"/>
    <w:rsid w:val="004C00C7"/>
    <w:rsid w:val="004C056A"/>
    <w:rsid w:val="004C14C4"/>
    <w:rsid w:val="004C15CF"/>
    <w:rsid w:val="004C53BA"/>
    <w:rsid w:val="004C711B"/>
    <w:rsid w:val="004C7955"/>
    <w:rsid w:val="004D1864"/>
    <w:rsid w:val="004D2E8C"/>
    <w:rsid w:val="004D447C"/>
    <w:rsid w:val="004D5F5F"/>
    <w:rsid w:val="004D6404"/>
    <w:rsid w:val="004D6665"/>
    <w:rsid w:val="004D7D8B"/>
    <w:rsid w:val="004E14B8"/>
    <w:rsid w:val="004E2CC4"/>
    <w:rsid w:val="004E2E4E"/>
    <w:rsid w:val="004E3EE1"/>
    <w:rsid w:val="004E418E"/>
    <w:rsid w:val="004E4469"/>
    <w:rsid w:val="004E74E7"/>
    <w:rsid w:val="004E7D69"/>
    <w:rsid w:val="004F0157"/>
    <w:rsid w:val="004F1A2E"/>
    <w:rsid w:val="004F1FD9"/>
    <w:rsid w:val="004F3FF5"/>
    <w:rsid w:val="004F456E"/>
    <w:rsid w:val="004F55DE"/>
    <w:rsid w:val="0050020D"/>
    <w:rsid w:val="005007DE"/>
    <w:rsid w:val="005016DA"/>
    <w:rsid w:val="00503A4B"/>
    <w:rsid w:val="00504894"/>
    <w:rsid w:val="00507153"/>
    <w:rsid w:val="005071ED"/>
    <w:rsid w:val="00507EAB"/>
    <w:rsid w:val="00511B1E"/>
    <w:rsid w:val="00513313"/>
    <w:rsid w:val="00513388"/>
    <w:rsid w:val="00516E7F"/>
    <w:rsid w:val="0052060A"/>
    <w:rsid w:val="0052253F"/>
    <w:rsid w:val="005228C4"/>
    <w:rsid w:val="0052673E"/>
    <w:rsid w:val="0052685F"/>
    <w:rsid w:val="00527267"/>
    <w:rsid w:val="005303E8"/>
    <w:rsid w:val="00530715"/>
    <w:rsid w:val="005314EA"/>
    <w:rsid w:val="00531908"/>
    <w:rsid w:val="00534D1D"/>
    <w:rsid w:val="00535B2E"/>
    <w:rsid w:val="005361B7"/>
    <w:rsid w:val="005362A6"/>
    <w:rsid w:val="00537093"/>
    <w:rsid w:val="005406B5"/>
    <w:rsid w:val="00541B37"/>
    <w:rsid w:val="00542113"/>
    <w:rsid w:val="005427D8"/>
    <w:rsid w:val="00542CE7"/>
    <w:rsid w:val="00542EC9"/>
    <w:rsid w:val="00542FAB"/>
    <w:rsid w:val="00543860"/>
    <w:rsid w:val="005467DE"/>
    <w:rsid w:val="00546A11"/>
    <w:rsid w:val="00547A18"/>
    <w:rsid w:val="0055237A"/>
    <w:rsid w:val="00553202"/>
    <w:rsid w:val="0056582F"/>
    <w:rsid w:val="0056601F"/>
    <w:rsid w:val="005703AA"/>
    <w:rsid w:val="00570A0D"/>
    <w:rsid w:val="00571967"/>
    <w:rsid w:val="00572A35"/>
    <w:rsid w:val="005762FF"/>
    <w:rsid w:val="005803C8"/>
    <w:rsid w:val="00583D83"/>
    <w:rsid w:val="00586D72"/>
    <w:rsid w:val="00587311"/>
    <w:rsid w:val="00590D36"/>
    <w:rsid w:val="00591132"/>
    <w:rsid w:val="00591175"/>
    <w:rsid w:val="0059355C"/>
    <w:rsid w:val="00595A20"/>
    <w:rsid w:val="00597DAA"/>
    <w:rsid w:val="005A027D"/>
    <w:rsid w:val="005A0BD2"/>
    <w:rsid w:val="005A0C7D"/>
    <w:rsid w:val="005A1A63"/>
    <w:rsid w:val="005A3A79"/>
    <w:rsid w:val="005A3B79"/>
    <w:rsid w:val="005A420B"/>
    <w:rsid w:val="005A5B86"/>
    <w:rsid w:val="005B04A1"/>
    <w:rsid w:val="005B175D"/>
    <w:rsid w:val="005B1C28"/>
    <w:rsid w:val="005B38A9"/>
    <w:rsid w:val="005B7FDF"/>
    <w:rsid w:val="005C08BB"/>
    <w:rsid w:val="005C1E9B"/>
    <w:rsid w:val="005C21E4"/>
    <w:rsid w:val="005C3625"/>
    <w:rsid w:val="005C36D4"/>
    <w:rsid w:val="005C371F"/>
    <w:rsid w:val="005C37FC"/>
    <w:rsid w:val="005C4E3C"/>
    <w:rsid w:val="005C7B90"/>
    <w:rsid w:val="005D092D"/>
    <w:rsid w:val="005D0BC6"/>
    <w:rsid w:val="005D0E95"/>
    <w:rsid w:val="005D1C32"/>
    <w:rsid w:val="005D2DAD"/>
    <w:rsid w:val="005D2F6A"/>
    <w:rsid w:val="005D354F"/>
    <w:rsid w:val="005D3AD9"/>
    <w:rsid w:val="005D583E"/>
    <w:rsid w:val="005D592A"/>
    <w:rsid w:val="005E11EC"/>
    <w:rsid w:val="005E1503"/>
    <w:rsid w:val="005E4239"/>
    <w:rsid w:val="005E52E1"/>
    <w:rsid w:val="005E64D0"/>
    <w:rsid w:val="005F1D43"/>
    <w:rsid w:val="005F2D05"/>
    <w:rsid w:val="005F5C36"/>
    <w:rsid w:val="005F6C21"/>
    <w:rsid w:val="005F7735"/>
    <w:rsid w:val="00600571"/>
    <w:rsid w:val="00602C89"/>
    <w:rsid w:val="00605A2B"/>
    <w:rsid w:val="00611C97"/>
    <w:rsid w:val="006132EA"/>
    <w:rsid w:val="006141E3"/>
    <w:rsid w:val="00616C57"/>
    <w:rsid w:val="00616E74"/>
    <w:rsid w:val="00620EA2"/>
    <w:rsid w:val="0062173E"/>
    <w:rsid w:val="00621C10"/>
    <w:rsid w:val="00626A8D"/>
    <w:rsid w:val="00626B36"/>
    <w:rsid w:val="00627EB5"/>
    <w:rsid w:val="00630A53"/>
    <w:rsid w:val="00631715"/>
    <w:rsid w:val="00634199"/>
    <w:rsid w:val="006341E9"/>
    <w:rsid w:val="0063434A"/>
    <w:rsid w:val="00635AC7"/>
    <w:rsid w:val="00636A9B"/>
    <w:rsid w:val="0063746B"/>
    <w:rsid w:val="00637658"/>
    <w:rsid w:val="006420A7"/>
    <w:rsid w:val="00642B96"/>
    <w:rsid w:val="006440D5"/>
    <w:rsid w:val="00645355"/>
    <w:rsid w:val="00645B4D"/>
    <w:rsid w:val="00651179"/>
    <w:rsid w:val="00651BC3"/>
    <w:rsid w:val="00651EA7"/>
    <w:rsid w:val="0065200A"/>
    <w:rsid w:val="00652E7D"/>
    <w:rsid w:val="006546A0"/>
    <w:rsid w:val="00654D26"/>
    <w:rsid w:val="00655629"/>
    <w:rsid w:val="00656057"/>
    <w:rsid w:val="00656FF6"/>
    <w:rsid w:val="00660D8B"/>
    <w:rsid w:val="006612C6"/>
    <w:rsid w:val="00663090"/>
    <w:rsid w:val="006635A9"/>
    <w:rsid w:val="00665991"/>
    <w:rsid w:val="006660D0"/>
    <w:rsid w:val="00666273"/>
    <w:rsid w:val="006670BC"/>
    <w:rsid w:val="006704DC"/>
    <w:rsid w:val="006711B3"/>
    <w:rsid w:val="006748A2"/>
    <w:rsid w:val="00675E79"/>
    <w:rsid w:val="006761DB"/>
    <w:rsid w:val="00676DCC"/>
    <w:rsid w:val="00677E12"/>
    <w:rsid w:val="0068034C"/>
    <w:rsid w:val="00681689"/>
    <w:rsid w:val="006861BC"/>
    <w:rsid w:val="00687DFB"/>
    <w:rsid w:val="00687E2E"/>
    <w:rsid w:val="00687F58"/>
    <w:rsid w:val="00693363"/>
    <w:rsid w:val="00693961"/>
    <w:rsid w:val="00694F33"/>
    <w:rsid w:val="00695D67"/>
    <w:rsid w:val="00696C98"/>
    <w:rsid w:val="006A4E1A"/>
    <w:rsid w:val="006A4F1C"/>
    <w:rsid w:val="006A5C28"/>
    <w:rsid w:val="006B1A88"/>
    <w:rsid w:val="006B1B31"/>
    <w:rsid w:val="006B2C55"/>
    <w:rsid w:val="006B37F6"/>
    <w:rsid w:val="006B3943"/>
    <w:rsid w:val="006B3ED5"/>
    <w:rsid w:val="006B5B18"/>
    <w:rsid w:val="006B5F48"/>
    <w:rsid w:val="006B6229"/>
    <w:rsid w:val="006B6ABD"/>
    <w:rsid w:val="006B6FC8"/>
    <w:rsid w:val="006B70EF"/>
    <w:rsid w:val="006C0A2A"/>
    <w:rsid w:val="006C147E"/>
    <w:rsid w:val="006C1C1F"/>
    <w:rsid w:val="006C294E"/>
    <w:rsid w:val="006C2E79"/>
    <w:rsid w:val="006C3F76"/>
    <w:rsid w:val="006C3FD0"/>
    <w:rsid w:val="006C48C1"/>
    <w:rsid w:val="006C5219"/>
    <w:rsid w:val="006C595E"/>
    <w:rsid w:val="006C7749"/>
    <w:rsid w:val="006C7D5D"/>
    <w:rsid w:val="006D14FA"/>
    <w:rsid w:val="006D426F"/>
    <w:rsid w:val="006D5E44"/>
    <w:rsid w:val="006E1FCB"/>
    <w:rsid w:val="006E23B5"/>
    <w:rsid w:val="006E2AD5"/>
    <w:rsid w:val="006E59E6"/>
    <w:rsid w:val="006E709D"/>
    <w:rsid w:val="006E738A"/>
    <w:rsid w:val="006F100E"/>
    <w:rsid w:val="006F21C0"/>
    <w:rsid w:val="006F2464"/>
    <w:rsid w:val="006F3A8A"/>
    <w:rsid w:val="006F4ABE"/>
    <w:rsid w:val="006F507E"/>
    <w:rsid w:val="006F62EE"/>
    <w:rsid w:val="006F65F1"/>
    <w:rsid w:val="006F6803"/>
    <w:rsid w:val="006F6837"/>
    <w:rsid w:val="0070183F"/>
    <w:rsid w:val="00701A76"/>
    <w:rsid w:val="00702014"/>
    <w:rsid w:val="00705A4E"/>
    <w:rsid w:val="00706EAB"/>
    <w:rsid w:val="00707B8C"/>
    <w:rsid w:val="00707CF6"/>
    <w:rsid w:val="00707FE8"/>
    <w:rsid w:val="007109BC"/>
    <w:rsid w:val="00713565"/>
    <w:rsid w:val="0071448D"/>
    <w:rsid w:val="00715152"/>
    <w:rsid w:val="007153C2"/>
    <w:rsid w:val="007159A0"/>
    <w:rsid w:val="0071610E"/>
    <w:rsid w:val="00717E3D"/>
    <w:rsid w:val="00721230"/>
    <w:rsid w:val="00721F74"/>
    <w:rsid w:val="007224ED"/>
    <w:rsid w:val="00722B85"/>
    <w:rsid w:val="00723A63"/>
    <w:rsid w:val="007246A7"/>
    <w:rsid w:val="00726CFF"/>
    <w:rsid w:val="0073145E"/>
    <w:rsid w:val="00731C9A"/>
    <w:rsid w:val="00731D53"/>
    <w:rsid w:val="007324B3"/>
    <w:rsid w:val="007342C3"/>
    <w:rsid w:val="007346D3"/>
    <w:rsid w:val="00734F54"/>
    <w:rsid w:val="00735D84"/>
    <w:rsid w:val="00737D8B"/>
    <w:rsid w:val="007406A4"/>
    <w:rsid w:val="007414CC"/>
    <w:rsid w:val="00741BB8"/>
    <w:rsid w:val="007429B5"/>
    <w:rsid w:val="00743768"/>
    <w:rsid w:val="0074380C"/>
    <w:rsid w:val="00744ED4"/>
    <w:rsid w:val="00744FD5"/>
    <w:rsid w:val="007451E0"/>
    <w:rsid w:val="00747ED9"/>
    <w:rsid w:val="00750AA8"/>
    <w:rsid w:val="007519E1"/>
    <w:rsid w:val="00755AC8"/>
    <w:rsid w:val="007571D5"/>
    <w:rsid w:val="0076037E"/>
    <w:rsid w:val="00760823"/>
    <w:rsid w:val="00761768"/>
    <w:rsid w:val="0076204A"/>
    <w:rsid w:val="00762244"/>
    <w:rsid w:val="00762744"/>
    <w:rsid w:val="00765460"/>
    <w:rsid w:val="00765D86"/>
    <w:rsid w:val="00766675"/>
    <w:rsid w:val="00766C19"/>
    <w:rsid w:val="00773200"/>
    <w:rsid w:val="00773954"/>
    <w:rsid w:val="00775B2C"/>
    <w:rsid w:val="007768A8"/>
    <w:rsid w:val="0077793F"/>
    <w:rsid w:val="007801AB"/>
    <w:rsid w:val="0078055E"/>
    <w:rsid w:val="007805C6"/>
    <w:rsid w:val="007816D0"/>
    <w:rsid w:val="007825C6"/>
    <w:rsid w:val="00783D59"/>
    <w:rsid w:val="00783EF8"/>
    <w:rsid w:val="007842DE"/>
    <w:rsid w:val="007856E2"/>
    <w:rsid w:val="007856F8"/>
    <w:rsid w:val="00786678"/>
    <w:rsid w:val="007878EF"/>
    <w:rsid w:val="00787CB1"/>
    <w:rsid w:val="00791577"/>
    <w:rsid w:val="00792203"/>
    <w:rsid w:val="00793C0B"/>
    <w:rsid w:val="00794042"/>
    <w:rsid w:val="007941D3"/>
    <w:rsid w:val="0079487C"/>
    <w:rsid w:val="0079737E"/>
    <w:rsid w:val="007A208E"/>
    <w:rsid w:val="007A294F"/>
    <w:rsid w:val="007A41BE"/>
    <w:rsid w:val="007A42CC"/>
    <w:rsid w:val="007A4FA7"/>
    <w:rsid w:val="007B0AB6"/>
    <w:rsid w:val="007B0EC5"/>
    <w:rsid w:val="007B24F3"/>
    <w:rsid w:val="007B3BC5"/>
    <w:rsid w:val="007B678E"/>
    <w:rsid w:val="007B6B0D"/>
    <w:rsid w:val="007C0C2B"/>
    <w:rsid w:val="007C2437"/>
    <w:rsid w:val="007C464E"/>
    <w:rsid w:val="007C469B"/>
    <w:rsid w:val="007C50D9"/>
    <w:rsid w:val="007C6F2C"/>
    <w:rsid w:val="007C73F7"/>
    <w:rsid w:val="007C7DC7"/>
    <w:rsid w:val="007D15C9"/>
    <w:rsid w:val="007D3B2A"/>
    <w:rsid w:val="007D77D6"/>
    <w:rsid w:val="007E0529"/>
    <w:rsid w:val="007E1654"/>
    <w:rsid w:val="007E170A"/>
    <w:rsid w:val="007E312F"/>
    <w:rsid w:val="007E4504"/>
    <w:rsid w:val="007E4BB4"/>
    <w:rsid w:val="007E4CC0"/>
    <w:rsid w:val="007E50B5"/>
    <w:rsid w:val="007E5A90"/>
    <w:rsid w:val="007F2627"/>
    <w:rsid w:val="007F3834"/>
    <w:rsid w:val="007F3C44"/>
    <w:rsid w:val="007F47F5"/>
    <w:rsid w:val="007F4D0F"/>
    <w:rsid w:val="007F547E"/>
    <w:rsid w:val="007F6C98"/>
    <w:rsid w:val="00800AF4"/>
    <w:rsid w:val="0080275B"/>
    <w:rsid w:val="00804A06"/>
    <w:rsid w:val="00804EB6"/>
    <w:rsid w:val="008061B8"/>
    <w:rsid w:val="008107D8"/>
    <w:rsid w:val="008109C5"/>
    <w:rsid w:val="00812A3E"/>
    <w:rsid w:val="008144CA"/>
    <w:rsid w:val="008161C4"/>
    <w:rsid w:val="0081624F"/>
    <w:rsid w:val="00816ED6"/>
    <w:rsid w:val="00820DEF"/>
    <w:rsid w:val="00824621"/>
    <w:rsid w:val="00825299"/>
    <w:rsid w:val="0082530D"/>
    <w:rsid w:val="008260C9"/>
    <w:rsid w:val="00826164"/>
    <w:rsid w:val="008275A2"/>
    <w:rsid w:val="008318B4"/>
    <w:rsid w:val="008318F5"/>
    <w:rsid w:val="00832601"/>
    <w:rsid w:val="00832C85"/>
    <w:rsid w:val="0083480B"/>
    <w:rsid w:val="008352F5"/>
    <w:rsid w:val="0083548F"/>
    <w:rsid w:val="00836521"/>
    <w:rsid w:val="0083798E"/>
    <w:rsid w:val="00842D4C"/>
    <w:rsid w:val="00843E7E"/>
    <w:rsid w:val="00846974"/>
    <w:rsid w:val="00846D0F"/>
    <w:rsid w:val="0085085A"/>
    <w:rsid w:val="00851B76"/>
    <w:rsid w:val="00853FC8"/>
    <w:rsid w:val="008575F4"/>
    <w:rsid w:val="0085761E"/>
    <w:rsid w:val="00857D7D"/>
    <w:rsid w:val="00860129"/>
    <w:rsid w:val="00861A1E"/>
    <w:rsid w:val="00861EA8"/>
    <w:rsid w:val="00862FBC"/>
    <w:rsid w:val="00863815"/>
    <w:rsid w:val="00863957"/>
    <w:rsid w:val="00864568"/>
    <w:rsid w:val="00864E44"/>
    <w:rsid w:val="00864F23"/>
    <w:rsid w:val="0086520E"/>
    <w:rsid w:val="0086630E"/>
    <w:rsid w:val="00866597"/>
    <w:rsid w:val="008700C4"/>
    <w:rsid w:val="00872A20"/>
    <w:rsid w:val="0087596F"/>
    <w:rsid w:val="0087670A"/>
    <w:rsid w:val="008775E6"/>
    <w:rsid w:val="0088297B"/>
    <w:rsid w:val="008829E1"/>
    <w:rsid w:val="008856D2"/>
    <w:rsid w:val="00886587"/>
    <w:rsid w:val="008865C7"/>
    <w:rsid w:val="00886DFD"/>
    <w:rsid w:val="0088736F"/>
    <w:rsid w:val="00890CB2"/>
    <w:rsid w:val="00892F7C"/>
    <w:rsid w:val="0089393A"/>
    <w:rsid w:val="008A061B"/>
    <w:rsid w:val="008A0966"/>
    <w:rsid w:val="008A1347"/>
    <w:rsid w:val="008A3947"/>
    <w:rsid w:val="008A3F33"/>
    <w:rsid w:val="008A40BE"/>
    <w:rsid w:val="008A4D41"/>
    <w:rsid w:val="008A7D7A"/>
    <w:rsid w:val="008B0617"/>
    <w:rsid w:val="008B0B37"/>
    <w:rsid w:val="008B0BEE"/>
    <w:rsid w:val="008B210F"/>
    <w:rsid w:val="008B2F83"/>
    <w:rsid w:val="008B61A1"/>
    <w:rsid w:val="008B6DB5"/>
    <w:rsid w:val="008B7292"/>
    <w:rsid w:val="008C06D6"/>
    <w:rsid w:val="008C10D5"/>
    <w:rsid w:val="008C4FD4"/>
    <w:rsid w:val="008C6B32"/>
    <w:rsid w:val="008C6DC2"/>
    <w:rsid w:val="008D057A"/>
    <w:rsid w:val="008D0DC4"/>
    <w:rsid w:val="008D15B2"/>
    <w:rsid w:val="008D1DF2"/>
    <w:rsid w:val="008D3408"/>
    <w:rsid w:val="008E031E"/>
    <w:rsid w:val="008E455D"/>
    <w:rsid w:val="008E51C1"/>
    <w:rsid w:val="008E62C5"/>
    <w:rsid w:val="008E6C8E"/>
    <w:rsid w:val="008E7CF6"/>
    <w:rsid w:val="008F1233"/>
    <w:rsid w:val="008F14DA"/>
    <w:rsid w:val="008F187B"/>
    <w:rsid w:val="008F1DF8"/>
    <w:rsid w:val="008F2E9A"/>
    <w:rsid w:val="008F3CD0"/>
    <w:rsid w:val="008F705F"/>
    <w:rsid w:val="008F7EB8"/>
    <w:rsid w:val="0090097A"/>
    <w:rsid w:val="00901325"/>
    <w:rsid w:val="00902697"/>
    <w:rsid w:val="009026AA"/>
    <w:rsid w:val="00903078"/>
    <w:rsid w:val="00903C56"/>
    <w:rsid w:val="00904BAF"/>
    <w:rsid w:val="0090544F"/>
    <w:rsid w:val="00905C80"/>
    <w:rsid w:val="00905DBC"/>
    <w:rsid w:val="009061FF"/>
    <w:rsid w:val="009102DD"/>
    <w:rsid w:val="00910C87"/>
    <w:rsid w:val="009118F0"/>
    <w:rsid w:val="00911CA7"/>
    <w:rsid w:val="009127B1"/>
    <w:rsid w:val="00912D4E"/>
    <w:rsid w:val="00912F24"/>
    <w:rsid w:val="009141D8"/>
    <w:rsid w:val="009149BD"/>
    <w:rsid w:val="00916BB9"/>
    <w:rsid w:val="00917483"/>
    <w:rsid w:val="00917742"/>
    <w:rsid w:val="00917B8D"/>
    <w:rsid w:val="0092039D"/>
    <w:rsid w:val="00920858"/>
    <w:rsid w:val="00924501"/>
    <w:rsid w:val="00924C6C"/>
    <w:rsid w:val="00926599"/>
    <w:rsid w:val="00931115"/>
    <w:rsid w:val="009318A8"/>
    <w:rsid w:val="00931DD8"/>
    <w:rsid w:val="009334A7"/>
    <w:rsid w:val="0093759A"/>
    <w:rsid w:val="00937BEA"/>
    <w:rsid w:val="00940447"/>
    <w:rsid w:val="0094061E"/>
    <w:rsid w:val="00942E2E"/>
    <w:rsid w:val="00946B71"/>
    <w:rsid w:val="00947523"/>
    <w:rsid w:val="0095103F"/>
    <w:rsid w:val="0095154F"/>
    <w:rsid w:val="00951982"/>
    <w:rsid w:val="00951B22"/>
    <w:rsid w:val="00953704"/>
    <w:rsid w:val="0095690E"/>
    <w:rsid w:val="00957C83"/>
    <w:rsid w:val="009605A5"/>
    <w:rsid w:val="009609EB"/>
    <w:rsid w:val="00961F09"/>
    <w:rsid w:val="00963037"/>
    <w:rsid w:val="00964447"/>
    <w:rsid w:val="0096672B"/>
    <w:rsid w:val="00966FD5"/>
    <w:rsid w:val="009671C1"/>
    <w:rsid w:val="0096739F"/>
    <w:rsid w:val="00967A14"/>
    <w:rsid w:val="00974321"/>
    <w:rsid w:val="00975B6C"/>
    <w:rsid w:val="009819FF"/>
    <w:rsid w:val="009831C8"/>
    <w:rsid w:val="00983B72"/>
    <w:rsid w:val="00985280"/>
    <w:rsid w:val="0098645A"/>
    <w:rsid w:val="00986A2B"/>
    <w:rsid w:val="009872F8"/>
    <w:rsid w:val="00987732"/>
    <w:rsid w:val="00995259"/>
    <w:rsid w:val="00995EFD"/>
    <w:rsid w:val="009967CF"/>
    <w:rsid w:val="00997C42"/>
    <w:rsid w:val="009A05CD"/>
    <w:rsid w:val="009A11BE"/>
    <w:rsid w:val="009A23F6"/>
    <w:rsid w:val="009A2A4C"/>
    <w:rsid w:val="009A5B4E"/>
    <w:rsid w:val="009A5F1A"/>
    <w:rsid w:val="009A63F0"/>
    <w:rsid w:val="009A6486"/>
    <w:rsid w:val="009B01BF"/>
    <w:rsid w:val="009B0B1A"/>
    <w:rsid w:val="009B112E"/>
    <w:rsid w:val="009B5634"/>
    <w:rsid w:val="009B57C1"/>
    <w:rsid w:val="009B60B8"/>
    <w:rsid w:val="009C198A"/>
    <w:rsid w:val="009C1C61"/>
    <w:rsid w:val="009C6643"/>
    <w:rsid w:val="009C6D0C"/>
    <w:rsid w:val="009D15D4"/>
    <w:rsid w:val="009D5AB9"/>
    <w:rsid w:val="009D6137"/>
    <w:rsid w:val="009D6FDE"/>
    <w:rsid w:val="009D7342"/>
    <w:rsid w:val="009D75F3"/>
    <w:rsid w:val="009E138B"/>
    <w:rsid w:val="009E1AC0"/>
    <w:rsid w:val="009E3C47"/>
    <w:rsid w:val="009E65D7"/>
    <w:rsid w:val="009E6824"/>
    <w:rsid w:val="009E6BFE"/>
    <w:rsid w:val="009E7015"/>
    <w:rsid w:val="009E7CA5"/>
    <w:rsid w:val="009F184E"/>
    <w:rsid w:val="009F3EB8"/>
    <w:rsid w:val="009F4C67"/>
    <w:rsid w:val="009F63AE"/>
    <w:rsid w:val="00A009F5"/>
    <w:rsid w:val="00A016D6"/>
    <w:rsid w:val="00A01E8E"/>
    <w:rsid w:val="00A02E7A"/>
    <w:rsid w:val="00A03862"/>
    <w:rsid w:val="00A05B2E"/>
    <w:rsid w:val="00A0661E"/>
    <w:rsid w:val="00A07F18"/>
    <w:rsid w:val="00A116B3"/>
    <w:rsid w:val="00A116CF"/>
    <w:rsid w:val="00A12B24"/>
    <w:rsid w:val="00A139A0"/>
    <w:rsid w:val="00A13A56"/>
    <w:rsid w:val="00A14A74"/>
    <w:rsid w:val="00A21BE5"/>
    <w:rsid w:val="00A22856"/>
    <w:rsid w:val="00A22B8E"/>
    <w:rsid w:val="00A247C2"/>
    <w:rsid w:val="00A24AE8"/>
    <w:rsid w:val="00A25216"/>
    <w:rsid w:val="00A25E88"/>
    <w:rsid w:val="00A26851"/>
    <w:rsid w:val="00A26961"/>
    <w:rsid w:val="00A26ED3"/>
    <w:rsid w:val="00A270DD"/>
    <w:rsid w:val="00A3027F"/>
    <w:rsid w:val="00A30A3C"/>
    <w:rsid w:val="00A319A0"/>
    <w:rsid w:val="00A31F42"/>
    <w:rsid w:val="00A32878"/>
    <w:rsid w:val="00A3427C"/>
    <w:rsid w:val="00A34A54"/>
    <w:rsid w:val="00A403BF"/>
    <w:rsid w:val="00A410B9"/>
    <w:rsid w:val="00A432C4"/>
    <w:rsid w:val="00A47200"/>
    <w:rsid w:val="00A52098"/>
    <w:rsid w:val="00A525A9"/>
    <w:rsid w:val="00A52BC4"/>
    <w:rsid w:val="00A53556"/>
    <w:rsid w:val="00A54339"/>
    <w:rsid w:val="00A56225"/>
    <w:rsid w:val="00A56BAC"/>
    <w:rsid w:val="00A6164B"/>
    <w:rsid w:val="00A625BA"/>
    <w:rsid w:val="00A62F39"/>
    <w:rsid w:val="00A63E31"/>
    <w:rsid w:val="00A64F58"/>
    <w:rsid w:val="00A667A5"/>
    <w:rsid w:val="00A67DAD"/>
    <w:rsid w:val="00A700BC"/>
    <w:rsid w:val="00A701CB"/>
    <w:rsid w:val="00A70FCB"/>
    <w:rsid w:val="00A7189E"/>
    <w:rsid w:val="00A76CA9"/>
    <w:rsid w:val="00A77919"/>
    <w:rsid w:val="00A81BDB"/>
    <w:rsid w:val="00A821F7"/>
    <w:rsid w:val="00A83F25"/>
    <w:rsid w:val="00A84D4B"/>
    <w:rsid w:val="00A8583A"/>
    <w:rsid w:val="00A87A64"/>
    <w:rsid w:val="00A9280D"/>
    <w:rsid w:val="00A92D83"/>
    <w:rsid w:val="00A931A9"/>
    <w:rsid w:val="00A94B26"/>
    <w:rsid w:val="00A95A14"/>
    <w:rsid w:val="00A97D66"/>
    <w:rsid w:val="00AA04F6"/>
    <w:rsid w:val="00AA1C38"/>
    <w:rsid w:val="00AA4001"/>
    <w:rsid w:val="00AA4F26"/>
    <w:rsid w:val="00AA6282"/>
    <w:rsid w:val="00AA6323"/>
    <w:rsid w:val="00AA6CBA"/>
    <w:rsid w:val="00AA6DF2"/>
    <w:rsid w:val="00AA70D2"/>
    <w:rsid w:val="00AA7937"/>
    <w:rsid w:val="00AA7CB4"/>
    <w:rsid w:val="00AB2BAB"/>
    <w:rsid w:val="00AB307F"/>
    <w:rsid w:val="00AB3C0A"/>
    <w:rsid w:val="00AB7FCB"/>
    <w:rsid w:val="00AC14CA"/>
    <w:rsid w:val="00AC41E2"/>
    <w:rsid w:val="00AC70D8"/>
    <w:rsid w:val="00AC76B1"/>
    <w:rsid w:val="00AC7CFB"/>
    <w:rsid w:val="00AD0938"/>
    <w:rsid w:val="00AD2061"/>
    <w:rsid w:val="00AD2A4D"/>
    <w:rsid w:val="00AD33F0"/>
    <w:rsid w:val="00AD3895"/>
    <w:rsid w:val="00AD3FC4"/>
    <w:rsid w:val="00AD4ECA"/>
    <w:rsid w:val="00AD5F2E"/>
    <w:rsid w:val="00AE039F"/>
    <w:rsid w:val="00AE0925"/>
    <w:rsid w:val="00AE1F60"/>
    <w:rsid w:val="00AE4763"/>
    <w:rsid w:val="00AE4E81"/>
    <w:rsid w:val="00AE658C"/>
    <w:rsid w:val="00AE7999"/>
    <w:rsid w:val="00AF1612"/>
    <w:rsid w:val="00AF162F"/>
    <w:rsid w:val="00AF4A73"/>
    <w:rsid w:val="00AF54C4"/>
    <w:rsid w:val="00AF7ED0"/>
    <w:rsid w:val="00AF7F67"/>
    <w:rsid w:val="00B00460"/>
    <w:rsid w:val="00B00C81"/>
    <w:rsid w:val="00B03281"/>
    <w:rsid w:val="00B0392A"/>
    <w:rsid w:val="00B0439F"/>
    <w:rsid w:val="00B04B6E"/>
    <w:rsid w:val="00B04FDF"/>
    <w:rsid w:val="00B053C6"/>
    <w:rsid w:val="00B05403"/>
    <w:rsid w:val="00B054A6"/>
    <w:rsid w:val="00B0623C"/>
    <w:rsid w:val="00B065AD"/>
    <w:rsid w:val="00B07350"/>
    <w:rsid w:val="00B07B0E"/>
    <w:rsid w:val="00B07FD4"/>
    <w:rsid w:val="00B10162"/>
    <w:rsid w:val="00B11671"/>
    <w:rsid w:val="00B14316"/>
    <w:rsid w:val="00B16216"/>
    <w:rsid w:val="00B16753"/>
    <w:rsid w:val="00B212B3"/>
    <w:rsid w:val="00B21D92"/>
    <w:rsid w:val="00B22393"/>
    <w:rsid w:val="00B22778"/>
    <w:rsid w:val="00B22E48"/>
    <w:rsid w:val="00B23A5D"/>
    <w:rsid w:val="00B258EA"/>
    <w:rsid w:val="00B25B50"/>
    <w:rsid w:val="00B26CFD"/>
    <w:rsid w:val="00B33DD0"/>
    <w:rsid w:val="00B37F45"/>
    <w:rsid w:val="00B40A6D"/>
    <w:rsid w:val="00B42641"/>
    <w:rsid w:val="00B42B27"/>
    <w:rsid w:val="00B44624"/>
    <w:rsid w:val="00B44D71"/>
    <w:rsid w:val="00B46064"/>
    <w:rsid w:val="00B46737"/>
    <w:rsid w:val="00B46AE3"/>
    <w:rsid w:val="00B46CA1"/>
    <w:rsid w:val="00B5086B"/>
    <w:rsid w:val="00B5093F"/>
    <w:rsid w:val="00B50B05"/>
    <w:rsid w:val="00B50B2D"/>
    <w:rsid w:val="00B50EA2"/>
    <w:rsid w:val="00B515D2"/>
    <w:rsid w:val="00B51922"/>
    <w:rsid w:val="00B52061"/>
    <w:rsid w:val="00B626C7"/>
    <w:rsid w:val="00B647D5"/>
    <w:rsid w:val="00B6673C"/>
    <w:rsid w:val="00B67E12"/>
    <w:rsid w:val="00B70741"/>
    <w:rsid w:val="00B70CF9"/>
    <w:rsid w:val="00B70FE4"/>
    <w:rsid w:val="00B72326"/>
    <w:rsid w:val="00B72CD1"/>
    <w:rsid w:val="00B7607F"/>
    <w:rsid w:val="00B77434"/>
    <w:rsid w:val="00B826A0"/>
    <w:rsid w:val="00B84B30"/>
    <w:rsid w:val="00B8536F"/>
    <w:rsid w:val="00B85606"/>
    <w:rsid w:val="00B86164"/>
    <w:rsid w:val="00B86CC6"/>
    <w:rsid w:val="00B87B0B"/>
    <w:rsid w:val="00B90851"/>
    <w:rsid w:val="00B91E5D"/>
    <w:rsid w:val="00B923EA"/>
    <w:rsid w:val="00B9319A"/>
    <w:rsid w:val="00B9365F"/>
    <w:rsid w:val="00B938A1"/>
    <w:rsid w:val="00B965DA"/>
    <w:rsid w:val="00B96817"/>
    <w:rsid w:val="00B969D1"/>
    <w:rsid w:val="00B96DBE"/>
    <w:rsid w:val="00B97D0E"/>
    <w:rsid w:val="00BA037E"/>
    <w:rsid w:val="00BA1FD0"/>
    <w:rsid w:val="00BA3569"/>
    <w:rsid w:val="00BA53A1"/>
    <w:rsid w:val="00BA7895"/>
    <w:rsid w:val="00BA7C10"/>
    <w:rsid w:val="00BA7F8D"/>
    <w:rsid w:val="00BB2C97"/>
    <w:rsid w:val="00BB3213"/>
    <w:rsid w:val="00BB3CC2"/>
    <w:rsid w:val="00BB4B45"/>
    <w:rsid w:val="00BB4D72"/>
    <w:rsid w:val="00BB5636"/>
    <w:rsid w:val="00BB65B6"/>
    <w:rsid w:val="00BB6D29"/>
    <w:rsid w:val="00BB6ECE"/>
    <w:rsid w:val="00BB7CF0"/>
    <w:rsid w:val="00BC1028"/>
    <w:rsid w:val="00BC3093"/>
    <w:rsid w:val="00BC48EE"/>
    <w:rsid w:val="00BC4A77"/>
    <w:rsid w:val="00BC5804"/>
    <w:rsid w:val="00BC61DA"/>
    <w:rsid w:val="00BC70C3"/>
    <w:rsid w:val="00BC77BD"/>
    <w:rsid w:val="00BD090B"/>
    <w:rsid w:val="00BE0504"/>
    <w:rsid w:val="00BE1F0A"/>
    <w:rsid w:val="00BE2540"/>
    <w:rsid w:val="00BE5F8C"/>
    <w:rsid w:val="00BE7639"/>
    <w:rsid w:val="00BF15B7"/>
    <w:rsid w:val="00BF3FFA"/>
    <w:rsid w:val="00BF5542"/>
    <w:rsid w:val="00BF700B"/>
    <w:rsid w:val="00BF74F8"/>
    <w:rsid w:val="00C00F0B"/>
    <w:rsid w:val="00C011B6"/>
    <w:rsid w:val="00C05235"/>
    <w:rsid w:val="00C06CA9"/>
    <w:rsid w:val="00C07165"/>
    <w:rsid w:val="00C07264"/>
    <w:rsid w:val="00C07C8F"/>
    <w:rsid w:val="00C1195E"/>
    <w:rsid w:val="00C12490"/>
    <w:rsid w:val="00C14021"/>
    <w:rsid w:val="00C17F63"/>
    <w:rsid w:val="00C20DA1"/>
    <w:rsid w:val="00C22CDD"/>
    <w:rsid w:val="00C23551"/>
    <w:rsid w:val="00C23E03"/>
    <w:rsid w:val="00C24077"/>
    <w:rsid w:val="00C249E0"/>
    <w:rsid w:val="00C24A96"/>
    <w:rsid w:val="00C25777"/>
    <w:rsid w:val="00C31817"/>
    <w:rsid w:val="00C31872"/>
    <w:rsid w:val="00C337C0"/>
    <w:rsid w:val="00C3384C"/>
    <w:rsid w:val="00C34634"/>
    <w:rsid w:val="00C35025"/>
    <w:rsid w:val="00C35A76"/>
    <w:rsid w:val="00C41C85"/>
    <w:rsid w:val="00C4593D"/>
    <w:rsid w:val="00C46C3A"/>
    <w:rsid w:val="00C502BB"/>
    <w:rsid w:val="00C51D0E"/>
    <w:rsid w:val="00C53027"/>
    <w:rsid w:val="00C53476"/>
    <w:rsid w:val="00C54886"/>
    <w:rsid w:val="00C5578E"/>
    <w:rsid w:val="00C55CB8"/>
    <w:rsid w:val="00C55E70"/>
    <w:rsid w:val="00C56D57"/>
    <w:rsid w:val="00C57845"/>
    <w:rsid w:val="00C62F3E"/>
    <w:rsid w:val="00C636EC"/>
    <w:rsid w:val="00C63701"/>
    <w:rsid w:val="00C637FE"/>
    <w:rsid w:val="00C6582F"/>
    <w:rsid w:val="00C662AD"/>
    <w:rsid w:val="00C670F8"/>
    <w:rsid w:val="00C6764A"/>
    <w:rsid w:val="00C71476"/>
    <w:rsid w:val="00C738D4"/>
    <w:rsid w:val="00C77BFF"/>
    <w:rsid w:val="00C77CEE"/>
    <w:rsid w:val="00C77D5A"/>
    <w:rsid w:val="00C809D3"/>
    <w:rsid w:val="00C81429"/>
    <w:rsid w:val="00C81AA6"/>
    <w:rsid w:val="00C82324"/>
    <w:rsid w:val="00C833CE"/>
    <w:rsid w:val="00C85A03"/>
    <w:rsid w:val="00C85B71"/>
    <w:rsid w:val="00C866D2"/>
    <w:rsid w:val="00C87467"/>
    <w:rsid w:val="00C874BC"/>
    <w:rsid w:val="00C90607"/>
    <w:rsid w:val="00C92290"/>
    <w:rsid w:val="00C92E8B"/>
    <w:rsid w:val="00CA5D43"/>
    <w:rsid w:val="00CA7969"/>
    <w:rsid w:val="00CB36FF"/>
    <w:rsid w:val="00CB37F5"/>
    <w:rsid w:val="00CB383C"/>
    <w:rsid w:val="00CB3E06"/>
    <w:rsid w:val="00CB46CB"/>
    <w:rsid w:val="00CB6872"/>
    <w:rsid w:val="00CC2E5D"/>
    <w:rsid w:val="00CC4268"/>
    <w:rsid w:val="00CC5FD6"/>
    <w:rsid w:val="00CC65C1"/>
    <w:rsid w:val="00CC77AB"/>
    <w:rsid w:val="00CC7ACE"/>
    <w:rsid w:val="00CC7B76"/>
    <w:rsid w:val="00CD0560"/>
    <w:rsid w:val="00CD0E6A"/>
    <w:rsid w:val="00CD1199"/>
    <w:rsid w:val="00CD1940"/>
    <w:rsid w:val="00CD3017"/>
    <w:rsid w:val="00CD3106"/>
    <w:rsid w:val="00CD37F5"/>
    <w:rsid w:val="00CD4016"/>
    <w:rsid w:val="00CD401C"/>
    <w:rsid w:val="00CD42A2"/>
    <w:rsid w:val="00CD57FE"/>
    <w:rsid w:val="00CD6357"/>
    <w:rsid w:val="00CD778C"/>
    <w:rsid w:val="00CD7D2D"/>
    <w:rsid w:val="00CE3F9E"/>
    <w:rsid w:val="00CE4768"/>
    <w:rsid w:val="00CF1762"/>
    <w:rsid w:val="00CF25EE"/>
    <w:rsid w:val="00CF72D5"/>
    <w:rsid w:val="00D0218E"/>
    <w:rsid w:val="00D03D29"/>
    <w:rsid w:val="00D04CBB"/>
    <w:rsid w:val="00D04D95"/>
    <w:rsid w:val="00D060D0"/>
    <w:rsid w:val="00D0660F"/>
    <w:rsid w:val="00D06A1E"/>
    <w:rsid w:val="00D07181"/>
    <w:rsid w:val="00D1001E"/>
    <w:rsid w:val="00D10362"/>
    <w:rsid w:val="00D1150F"/>
    <w:rsid w:val="00D1454D"/>
    <w:rsid w:val="00D15B2D"/>
    <w:rsid w:val="00D20053"/>
    <w:rsid w:val="00D20707"/>
    <w:rsid w:val="00D22282"/>
    <w:rsid w:val="00D2469E"/>
    <w:rsid w:val="00D24797"/>
    <w:rsid w:val="00D2531F"/>
    <w:rsid w:val="00D27862"/>
    <w:rsid w:val="00D30407"/>
    <w:rsid w:val="00D3329D"/>
    <w:rsid w:val="00D35279"/>
    <w:rsid w:val="00D36D9B"/>
    <w:rsid w:val="00D371F2"/>
    <w:rsid w:val="00D4006D"/>
    <w:rsid w:val="00D40A36"/>
    <w:rsid w:val="00D40F93"/>
    <w:rsid w:val="00D429B9"/>
    <w:rsid w:val="00D4430E"/>
    <w:rsid w:val="00D44CC1"/>
    <w:rsid w:val="00D44F0F"/>
    <w:rsid w:val="00D45042"/>
    <w:rsid w:val="00D45266"/>
    <w:rsid w:val="00D467B4"/>
    <w:rsid w:val="00D46A05"/>
    <w:rsid w:val="00D47A2B"/>
    <w:rsid w:val="00D517C1"/>
    <w:rsid w:val="00D5393F"/>
    <w:rsid w:val="00D54044"/>
    <w:rsid w:val="00D55380"/>
    <w:rsid w:val="00D56C66"/>
    <w:rsid w:val="00D577E8"/>
    <w:rsid w:val="00D6291A"/>
    <w:rsid w:val="00D65A42"/>
    <w:rsid w:val="00D70611"/>
    <w:rsid w:val="00D75B39"/>
    <w:rsid w:val="00D779CC"/>
    <w:rsid w:val="00D83C32"/>
    <w:rsid w:val="00D85236"/>
    <w:rsid w:val="00D85F01"/>
    <w:rsid w:val="00D90320"/>
    <w:rsid w:val="00D90BC6"/>
    <w:rsid w:val="00D91963"/>
    <w:rsid w:val="00D92BDE"/>
    <w:rsid w:val="00D94099"/>
    <w:rsid w:val="00D950FD"/>
    <w:rsid w:val="00D961C8"/>
    <w:rsid w:val="00D971FD"/>
    <w:rsid w:val="00DA057B"/>
    <w:rsid w:val="00DA26AD"/>
    <w:rsid w:val="00DA2970"/>
    <w:rsid w:val="00DA2FB6"/>
    <w:rsid w:val="00DA3D1F"/>
    <w:rsid w:val="00DA48AD"/>
    <w:rsid w:val="00DA48C8"/>
    <w:rsid w:val="00DA48DF"/>
    <w:rsid w:val="00DA6D3F"/>
    <w:rsid w:val="00DB089D"/>
    <w:rsid w:val="00DB15D6"/>
    <w:rsid w:val="00DB1B7B"/>
    <w:rsid w:val="00DB3CD2"/>
    <w:rsid w:val="00DB409F"/>
    <w:rsid w:val="00DB4FC7"/>
    <w:rsid w:val="00DB6B47"/>
    <w:rsid w:val="00DB78B1"/>
    <w:rsid w:val="00DC2AD2"/>
    <w:rsid w:val="00DC3A0C"/>
    <w:rsid w:val="00DC406E"/>
    <w:rsid w:val="00DC46FC"/>
    <w:rsid w:val="00DC774A"/>
    <w:rsid w:val="00DD0282"/>
    <w:rsid w:val="00DD1682"/>
    <w:rsid w:val="00DD20C3"/>
    <w:rsid w:val="00DD64FE"/>
    <w:rsid w:val="00DD650D"/>
    <w:rsid w:val="00DE199C"/>
    <w:rsid w:val="00DE3E10"/>
    <w:rsid w:val="00DE5D3E"/>
    <w:rsid w:val="00DE7446"/>
    <w:rsid w:val="00DE7BD5"/>
    <w:rsid w:val="00DE7CCE"/>
    <w:rsid w:val="00DF018E"/>
    <w:rsid w:val="00E043A9"/>
    <w:rsid w:val="00E04861"/>
    <w:rsid w:val="00E0569E"/>
    <w:rsid w:val="00E0796B"/>
    <w:rsid w:val="00E07B34"/>
    <w:rsid w:val="00E10811"/>
    <w:rsid w:val="00E10C28"/>
    <w:rsid w:val="00E11789"/>
    <w:rsid w:val="00E1414D"/>
    <w:rsid w:val="00E14CC5"/>
    <w:rsid w:val="00E14F8F"/>
    <w:rsid w:val="00E157EF"/>
    <w:rsid w:val="00E158A3"/>
    <w:rsid w:val="00E15E67"/>
    <w:rsid w:val="00E15EA6"/>
    <w:rsid w:val="00E167FA"/>
    <w:rsid w:val="00E17822"/>
    <w:rsid w:val="00E20821"/>
    <w:rsid w:val="00E20825"/>
    <w:rsid w:val="00E20B57"/>
    <w:rsid w:val="00E23091"/>
    <w:rsid w:val="00E23CE5"/>
    <w:rsid w:val="00E250B3"/>
    <w:rsid w:val="00E27A45"/>
    <w:rsid w:val="00E310C0"/>
    <w:rsid w:val="00E32EE4"/>
    <w:rsid w:val="00E34E1F"/>
    <w:rsid w:val="00E358ED"/>
    <w:rsid w:val="00E41DEC"/>
    <w:rsid w:val="00E43E61"/>
    <w:rsid w:val="00E46DFA"/>
    <w:rsid w:val="00E47F12"/>
    <w:rsid w:val="00E51395"/>
    <w:rsid w:val="00E5271E"/>
    <w:rsid w:val="00E54688"/>
    <w:rsid w:val="00E572AB"/>
    <w:rsid w:val="00E604F7"/>
    <w:rsid w:val="00E60BF5"/>
    <w:rsid w:val="00E60EEC"/>
    <w:rsid w:val="00E61475"/>
    <w:rsid w:val="00E62133"/>
    <w:rsid w:val="00E626FA"/>
    <w:rsid w:val="00E629F0"/>
    <w:rsid w:val="00E66222"/>
    <w:rsid w:val="00E7201C"/>
    <w:rsid w:val="00E733D1"/>
    <w:rsid w:val="00E73C5D"/>
    <w:rsid w:val="00E74425"/>
    <w:rsid w:val="00E74760"/>
    <w:rsid w:val="00E7592B"/>
    <w:rsid w:val="00E7785E"/>
    <w:rsid w:val="00E80267"/>
    <w:rsid w:val="00E80AA9"/>
    <w:rsid w:val="00E82313"/>
    <w:rsid w:val="00E82DCC"/>
    <w:rsid w:val="00E8351D"/>
    <w:rsid w:val="00E83CE1"/>
    <w:rsid w:val="00E8533E"/>
    <w:rsid w:val="00E85646"/>
    <w:rsid w:val="00E86A6F"/>
    <w:rsid w:val="00E87067"/>
    <w:rsid w:val="00E908B7"/>
    <w:rsid w:val="00E91DDF"/>
    <w:rsid w:val="00E92084"/>
    <w:rsid w:val="00E93A2C"/>
    <w:rsid w:val="00E95FDB"/>
    <w:rsid w:val="00E96A82"/>
    <w:rsid w:val="00E96E04"/>
    <w:rsid w:val="00EA3690"/>
    <w:rsid w:val="00EA3888"/>
    <w:rsid w:val="00EA3C8F"/>
    <w:rsid w:val="00EA4FFC"/>
    <w:rsid w:val="00EA6D0E"/>
    <w:rsid w:val="00EA767C"/>
    <w:rsid w:val="00EB196F"/>
    <w:rsid w:val="00EB2A66"/>
    <w:rsid w:val="00EB3D23"/>
    <w:rsid w:val="00EB3E1B"/>
    <w:rsid w:val="00EB624B"/>
    <w:rsid w:val="00EC12E9"/>
    <w:rsid w:val="00EC21FC"/>
    <w:rsid w:val="00EC4254"/>
    <w:rsid w:val="00EC48F1"/>
    <w:rsid w:val="00EC4978"/>
    <w:rsid w:val="00EC4A23"/>
    <w:rsid w:val="00EC59A5"/>
    <w:rsid w:val="00EC644B"/>
    <w:rsid w:val="00EC6454"/>
    <w:rsid w:val="00EC7522"/>
    <w:rsid w:val="00ED0254"/>
    <w:rsid w:val="00ED4284"/>
    <w:rsid w:val="00ED466B"/>
    <w:rsid w:val="00ED47AC"/>
    <w:rsid w:val="00ED4817"/>
    <w:rsid w:val="00ED4A67"/>
    <w:rsid w:val="00ED54F1"/>
    <w:rsid w:val="00ED7745"/>
    <w:rsid w:val="00ED7AE5"/>
    <w:rsid w:val="00EE0025"/>
    <w:rsid w:val="00EE0105"/>
    <w:rsid w:val="00EE0214"/>
    <w:rsid w:val="00EE055A"/>
    <w:rsid w:val="00EE3923"/>
    <w:rsid w:val="00EE495F"/>
    <w:rsid w:val="00EE54B5"/>
    <w:rsid w:val="00EE6B64"/>
    <w:rsid w:val="00EE7A8C"/>
    <w:rsid w:val="00EF0706"/>
    <w:rsid w:val="00EF09D8"/>
    <w:rsid w:val="00EF11EB"/>
    <w:rsid w:val="00EF21D1"/>
    <w:rsid w:val="00EF3025"/>
    <w:rsid w:val="00EF408A"/>
    <w:rsid w:val="00EF5BF3"/>
    <w:rsid w:val="00EF70F4"/>
    <w:rsid w:val="00EF7219"/>
    <w:rsid w:val="00F00631"/>
    <w:rsid w:val="00F01FB9"/>
    <w:rsid w:val="00F020C0"/>
    <w:rsid w:val="00F04FBF"/>
    <w:rsid w:val="00F0649C"/>
    <w:rsid w:val="00F06726"/>
    <w:rsid w:val="00F0683E"/>
    <w:rsid w:val="00F06A34"/>
    <w:rsid w:val="00F06E18"/>
    <w:rsid w:val="00F077F5"/>
    <w:rsid w:val="00F07DA0"/>
    <w:rsid w:val="00F11668"/>
    <w:rsid w:val="00F12234"/>
    <w:rsid w:val="00F1296C"/>
    <w:rsid w:val="00F13868"/>
    <w:rsid w:val="00F17551"/>
    <w:rsid w:val="00F20021"/>
    <w:rsid w:val="00F205FC"/>
    <w:rsid w:val="00F20A83"/>
    <w:rsid w:val="00F2315D"/>
    <w:rsid w:val="00F24F7B"/>
    <w:rsid w:val="00F25032"/>
    <w:rsid w:val="00F255A1"/>
    <w:rsid w:val="00F25AC8"/>
    <w:rsid w:val="00F2682D"/>
    <w:rsid w:val="00F26FD0"/>
    <w:rsid w:val="00F27B4A"/>
    <w:rsid w:val="00F27B8A"/>
    <w:rsid w:val="00F31168"/>
    <w:rsid w:val="00F347D1"/>
    <w:rsid w:val="00F352D5"/>
    <w:rsid w:val="00F3566A"/>
    <w:rsid w:val="00F37083"/>
    <w:rsid w:val="00F374F0"/>
    <w:rsid w:val="00F40405"/>
    <w:rsid w:val="00F41D4F"/>
    <w:rsid w:val="00F4570B"/>
    <w:rsid w:val="00F470F0"/>
    <w:rsid w:val="00F47E58"/>
    <w:rsid w:val="00F50396"/>
    <w:rsid w:val="00F51594"/>
    <w:rsid w:val="00F52279"/>
    <w:rsid w:val="00F53F7A"/>
    <w:rsid w:val="00F54A5E"/>
    <w:rsid w:val="00F562D7"/>
    <w:rsid w:val="00F56701"/>
    <w:rsid w:val="00F56A27"/>
    <w:rsid w:val="00F57457"/>
    <w:rsid w:val="00F60ABB"/>
    <w:rsid w:val="00F6314E"/>
    <w:rsid w:val="00F640D6"/>
    <w:rsid w:val="00F64142"/>
    <w:rsid w:val="00F65EFE"/>
    <w:rsid w:val="00F66064"/>
    <w:rsid w:val="00F66766"/>
    <w:rsid w:val="00F66A15"/>
    <w:rsid w:val="00F66BE8"/>
    <w:rsid w:val="00F66FE3"/>
    <w:rsid w:val="00F671B0"/>
    <w:rsid w:val="00F67686"/>
    <w:rsid w:val="00F67B98"/>
    <w:rsid w:val="00F7005F"/>
    <w:rsid w:val="00F7110D"/>
    <w:rsid w:val="00F7236C"/>
    <w:rsid w:val="00F75329"/>
    <w:rsid w:val="00F76E07"/>
    <w:rsid w:val="00F77EC5"/>
    <w:rsid w:val="00F8073C"/>
    <w:rsid w:val="00F8138A"/>
    <w:rsid w:val="00F8148E"/>
    <w:rsid w:val="00F83348"/>
    <w:rsid w:val="00F84957"/>
    <w:rsid w:val="00F8718F"/>
    <w:rsid w:val="00F87190"/>
    <w:rsid w:val="00F87EE8"/>
    <w:rsid w:val="00F903EF"/>
    <w:rsid w:val="00F937E3"/>
    <w:rsid w:val="00F9499D"/>
    <w:rsid w:val="00F94E90"/>
    <w:rsid w:val="00F966D1"/>
    <w:rsid w:val="00F97D33"/>
    <w:rsid w:val="00FA12B6"/>
    <w:rsid w:val="00FA136A"/>
    <w:rsid w:val="00FA1ADC"/>
    <w:rsid w:val="00FA243A"/>
    <w:rsid w:val="00FA3E6E"/>
    <w:rsid w:val="00FA5354"/>
    <w:rsid w:val="00FA5AE9"/>
    <w:rsid w:val="00FA5ED7"/>
    <w:rsid w:val="00FA646C"/>
    <w:rsid w:val="00FA791D"/>
    <w:rsid w:val="00FB0DDA"/>
    <w:rsid w:val="00FB0E15"/>
    <w:rsid w:val="00FB3551"/>
    <w:rsid w:val="00FB7236"/>
    <w:rsid w:val="00FB73CD"/>
    <w:rsid w:val="00FB7A59"/>
    <w:rsid w:val="00FB7F5F"/>
    <w:rsid w:val="00FC055A"/>
    <w:rsid w:val="00FC06BF"/>
    <w:rsid w:val="00FC2E34"/>
    <w:rsid w:val="00FC3539"/>
    <w:rsid w:val="00FC378F"/>
    <w:rsid w:val="00FC589B"/>
    <w:rsid w:val="00FC6B81"/>
    <w:rsid w:val="00FC7C1F"/>
    <w:rsid w:val="00FC7F8E"/>
    <w:rsid w:val="00FD52D9"/>
    <w:rsid w:val="00FD7466"/>
    <w:rsid w:val="00FE01A7"/>
    <w:rsid w:val="00FE0755"/>
    <w:rsid w:val="00FE27E3"/>
    <w:rsid w:val="00FE399C"/>
    <w:rsid w:val="00FE6A44"/>
    <w:rsid w:val="00FE76CD"/>
    <w:rsid w:val="00FE7E59"/>
    <w:rsid w:val="00FF3D60"/>
    <w:rsid w:val="00FF4E1A"/>
    <w:rsid w:val="00FF538F"/>
    <w:rsid w:val="00FF7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D4C34"/>
  <w15:chartTrackingRefBased/>
  <w15:docId w15:val="{CEC6373A-61B6-4CC4-ACA8-A8A90899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FF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1325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90132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901325"/>
    <w:rPr>
      <w:rFonts w:cs="Times New Roman"/>
    </w:rPr>
  </w:style>
  <w:style w:type="paragraph" w:styleId="a6">
    <w:name w:val="Body Text"/>
    <w:basedOn w:val="a"/>
    <w:link w:val="a7"/>
    <w:uiPriority w:val="99"/>
    <w:rsid w:val="00901325"/>
    <w:pPr>
      <w:jc w:val="both"/>
    </w:pPr>
    <w:rPr>
      <w:sz w:val="20"/>
      <w:szCs w:val="20"/>
      <w:lang w:val="x-none"/>
    </w:rPr>
  </w:style>
  <w:style w:type="character" w:customStyle="1" w:styleId="a7">
    <w:name w:val="Основной текст Знак"/>
    <w:link w:val="a6"/>
    <w:uiPriority w:val="99"/>
    <w:rsid w:val="0090132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rsid w:val="00901325"/>
    <w:rPr>
      <w:sz w:val="20"/>
      <w:szCs w:val="20"/>
      <w:lang w:val="x-none"/>
    </w:rPr>
  </w:style>
  <w:style w:type="character" w:customStyle="1" w:styleId="a9">
    <w:name w:val="Текст примечания Знак"/>
    <w:link w:val="a8"/>
    <w:uiPriority w:val="99"/>
    <w:rsid w:val="0090132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901325"/>
    <w:pPr>
      <w:spacing w:after="120" w:line="480" w:lineRule="auto"/>
      <w:jc w:val="both"/>
    </w:pPr>
    <w:rPr>
      <w:rFonts w:ascii="Arial" w:hAnsi="Arial"/>
      <w:sz w:val="20"/>
      <w:szCs w:val="20"/>
      <w:lang w:val="x-none"/>
    </w:rPr>
  </w:style>
  <w:style w:type="character" w:customStyle="1" w:styleId="20">
    <w:name w:val="Основной текст 2 Знак"/>
    <w:link w:val="2"/>
    <w:semiHidden/>
    <w:rsid w:val="00901325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901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013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01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annotation reference"/>
    <w:uiPriority w:val="99"/>
    <w:rsid w:val="00901325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901325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901325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E17822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E1782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2239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rsid w:val="00B22393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957C83"/>
    <w:pPr>
      <w:ind w:left="720"/>
      <w:contextualSpacing/>
    </w:pPr>
    <w:rPr>
      <w:lang w:val="x-none"/>
    </w:rPr>
  </w:style>
  <w:style w:type="paragraph" w:customStyle="1" w:styleId="31">
    <w:name w:val="Основной текст 31"/>
    <w:basedOn w:val="a"/>
    <w:rsid w:val="002B144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color w:val="000000"/>
      <w:sz w:val="22"/>
      <w:szCs w:val="20"/>
      <w:lang w:val="en-GB"/>
    </w:rPr>
  </w:style>
  <w:style w:type="paragraph" w:styleId="af1">
    <w:name w:val="Body Text Indent"/>
    <w:basedOn w:val="a"/>
    <w:link w:val="af2"/>
    <w:uiPriority w:val="99"/>
    <w:semiHidden/>
    <w:unhideWhenUsed/>
    <w:rsid w:val="001911EB"/>
    <w:pPr>
      <w:spacing w:after="120"/>
      <w:ind w:left="283"/>
    </w:pPr>
    <w:rPr>
      <w:lang w:val="x-none"/>
    </w:rPr>
  </w:style>
  <w:style w:type="character" w:customStyle="1" w:styleId="af2">
    <w:name w:val="Основной текст с отступом Знак"/>
    <w:link w:val="af1"/>
    <w:uiPriority w:val="99"/>
    <w:semiHidden/>
    <w:rsid w:val="001911E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C77D5A"/>
    <w:rPr>
      <w:rFonts w:ascii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25269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5">
    <w:name w:val="Нижний колонтитул Знак"/>
    <w:link w:val="af4"/>
    <w:uiPriority w:val="99"/>
    <w:rsid w:val="0025269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Hyperlink"/>
    <w:rsid w:val="00F52279"/>
    <w:rPr>
      <w:color w:val="0000FF"/>
      <w:u w:val="single"/>
    </w:rPr>
  </w:style>
  <w:style w:type="paragraph" w:customStyle="1" w:styleId="21">
    <w:name w:val="Основной текст 21"/>
    <w:basedOn w:val="a"/>
    <w:rsid w:val="00F52279"/>
    <w:pPr>
      <w:suppressAutoHyphens/>
    </w:pPr>
    <w:rPr>
      <w:rFonts w:eastAsia="Times New Roman"/>
      <w:sz w:val="22"/>
      <w:szCs w:val="20"/>
      <w:lang w:eastAsia="ar-SA"/>
    </w:rPr>
  </w:style>
  <w:style w:type="character" w:customStyle="1" w:styleId="af0">
    <w:name w:val="Абзац списка Знак"/>
    <w:link w:val="af"/>
    <w:uiPriority w:val="34"/>
    <w:locked/>
    <w:rsid w:val="00C637F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OHead1">
    <w:name w:val="AOHead1"/>
    <w:basedOn w:val="a"/>
    <w:next w:val="a"/>
    <w:rsid w:val="00687E2E"/>
    <w:pPr>
      <w:keepNext/>
      <w:numPr>
        <w:numId w:val="22"/>
      </w:numPr>
      <w:spacing w:before="240" w:line="260" w:lineRule="atLeast"/>
      <w:jc w:val="both"/>
      <w:outlineLvl w:val="0"/>
    </w:pPr>
    <w:rPr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a"/>
    <w:next w:val="a"/>
    <w:rsid w:val="00687E2E"/>
    <w:pPr>
      <w:keepNext/>
      <w:numPr>
        <w:ilvl w:val="1"/>
        <w:numId w:val="22"/>
      </w:numPr>
      <w:spacing w:before="240" w:line="260" w:lineRule="atLeast"/>
      <w:jc w:val="both"/>
      <w:outlineLvl w:val="1"/>
    </w:pPr>
    <w:rPr>
      <w:b/>
      <w:sz w:val="22"/>
      <w:szCs w:val="22"/>
      <w:lang w:val="en-GB" w:eastAsia="en-US"/>
    </w:rPr>
  </w:style>
  <w:style w:type="paragraph" w:customStyle="1" w:styleId="AOHead3">
    <w:name w:val="AOHead3"/>
    <w:basedOn w:val="a"/>
    <w:next w:val="a"/>
    <w:rsid w:val="00687E2E"/>
    <w:pPr>
      <w:numPr>
        <w:ilvl w:val="2"/>
        <w:numId w:val="22"/>
      </w:numPr>
      <w:spacing w:before="240" w:line="260" w:lineRule="atLeast"/>
      <w:jc w:val="both"/>
      <w:outlineLvl w:val="2"/>
    </w:pPr>
    <w:rPr>
      <w:sz w:val="22"/>
      <w:szCs w:val="22"/>
      <w:lang w:val="en-GB" w:eastAsia="en-US"/>
    </w:rPr>
  </w:style>
  <w:style w:type="paragraph" w:customStyle="1" w:styleId="AOAltHead3">
    <w:name w:val="AOAltHead3"/>
    <w:basedOn w:val="AOHead3"/>
    <w:next w:val="a"/>
    <w:rsid w:val="00687E2E"/>
  </w:style>
  <w:style w:type="paragraph" w:customStyle="1" w:styleId="AOHead4">
    <w:name w:val="AOHead4"/>
    <w:basedOn w:val="a"/>
    <w:next w:val="a"/>
    <w:rsid w:val="00687E2E"/>
    <w:pPr>
      <w:numPr>
        <w:ilvl w:val="3"/>
        <w:numId w:val="22"/>
      </w:numPr>
      <w:spacing w:before="240" w:line="260" w:lineRule="atLeast"/>
      <w:jc w:val="both"/>
      <w:outlineLvl w:val="3"/>
    </w:pPr>
    <w:rPr>
      <w:sz w:val="22"/>
      <w:szCs w:val="22"/>
      <w:lang w:val="en-GB" w:eastAsia="en-US"/>
    </w:rPr>
  </w:style>
  <w:style w:type="paragraph" w:customStyle="1" w:styleId="AOAltHead4">
    <w:name w:val="AOAltHead4"/>
    <w:basedOn w:val="AOHead4"/>
    <w:next w:val="a"/>
    <w:rsid w:val="00687E2E"/>
  </w:style>
  <w:style w:type="paragraph" w:customStyle="1" w:styleId="AOHead5">
    <w:name w:val="AOHead5"/>
    <w:basedOn w:val="a"/>
    <w:next w:val="a"/>
    <w:rsid w:val="00687E2E"/>
    <w:pPr>
      <w:numPr>
        <w:ilvl w:val="4"/>
        <w:numId w:val="22"/>
      </w:numPr>
      <w:spacing w:before="240" w:line="260" w:lineRule="atLeast"/>
      <w:jc w:val="both"/>
      <w:outlineLvl w:val="4"/>
    </w:pPr>
    <w:rPr>
      <w:sz w:val="22"/>
      <w:szCs w:val="22"/>
      <w:lang w:val="en-GB" w:eastAsia="en-US"/>
    </w:rPr>
  </w:style>
  <w:style w:type="paragraph" w:customStyle="1" w:styleId="AOAltHead5">
    <w:name w:val="AOAltHead5"/>
    <w:basedOn w:val="AOHead5"/>
    <w:next w:val="a"/>
    <w:rsid w:val="00687E2E"/>
  </w:style>
  <w:style w:type="paragraph" w:customStyle="1" w:styleId="AOHead6">
    <w:name w:val="AOHead6"/>
    <w:basedOn w:val="a"/>
    <w:next w:val="a"/>
    <w:rsid w:val="00687E2E"/>
    <w:pPr>
      <w:numPr>
        <w:ilvl w:val="5"/>
        <w:numId w:val="22"/>
      </w:numPr>
      <w:spacing w:before="240" w:line="260" w:lineRule="atLeast"/>
      <w:jc w:val="both"/>
      <w:outlineLvl w:val="5"/>
    </w:pPr>
    <w:rPr>
      <w:sz w:val="22"/>
      <w:szCs w:val="22"/>
      <w:lang w:val="en-GB" w:eastAsia="en-US"/>
    </w:rPr>
  </w:style>
  <w:style w:type="paragraph" w:customStyle="1" w:styleId="Default">
    <w:name w:val="Default"/>
    <w:rsid w:val="0021653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6B4A-AD6B-4A58-9B01-0EC809695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FF445D-4F3F-403B-8229-B324BAF1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2938</Words>
  <Characters>16752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 TRUST</Company>
  <LinksUpToDate>false</LinksUpToDate>
  <CharactersWithSpaces>19651</CharactersWithSpaces>
  <SharedDoc>false</SharedDoc>
  <HLinks>
    <vt:vector size="12" baseType="variant">
      <vt:variant>
        <vt:i4>7602247</vt:i4>
      </vt:variant>
      <vt:variant>
        <vt:i4>3</vt:i4>
      </vt:variant>
      <vt:variant>
        <vt:i4>0</vt:i4>
      </vt:variant>
      <vt:variant>
        <vt:i4>5</vt:i4>
      </vt:variant>
      <vt:variant>
        <vt:lpwstr>mailto:bank@trust.ru</vt:lpwstr>
      </vt:variant>
      <vt:variant>
        <vt:lpwstr/>
      </vt:variant>
      <vt:variant>
        <vt:i4>7602247</vt:i4>
      </vt:variant>
      <vt:variant>
        <vt:i4>0</vt:i4>
      </vt:variant>
      <vt:variant>
        <vt:i4>0</vt:i4>
      </vt:variant>
      <vt:variant>
        <vt:i4>5</vt:i4>
      </vt:variant>
      <vt:variant>
        <vt:lpwstr>mailto:bank@trust.ru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YGazimullina</dc:creator>
  <cp:keywords/>
  <cp:lastModifiedBy>Тимур Тагиров</cp:lastModifiedBy>
  <cp:revision>2</cp:revision>
  <cp:lastPrinted>2019-12-17T14:55:00Z</cp:lastPrinted>
  <dcterms:created xsi:type="dcterms:W3CDTF">2021-08-30T15:38:00Z</dcterms:created>
  <dcterms:modified xsi:type="dcterms:W3CDTF">2021-08-30T15:38:00Z</dcterms:modified>
</cp:coreProperties>
</file>