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6509E48C" w:rsidR="00CF6696" w:rsidRDefault="00A552E1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ОО</w:t>
      </w:r>
      <w:r w:rsidR="003D4783" w:rsidRPr="00CF6696">
        <w:rPr>
          <w:rFonts w:ascii="Times New Roman" w:hAnsi="Times New Roman"/>
          <w:lang w:val="ru-RU"/>
        </w:rPr>
        <w:t>О «</w:t>
      </w:r>
      <w:r>
        <w:rPr>
          <w:rFonts w:ascii="Times New Roman" w:hAnsi="Times New Roman"/>
          <w:lang w:val="ru-RU"/>
        </w:rPr>
        <w:t>ЦАИ</w:t>
      </w:r>
      <w:r w:rsidR="003D4783" w:rsidRPr="00CF6696">
        <w:rPr>
          <w:rFonts w:ascii="Times New Roman" w:hAnsi="Times New Roman"/>
          <w:lang w:val="ru-RU"/>
        </w:rPr>
        <w:t xml:space="preserve">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="003D4783"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 xml:space="preserve">о проведении </w:t>
      </w:r>
      <w:r w:rsidRPr="00A552E1">
        <w:rPr>
          <w:rFonts w:ascii="Times New Roman" w:hAnsi="Times New Roman"/>
          <w:lang w:val="ru-RU"/>
        </w:rPr>
        <w:t>аукциона на понижение цены в электронной форме (голландский аукцион</w:t>
      </w:r>
      <w:r>
        <w:rPr>
          <w:rFonts w:ascii="Times New Roman" w:hAnsi="Times New Roman"/>
          <w:lang w:val="ru-RU"/>
        </w:rPr>
        <w:t>)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7048C3" w:rsidRPr="007048C3">
        <w:rPr>
          <w:rFonts w:ascii="Times New Roman" w:hAnsi="Times New Roman"/>
          <w:lang w:val="ru-RU"/>
        </w:rPr>
        <w:t>100% долей ООО «</w:t>
      </w:r>
      <w:proofErr w:type="spellStart"/>
      <w:r w:rsidR="007048C3" w:rsidRPr="007048C3">
        <w:rPr>
          <w:rFonts w:ascii="Times New Roman" w:hAnsi="Times New Roman"/>
          <w:lang w:val="ru-RU"/>
        </w:rPr>
        <w:t>Тагл</w:t>
      </w:r>
      <w:proofErr w:type="spellEnd"/>
      <w:r w:rsidR="007048C3" w:rsidRPr="007048C3">
        <w:rPr>
          <w:rFonts w:ascii="Times New Roman" w:hAnsi="Times New Roman"/>
          <w:lang w:val="ru-RU"/>
        </w:rPr>
        <w:t>» и прав (требования) Банка «ТРАСТ» к ООО «</w:t>
      </w:r>
      <w:proofErr w:type="spellStart"/>
      <w:r w:rsidR="007048C3" w:rsidRPr="007048C3">
        <w:rPr>
          <w:rFonts w:ascii="Times New Roman" w:hAnsi="Times New Roman"/>
          <w:lang w:val="ru-RU"/>
        </w:rPr>
        <w:t>Тагл</w:t>
      </w:r>
      <w:proofErr w:type="spellEnd"/>
      <w:r w:rsidR="007048C3" w:rsidRPr="007048C3">
        <w:rPr>
          <w:rFonts w:ascii="Times New Roman" w:hAnsi="Times New Roman"/>
          <w:lang w:val="ru-RU"/>
        </w:rPr>
        <w:t>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E03DBD" w:rsidRPr="00E03DBD">
        <w:rPr>
          <w:rFonts w:ascii="Times New Roman" w:hAnsi="Times New Roman"/>
          <w:lang w:val="ru-RU"/>
        </w:rPr>
        <w:t>0016924020DS.lot1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12DE439F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Дополнить раздел «Для сведения» Информационного сообщения следующими положениями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786CBF5" w14:textId="7998AB8A" w:rsidR="007048C3" w:rsidRP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</w:t>
      </w:r>
      <w:r w:rsidRPr="007048C3">
        <w:rPr>
          <w:rFonts w:ascii="Times New Roman" w:hAnsi="Times New Roman"/>
          <w:b/>
          <w:bCs/>
          <w:lang w:val="ru-RU"/>
        </w:rPr>
        <w:t>Банк «ТРАСТ» (ПАО) уведомляет о частичном погашении Должником текущей задолженности по Договору возобновляемой кредитной линии № 30/К/0624 от 10.11.2021 (далее –</w:t>
      </w:r>
      <w:r w:rsidR="00E03DBD">
        <w:rPr>
          <w:rFonts w:ascii="Times New Roman" w:hAnsi="Times New Roman"/>
          <w:b/>
          <w:bCs/>
          <w:lang w:val="ru-RU"/>
        </w:rPr>
        <w:t xml:space="preserve"> </w:t>
      </w:r>
      <w:r w:rsidRPr="007048C3">
        <w:rPr>
          <w:rFonts w:ascii="Times New Roman" w:hAnsi="Times New Roman"/>
          <w:b/>
          <w:bCs/>
          <w:lang w:val="ru-RU"/>
        </w:rPr>
        <w:t>«</w:t>
      </w:r>
      <w:r w:rsidR="00A552E1">
        <w:rPr>
          <w:rFonts w:ascii="Times New Roman" w:hAnsi="Times New Roman"/>
          <w:b/>
          <w:bCs/>
          <w:lang w:val="ru-RU"/>
        </w:rPr>
        <w:t xml:space="preserve">Кредитный договор») в размере </w:t>
      </w:r>
      <w:r w:rsidR="00E03DBD">
        <w:rPr>
          <w:rFonts w:ascii="Times New Roman" w:hAnsi="Times New Roman"/>
          <w:b/>
          <w:bCs/>
          <w:lang w:val="ru-RU"/>
        </w:rPr>
        <w:t>26 890</w:t>
      </w:r>
      <w:r w:rsidRPr="007048C3">
        <w:rPr>
          <w:rFonts w:ascii="Times New Roman" w:hAnsi="Times New Roman"/>
          <w:b/>
          <w:bCs/>
          <w:lang w:val="ru-RU"/>
        </w:rPr>
        <w:t xml:space="preserve"> 000 рублей 00 копеек, при этом стоимость прав (требований) по Кредитному договору и стоимость долей не изменяется</w:t>
      </w:r>
      <w:r>
        <w:rPr>
          <w:rFonts w:ascii="Times New Roman" w:hAnsi="Times New Roman"/>
          <w:b/>
          <w:bCs/>
          <w:lang w:val="ru-RU"/>
        </w:rPr>
        <w:t>».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E529" w14:textId="77777777" w:rsidR="006A77F1" w:rsidRDefault="006A77F1" w:rsidP="00CF6696">
      <w:r>
        <w:separator/>
      </w:r>
    </w:p>
  </w:endnote>
  <w:endnote w:type="continuationSeparator" w:id="0">
    <w:p w14:paraId="142A26B3" w14:textId="77777777" w:rsidR="006A77F1" w:rsidRDefault="006A77F1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BEC8" w14:textId="77777777" w:rsidR="006A77F1" w:rsidRDefault="006A77F1" w:rsidP="00CF6696">
      <w:r>
        <w:separator/>
      </w:r>
    </w:p>
  </w:footnote>
  <w:footnote w:type="continuationSeparator" w:id="0">
    <w:p w14:paraId="6629D77F" w14:textId="77777777" w:rsidR="006A77F1" w:rsidRDefault="006A77F1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1555A"/>
    <w:rsid w:val="006303E2"/>
    <w:rsid w:val="006A7155"/>
    <w:rsid w:val="006A77F1"/>
    <w:rsid w:val="007048C3"/>
    <w:rsid w:val="00984DAD"/>
    <w:rsid w:val="009B1E62"/>
    <w:rsid w:val="009B7089"/>
    <w:rsid w:val="00A552E1"/>
    <w:rsid w:val="00AA6638"/>
    <w:rsid w:val="00BE7FC6"/>
    <w:rsid w:val="00C46A5E"/>
    <w:rsid w:val="00C547DE"/>
    <w:rsid w:val="00C82D37"/>
    <w:rsid w:val="00CF6696"/>
    <w:rsid w:val="00DC6927"/>
    <w:rsid w:val="00DF42CD"/>
    <w:rsid w:val="00E03DBD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5221-860B-49CC-808A-8929E013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Anton Golyatin</cp:lastModifiedBy>
  <cp:revision>2</cp:revision>
  <cp:lastPrinted>2022-10-24T06:30:00Z</cp:lastPrinted>
  <dcterms:created xsi:type="dcterms:W3CDTF">2024-03-20T07:17:00Z</dcterms:created>
  <dcterms:modified xsi:type="dcterms:W3CDTF">2024-03-20T07:17:00Z</dcterms:modified>
</cp:coreProperties>
</file>