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60585EE6" w:rsidR="001F6D21" w:rsidRDefault="00322E35">
      <w:pPr>
        <w:jc w:val="center"/>
      </w:pPr>
      <w:r>
        <w:rPr>
          <w:b/>
          <w:bCs/>
        </w:rPr>
        <w:t>Голландский аукцион будет проводиться «</w:t>
      </w:r>
      <w:r w:rsidR="00ED1FF3">
        <w:rPr>
          <w:b/>
          <w:bCs/>
        </w:rPr>
        <w:t>2</w:t>
      </w:r>
      <w:r w:rsidR="004D4CAE">
        <w:rPr>
          <w:b/>
          <w:bCs/>
        </w:rPr>
        <w:t>7</w:t>
      </w:r>
      <w:r>
        <w:rPr>
          <w:b/>
          <w:bCs/>
        </w:rPr>
        <w:t xml:space="preserve">» </w:t>
      </w:r>
      <w:r w:rsidR="004D4CAE">
        <w:rPr>
          <w:b/>
          <w:bCs/>
        </w:rPr>
        <w:t>августа</w:t>
      </w:r>
      <w:r>
        <w:rPr>
          <w:b/>
          <w:bCs/>
        </w:rPr>
        <w:t xml:space="preserve"> 202</w:t>
      </w:r>
      <w:r w:rsidR="008537CB">
        <w:rPr>
          <w:b/>
          <w:bCs/>
        </w:rPr>
        <w:t>4</w:t>
      </w:r>
      <w:r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5370B89C" w14:textId="19B84E85" w:rsidR="001F6D21" w:rsidRDefault="00322E35">
      <w:pPr>
        <w:jc w:val="center"/>
      </w:pPr>
      <w:r>
        <w:rPr>
          <w:b/>
          <w:bCs/>
        </w:rPr>
        <w:t xml:space="preserve">Прием заявок с </w:t>
      </w:r>
      <w:r w:rsidR="004D4CAE">
        <w:rPr>
          <w:b/>
          <w:bCs/>
        </w:rPr>
        <w:t>18</w:t>
      </w:r>
      <w:r w:rsidR="00E06A7C">
        <w:rPr>
          <w:b/>
          <w:bCs/>
        </w:rPr>
        <w:t>.0</w:t>
      </w:r>
      <w:r w:rsidR="004D4CAE">
        <w:rPr>
          <w:b/>
          <w:bCs/>
        </w:rPr>
        <w:t>7</w:t>
      </w:r>
      <w:r>
        <w:rPr>
          <w:b/>
          <w:bCs/>
        </w:rPr>
        <w:t>.202</w:t>
      </w:r>
      <w:r w:rsidR="00E06A7C">
        <w:rPr>
          <w:b/>
          <w:bCs/>
        </w:rPr>
        <w:t>4</w:t>
      </w:r>
      <w:r>
        <w:rPr>
          <w:b/>
          <w:bCs/>
        </w:rPr>
        <w:t xml:space="preserve"> 11:00 по </w:t>
      </w:r>
      <w:r w:rsidR="004D4CAE">
        <w:rPr>
          <w:b/>
          <w:bCs/>
        </w:rPr>
        <w:t>16</w:t>
      </w:r>
      <w:r w:rsidR="00E06A7C">
        <w:rPr>
          <w:b/>
          <w:bCs/>
        </w:rPr>
        <w:t>.0</w:t>
      </w:r>
      <w:r w:rsidR="004D4CAE">
        <w:rPr>
          <w:b/>
          <w:bCs/>
        </w:rPr>
        <w:t>8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 xml:space="preserve"> до 23:00.</w:t>
      </w:r>
    </w:p>
    <w:p w14:paraId="26671450" w14:textId="21B00D28" w:rsidR="001F6D21" w:rsidRDefault="00322E35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4D4CAE">
        <w:rPr>
          <w:b/>
          <w:bCs/>
        </w:rPr>
        <w:t>16.08</w:t>
      </w:r>
      <w:r w:rsidR="00A12F58">
        <w:rPr>
          <w:b/>
          <w:bCs/>
        </w:rPr>
        <w:t>.2024</w:t>
      </w:r>
      <w:r w:rsidR="004D4CAE">
        <w:rPr>
          <w:b/>
          <w:bCs/>
        </w:rPr>
        <w:t>.</w:t>
      </w:r>
    </w:p>
    <w:p w14:paraId="5B82FA28" w14:textId="7C238F19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ED1FF3">
        <w:rPr>
          <w:b/>
          <w:bCs/>
        </w:rPr>
        <w:t>2</w:t>
      </w:r>
      <w:r w:rsidR="004D4CAE">
        <w:rPr>
          <w:b/>
          <w:bCs/>
        </w:rPr>
        <w:t>6</w:t>
      </w:r>
      <w:r>
        <w:rPr>
          <w:b/>
          <w:bCs/>
        </w:rPr>
        <w:t>.</w:t>
      </w:r>
      <w:r w:rsidR="008537CB">
        <w:rPr>
          <w:b/>
          <w:bCs/>
        </w:rPr>
        <w:t>0</w:t>
      </w:r>
      <w:r w:rsidR="004D4CAE">
        <w:rPr>
          <w:b/>
          <w:bCs/>
        </w:rPr>
        <w:t>8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>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7350FE11" w14:textId="5DB53D2E" w:rsidR="00ED1FF3" w:rsidRDefault="00ED1FF3" w:rsidP="00ED1FF3">
      <w:pPr>
        <w:jc w:val="both"/>
        <w:rPr>
          <w:iCs/>
        </w:rPr>
      </w:pPr>
      <w:r>
        <w:rPr>
          <w:iCs/>
        </w:rPr>
        <w:t xml:space="preserve">- Нежилые помещения общей площадью 292 кв. м, этаж 1, кадастровый номер 02:55:010549:1475, расположенные по адресу: Республика Башкортостан, г. Уфа, Советский р-н, ул. Ленина, д.65/3, расположенные в здании на земельном участке площадью 2600 кв.м с КН 02:55:010549:294. </w:t>
      </w:r>
    </w:p>
    <w:p w14:paraId="052FC20C" w14:textId="77777777" w:rsidR="00ED1FF3" w:rsidRDefault="00ED1FF3" w:rsidP="00ED1FF3">
      <w:pPr>
        <w:jc w:val="both"/>
        <w:rPr>
          <w:iCs/>
        </w:rPr>
      </w:pPr>
      <w:r>
        <w:rPr>
          <w:iCs/>
        </w:rPr>
        <w:t>Земельный участок принадлежит Продавцу на праве аренды в соответствии с Дополнительным соглашением №1014/2-14 о присоединении от 11.07.2023 к Договору аренды земельного участка №1014-14 от 24.09.2014.</w:t>
      </w:r>
    </w:p>
    <w:p w14:paraId="1434012E" w14:textId="77777777" w:rsidR="00ED1FF3" w:rsidRDefault="00ED1FF3" w:rsidP="00ED1FF3">
      <w:pPr>
        <w:jc w:val="both"/>
        <w:rPr>
          <w:iCs/>
        </w:rPr>
      </w:pPr>
      <w:r>
        <w:rPr>
          <w:iCs/>
        </w:rPr>
        <w:t>Одновременно с переходом к Покупателю права собственности на нежилые помещения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4103CAA6" w14:textId="77777777" w:rsidR="00D56795" w:rsidRDefault="00D56795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1306FBE1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>Формы документов приложены отдельным файлом excel «</w:t>
      </w:r>
      <w:r w:rsidR="00E06A7C">
        <w:rPr>
          <w:b/>
          <w:bCs/>
          <w:i/>
          <w:iCs/>
        </w:rPr>
        <w:t>Перечень для ЭТП</w:t>
      </w:r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7C0D537" w14:textId="3399E822" w:rsidR="00ED1FF3" w:rsidRDefault="004751A4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4D4CAE" w:rsidRPr="004751A4">
        <w:rPr>
          <w:b/>
          <w:bCs/>
        </w:rPr>
        <w:t>25 761</w:t>
      </w:r>
      <w:r w:rsidR="004D4CAE">
        <w:rPr>
          <w:b/>
          <w:bCs/>
        </w:rPr>
        <w:t> </w:t>
      </w:r>
      <w:r w:rsidR="004D4CAE" w:rsidRPr="004751A4">
        <w:rPr>
          <w:b/>
          <w:bCs/>
        </w:rPr>
        <w:t>240</w:t>
      </w:r>
      <w:r w:rsidR="004D4CAE">
        <w:rPr>
          <w:b/>
          <w:bCs/>
        </w:rPr>
        <w:t xml:space="preserve"> </w:t>
      </w:r>
      <w:r w:rsidR="004D4CAE" w:rsidRPr="004751A4">
        <w:rPr>
          <w:b/>
          <w:bCs/>
        </w:rPr>
        <w:t>(Двадцать пять миллионов семьсот шестьдесят одна тысяча двести сорок) руб. 00 коп., с учетом НДС.</w:t>
      </w:r>
    </w:p>
    <w:p w14:paraId="4D504381" w14:textId="29BEA23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8E6AC6" w:rsidRPr="008E6AC6">
        <w:rPr>
          <w:b/>
          <w:bCs/>
        </w:rPr>
        <w:t>23 185 116 (Двадцать пять миллионов семьсот шестьдесят одна тысяча двести сорок) руб. 00 коп., с учетом НДС.</w:t>
      </w:r>
    </w:p>
    <w:p w14:paraId="26A54C52" w14:textId="1BAF91EE" w:rsidR="00ED1FF3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9871A1">
        <w:rPr>
          <w:b/>
          <w:bCs/>
        </w:rPr>
        <w:t>2 576 124</w:t>
      </w:r>
      <w:r w:rsidR="008E6AC6" w:rsidRPr="00322E35">
        <w:rPr>
          <w:b/>
          <w:bCs/>
        </w:rPr>
        <w:t xml:space="preserve"> </w:t>
      </w:r>
      <w:r w:rsidR="00ED1FF3" w:rsidRPr="00322E35">
        <w:rPr>
          <w:b/>
          <w:bCs/>
        </w:rPr>
        <w:t>(</w:t>
      </w:r>
      <w:r w:rsidR="004751A4">
        <w:rPr>
          <w:b/>
          <w:bCs/>
        </w:rPr>
        <w:t>Два</w:t>
      </w:r>
      <w:r w:rsidR="00ED1FF3">
        <w:rPr>
          <w:b/>
          <w:bCs/>
        </w:rPr>
        <w:t xml:space="preserve"> миллиона </w:t>
      </w:r>
      <w:r w:rsidR="009871A1">
        <w:rPr>
          <w:b/>
          <w:bCs/>
        </w:rPr>
        <w:t>пятьсот семьдесят шесть</w:t>
      </w:r>
      <w:r w:rsidR="004751A4">
        <w:rPr>
          <w:b/>
          <w:bCs/>
        </w:rPr>
        <w:t xml:space="preserve"> тысяч </w:t>
      </w:r>
      <w:r w:rsidR="009871A1">
        <w:rPr>
          <w:b/>
          <w:bCs/>
        </w:rPr>
        <w:t>сто двадцать четыре</w:t>
      </w:r>
      <w:r w:rsidR="00ED1FF3" w:rsidRPr="00322E35">
        <w:rPr>
          <w:b/>
          <w:bCs/>
        </w:rPr>
        <w:t>) рубл</w:t>
      </w:r>
      <w:r w:rsidR="009871A1">
        <w:rPr>
          <w:b/>
          <w:bCs/>
        </w:rPr>
        <w:t>я</w:t>
      </w:r>
      <w:r w:rsidR="00ED1FF3" w:rsidRPr="00322E35">
        <w:rPr>
          <w:b/>
          <w:bCs/>
        </w:rPr>
        <w:t xml:space="preserve"> </w:t>
      </w:r>
      <w:r w:rsidR="009871A1">
        <w:rPr>
          <w:b/>
          <w:bCs/>
        </w:rPr>
        <w:t>0</w:t>
      </w:r>
      <w:r w:rsidR="00ED1FF3" w:rsidRPr="00322E35">
        <w:rPr>
          <w:b/>
          <w:bCs/>
        </w:rPr>
        <w:t>0 копеек</w:t>
      </w:r>
      <w:r w:rsidR="00ED1FF3">
        <w:rPr>
          <w:b/>
          <w:bCs/>
        </w:rPr>
        <w:t xml:space="preserve"> </w:t>
      </w:r>
      <w:r w:rsidR="00ED1FF3">
        <w:rPr>
          <w:b/>
        </w:rPr>
        <w:t>(10% от НЦП).</w:t>
      </w:r>
    </w:p>
    <w:p w14:paraId="31204520" w14:textId="346C23BF" w:rsidR="00ED1FF3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4751A4" w:rsidRPr="004751A4">
        <w:rPr>
          <w:b/>
        </w:rPr>
        <w:t>4</w:t>
      </w:r>
      <w:r w:rsidR="008E6AC6">
        <w:rPr>
          <w:b/>
        </w:rPr>
        <w:t>29 354</w:t>
      </w:r>
      <w:r w:rsidR="004751A4" w:rsidRPr="004751A4">
        <w:rPr>
          <w:b/>
        </w:rPr>
        <w:t xml:space="preserve"> </w:t>
      </w:r>
      <w:r w:rsidR="00ED1FF3" w:rsidRPr="00B97145">
        <w:rPr>
          <w:b/>
        </w:rPr>
        <w:t>(</w:t>
      </w:r>
      <w:r w:rsidR="004751A4">
        <w:rPr>
          <w:b/>
        </w:rPr>
        <w:t xml:space="preserve">Четыреста </w:t>
      </w:r>
      <w:r w:rsidR="008E6AC6">
        <w:rPr>
          <w:b/>
        </w:rPr>
        <w:t>двадцать девять тысяч триста пятьдесят четыре</w:t>
      </w:r>
      <w:r w:rsidR="00ED1FF3" w:rsidRPr="00B97145">
        <w:rPr>
          <w:b/>
        </w:rPr>
        <w:t>) руб</w:t>
      </w:r>
      <w:r w:rsidR="00ED1FF3">
        <w:rPr>
          <w:b/>
        </w:rPr>
        <w:t>. 00 копеек.</w:t>
      </w:r>
    </w:p>
    <w:p w14:paraId="7384A430" w14:textId="0B91B00C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повышение – </w:t>
      </w:r>
      <w:r w:rsidR="008E6AC6" w:rsidRPr="004751A4">
        <w:rPr>
          <w:b/>
        </w:rPr>
        <w:t>4</w:t>
      </w:r>
      <w:r w:rsidR="008E6AC6">
        <w:rPr>
          <w:b/>
        </w:rPr>
        <w:t>29 354</w:t>
      </w:r>
      <w:r w:rsidR="008E6AC6" w:rsidRPr="004751A4">
        <w:rPr>
          <w:b/>
        </w:rPr>
        <w:t xml:space="preserve"> </w:t>
      </w:r>
      <w:r w:rsidR="008E6AC6" w:rsidRPr="00B97145">
        <w:rPr>
          <w:b/>
        </w:rPr>
        <w:t>(</w:t>
      </w:r>
      <w:r w:rsidR="008E6AC6">
        <w:rPr>
          <w:b/>
        </w:rPr>
        <w:t>Четыреста двадцать девять тысяч триста пятьдесят четыре</w:t>
      </w:r>
      <w:r w:rsidR="008E6AC6" w:rsidRPr="00B97145">
        <w:rPr>
          <w:b/>
        </w:rPr>
        <w:t xml:space="preserve">) </w:t>
      </w:r>
      <w:r w:rsidR="008E6AC6">
        <w:rPr>
          <w:b/>
        </w:rPr>
        <w:t xml:space="preserve">руб. </w:t>
      </w:r>
      <w:r w:rsidR="004751A4">
        <w:rPr>
          <w:b/>
        </w:rPr>
        <w:t>00 копеек.</w:t>
      </w:r>
    </w:p>
    <w:p w14:paraId="429BC03F" w14:textId="77777777" w:rsidR="001F6D21" w:rsidRDefault="001F6D21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lastRenderedPageBreak/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3E5153C1" w:rsidR="001F6D21" w:rsidRDefault="00322E35">
      <w:pPr>
        <w:autoSpaceDE w:val="0"/>
        <w:jc w:val="both"/>
        <w:outlineLvl w:val="1"/>
        <w:rPr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с файлом </w:t>
      </w:r>
      <w:r>
        <w:rPr>
          <w:iCs/>
          <w:lang w:val="en-US"/>
        </w:rPr>
        <w:t>excel</w:t>
      </w:r>
      <w:r>
        <w:rPr>
          <w:iCs/>
        </w:rPr>
        <w:t xml:space="preserve"> </w:t>
      </w:r>
      <w:r w:rsidR="00E06A7C" w:rsidRPr="00322E35">
        <w:rPr>
          <w:b/>
          <w:bCs/>
          <w:i/>
          <w:iCs/>
        </w:rPr>
        <w:t>«</w:t>
      </w:r>
      <w:r w:rsidR="00E06A7C">
        <w:rPr>
          <w:b/>
          <w:bCs/>
          <w:i/>
          <w:iCs/>
        </w:rPr>
        <w:t>Перечень для ЭТП</w:t>
      </w:r>
      <w:r w:rsidR="00E06A7C" w:rsidRPr="00322E35">
        <w:rPr>
          <w:b/>
          <w:bCs/>
          <w:i/>
          <w:iCs/>
        </w:rPr>
        <w:t>»</w:t>
      </w:r>
      <w:r>
        <w:rPr>
          <w:iCs/>
        </w:rPr>
        <w:t>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77777777" w:rsidR="001F6D21" w:rsidRDefault="00322E35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77777777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35C61666" w14:textId="77777777" w:rsidR="001F6D21" w:rsidRDefault="001F6D21" w:rsidP="00ED1FF3">
      <w:pPr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918F6"/>
    <w:rsid w:val="001F6D21"/>
    <w:rsid w:val="00322E35"/>
    <w:rsid w:val="004751A4"/>
    <w:rsid w:val="004D4CAE"/>
    <w:rsid w:val="007F0FAB"/>
    <w:rsid w:val="008537CB"/>
    <w:rsid w:val="008E6AC6"/>
    <w:rsid w:val="00930FA7"/>
    <w:rsid w:val="00955FCB"/>
    <w:rsid w:val="009871A1"/>
    <w:rsid w:val="00A12F58"/>
    <w:rsid w:val="00B13BD8"/>
    <w:rsid w:val="00B41FEC"/>
    <w:rsid w:val="00C25946"/>
    <w:rsid w:val="00D35419"/>
    <w:rsid w:val="00D56795"/>
    <w:rsid w:val="00D673EB"/>
    <w:rsid w:val="00D86C7F"/>
    <w:rsid w:val="00E06A7C"/>
    <w:rsid w:val="00E34F68"/>
    <w:rsid w:val="00E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4</cp:revision>
  <cp:lastPrinted>2022-10-10T13:24:00Z</cp:lastPrinted>
  <dcterms:created xsi:type="dcterms:W3CDTF">2024-07-17T14:39:00Z</dcterms:created>
  <dcterms:modified xsi:type="dcterms:W3CDTF">2024-07-17T14:54:00Z</dcterms:modified>
  <dc:language>en-US</dc:language>
</cp:coreProperties>
</file>