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AB782" w14:textId="33424B85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</w:p>
    <w:p w14:paraId="043EA489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723AD8FC" w14:textId="4A6FA72E" w:rsidR="001D7929" w:rsidRPr="00224F8A" w:rsidRDefault="005E6DE3" w:rsidP="00F56FF3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(Банк «ТРАСТ» (ПАО</w:t>
      </w:r>
      <w:r w:rsidR="00B2193F">
        <w:rPr>
          <w:rFonts w:ascii="Verdana" w:hAnsi="Verdana"/>
          <w:b/>
          <w:sz w:val="20"/>
        </w:rPr>
        <w:t>)</w:t>
      </w:r>
      <w:r>
        <w:rPr>
          <w:rFonts w:ascii="Verdana" w:hAnsi="Verdana"/>
          <w:b/>
          <w:sz w:val="20"/>
        </w:rPr>
        <w:t xml:space="preserve"> - Продавец</w:t>
      </w:r>
      <w:r w:rsidR="001D7929" w:rsidRPr="00224F8A">
        <w:rPr>
          <w:rFonts w:ascii="Verdana" w:hAnsi="Verdana"/>
          <w:b/>
          <w:sz w:val="20"/>
        </w:rPr>
        <w:t>)</w:t>
      </w:r>
    </w:p>
    <w:p w14:paraId="56A324BF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4BC58E2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74EA3A3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55264DA" w14:textId="77777777" w:rsidR="005E6DE3" w:rsidRPr="008509DF" w:rsidRDefault="005E6DE3" w:rsidP="005E6DE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C1725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«Продавец», в лице ____________________________, действующего на основании ______________,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50371D" w:rsidRPr="00214013" w14:paraId="250C11D1" w14:textId="77777777" w:rsidTr="00863765">
        <w:tc>
          <w:tcPr>
            <w:tcW w:w="2376" w:type="dxa"/>
            <w:shd w:val="clear" w:color="auto" w:fill="auto"/>
          </w:tcPr>
          <w:p w14:paraId="50B756FB" w14:textId="77777777" w:rsidR="0050371D" w:rsidRPr="00214013" w:rsidRDefault="0050371D" w:rsidP="008637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5E32BC36" w14:textId="77777777" w:rsidTr="00863765">
              <w:tc>
                <w:tcPr>
                  <w:tcW w:w="6969" w:type="dxa"/>
                </w:tcPr>
                <w:p w14:paraId="2490B314" w14:textId="77777777" w:rsidR="0050371D" w:rsidRPr="00214013" w:rsidRDefault="0050371D" w:rsidP="0086376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409F4F72" w14:textId="77777777" w:rsidTr="00863765">
              <w:tc>
                <w:tcPr>
                  <w:tcW w:w="6969" w:type="dxa"/>
                </w:tcPr>
                <w:p w14:paraId="5B6B5B6D" w14:textId="77777777" w:rsidR="0050371D" w:rsidRPr="00214013" w:rsidRDefault="0050371D" w:rsidP="0086376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3AB7A301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31F527FE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50371D" w:rsidRPr="00214013" w14:paraId="1A047CDC" w14:textId="77777777" w:rsidTr="00863765">
        <w:tc>
          <w:tcPr>
            <w:tcW w:w="2376" w:type="dxa"/>
            <w:shd w:val="clear" w:color="auto" w:fill="auto"/>
          </w:tcPr>
          <w:p w14:paraId="5B1450E5" w14:textId="77777777" w:rsidR="0050371D" w:rsidRPr="00214013" w:rsidRDefault="0050371D" w:rsidP="008637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31B1843F" w14:textId="77777777" w:rsidTr="00863765">
              <w:tc>
                <w:tcPr>
                  <w:tcW w:w="6969" w:type="dxa"/>
                </w:tcPr>
                <w:p w14:paraId="35705675" w14:textId="77777777" w:rsidR="0050371D" w:rsidRPr="00214013" w:rsidRDefault="0050371D" w:rsidP="0086376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4E2F4CF8" w14:textId="77777777" w:rsidTr="00863765">
              <w:trPr>
                <w:trHeight w:val="224"/>
              </w:trPr>
              <w:tc>
                <w:tcPr>
                  <w:tcW w:w="6969" w:type="dxa"/>
                </w:tcPr>
                <w:p w14:paraId="022B3224" w14:textId="77777777" w:rsidR="0050371D" w:rsidRPr="00214013" w:rsidRDefault="0050371D" w:rsidP="0086376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7A8A14A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B403A2B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0371D" w:rsidRPr="00214013" w14:paraId="2E69E24C" w14:textId="77777777" w:rsidTr="00863765">
        <w:trPr>
          <w:trHeight w:val="2866"/>
        </w:trPr>
        <w:tc>
          <w:tcPr>
            <w:tcW w:w="2376" w:type="dxa"/>
            <w:shd w:val="clear" w:color="auto" w:fill="auto"/>
          </w:tcPr>
          <w:p w14:paraId="3936B381" w14:textId="77777777" w:rsidR="0050371D" w:rsidRPr="00214013" w:rsidRDefault="0050371D" w:rsidP="008637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13FD57A6" w14:textId="77777777" w:rsidTr="00863765">
              <w:tc>
                <w:tcPr>
                  <w:tcW w:w="6969" w:type="dxa"/>
                </w:tcPr>
                <w:p w14:paraId="02911C75" w14:textId="77777777" w:rsidR="0050371D" w:rsidRPr="00214013" w:rsidRDefault="0050371D" w:rsidP="0086376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30DE6ACA" w14:textId="77777777" w:rsidTr="00863765">
              <w:trPr>
                <w:trHeight w:val="224"/>
              </w:trPr>
              <w:tc>
                <w:tcPr>
                  <w:tcW w:w="6969" w:type="dxa"/>
                </w:tcPr>
                <w:p w14:paraId="7918360C" w14:textId="77777777" w:rsidR="0050371D" w:rsidRPr="00214013" w:rsidRDefault="0050371D" w:rsidP="0086376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B387BF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08E794CE" w14:textId="77777777" w:rsidTr="00863765">
              <w:tc>
                <w:tcPr>
                  <w:tcW w:w="6969" w:type="dxa"/>
                </w:tcPr>
                <w:p w14:paraId="056B855B" w14:textId="77777777" w:rsidR="0050371D" w:rsidRPr="00214013" w:rsidRDefault="0050371D" w:rsidP="0086376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55DAD3C6" w14:textId="77777777" w:rsidTr="00863765">
              <w:trPr>
                <w:trHeight w:val="224"/>
              </w:trPr>
              <w:tc>
                <w:tcPr>
                  <w:tcW w:w="6969" w:type="dxa"/>
                </w:tcPr>
                <w:p w14:paraId="374464C6" w14:textId="77777777" w:rsidR="0050371D" w:rsidRPr="00214013" w:rsidRDefault="0050371D" w:rsidP="0086376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6FB3696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764503FF" w14:textId="77777777" w:rsidR="0050371D" w:rsidRDefault="0050371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D1506" w14:textId="5D0725E1" w:rsidR="0028544D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E6DE3" w:rsidRPr="005E6DE3">
        <w:t xml:space="preserve"> </w:t>
      </w:r>
      <w:r w:rsidR="005E6DE3" w:rsidRPr="005E6DE3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____________ №_______ от _____ заключили настоящий договор о нижеследующем (далее – Договор)</w:t>
      </w:r>
      <w:r w:rsidR="005E6D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7CC7911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77C44EA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6CA359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33C334BF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62CB4BB1" w14:textId="27A08BC2" w:rsidR="00D911F0" w:rsidRPr="00757277" w:rsidRDefault="00BD7FC5" w:rsidP="005E6DE3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/>
        </w:rPr>
      </w:pPr>
      <w:r w:rsidRPr="00757277">
        <w:rPr>
          <w:rFonts w:ascii="Verdana" w:hAnsi="Verdana" w:cs="Times New Roman"/>
          <w:color w:val="000000" w:themeColor="text1"/>
        </w:rPr>
        <w:t xml:space="preserve">По </w:t>
      </w:r>
      <w:r w:rsidR="00CB783A" w:rsidRPr="00757277">
        <w:rPr>
          <w:rFonts w:ascii="Verdana" w:hAnsi="Verdana" w:cs="Times New Roman"/>
          <w:color w:val="000000" w:themeColor="text1"/>
        </w:rPr>
        <w:t>Договору</w:t>
      </w:r>
      <w:r w:rsidRPr="00757277">
        <w:rPr>
          <w:rFonts w:ascii="Verdana" w:hAnsi="Verdana" w:cs="Times New Roman"/>
          <w:color w:val="000000" w:themeColor="text1"/>
        </w:rPr>
        <w:t xml:space="preserve"> </w:t>
      </w:r>
      <w:r w:rsidR="00171986" w:rsidRPr="00757277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757277">
        <w:rPr>
          <w:rFonts w:ascii="Verdana" w:hAnsi="Verdana" w:cs="Times New Roman"/>
          <w:color w:val="000000" w:themeColor="text1"/>
        </w:rPr>
        <w:t>я</w:t>
      </w:r>
      <w:r w:rsidR="00171986" w:rsidRPr="00757277">
        <w:rPr>
          <w:rFonts w:ascii="Verdana" w:hAnsi="Verdana" w:cs="Times New Roman"/>
          <w:color w:val="000000" w:themeColor="text1"/>
        </w:rPr>
        <w:t xml:space="preserve">, а Покупатель </w:t>
      </w:r>
      <w:r w:rsidR="005E6DE3" w:rsidRPr="00757277">
        <w:rPr>
          <w:rFonts w:ascii="Verdana" w:hAnsi="Verdana" w:cs="Times New Roman"/>
        </w:rPr>
        <w:t>обязуется принять и оплатить:</w:t>
      </w:r>
    </w:p>
    <w:p w14:paraId="02D49707" w14:textId="2F0515DD" w:rsidR="00171986" w:rsidRPr="00757277" w:rsidRDefault="005E2CFF" w:rsidP="00FA42E7">
      <w:pPr>
        <w:pStyle w:val="ConsNormal"/>
        <w:widowControl/>
        <w:tabs>
          <w:tab w:val="left" w:pos="0"/>
          <w:tab w:val="left" w:pos="1080"/>
        </w:tabs>
        <w:ind w:right="0" w:firstLine="567"/>
        <w:jc w:val="both"/>
        <w:rPr>
          <w:rFonts w:ascii="Verdana" w:hAnsi="Verdana" w:cs="Times New Roman"/>
        </w:rPr>
      </w:pPr>
      <w:r w:rsidRPr="00757277">
        <w:rPr>
          <w:rFonts w:ascii="Verdana" w:hAnsi="Verdana" w:cs="Times New Roman"/>
          <w:color w:val="000000" w:themeColor="text1"/>
        </w:rPr>
        <w:t xml:space="preserve">Земельный участок площадью 76 500 +/-2420 </w:t>
      </w:r>
      <w:proofErr w:type="spellStart"/>
      <w:r w:rsidRPr="00757277">
        <w:rPr>
          <w:rFonts w:ascii="Verdana" w:hAnsi="Verdana" w:cs="Times New Roman"/>
          <w:color w:val="000000" w:themeColor="text1"/>
        </w:rPr>
        <w:t>кв.м</w:t>
      </w:r>
      <w:proofErr w:type="spellEnd"/>
      <w:r w:rsidRPr="00757277">
        <w:rPr>
          <w:rFonts w:ascii="Verdana" w:hAnsi="Verdana" w:cs="Times New Roman"/>
          <w:color w:val="000000" w:themeColor="text1"/>
        </w:rPr>
        <w:t xml:space="preserve">. с кадастровым номером 16:17:070502:91, адрес: установлено относительно ориентира, расположенного в границах участка. Почтовый адрес ориентира: Республика Татарстан, </w:t>
      </w:r>
      <w:proofErr w:type="spellStart"/>
      <w:r w:rsidRPr="00757277">
        <w:rPr>
          <w:rFonts w:ascii="Verdana" w:hAnsi="Verdana" w:cs="Times New Roman"/>
          <w:color w:val="000000" w:themeColor="text1"/>
        </w:rPr>
        <w:t>Дрожжановский</w:t>
      </w:r>
      <w:proofErr w:type="spellEnd"/>
      <w:r w:rsidRPr="00757277">
        <w:rPr>
          <w:rFonts w:ascii="Verdana" w:hAnsi="Verdana" w:cs="Times New Roman"/>
          <w:color w:val="000000" w:themeColor="text1"/>
        </w:rPr>
        <w:t xml:space="preserve"> муниципальный район, </w:t>
      </w:r>
      <w:proofErr w:type="spellStart"/>
      <w:r w:rsidRPr="00757277">
        <w:rPr>
          <w:rFonts w:ascii="Verdana" w:hAnsi="Verdana" w:cs="Times New Roman"/>
          <w:color w:val="000000" w:themeColor="text1"/>
        </w:rPr>
        <w:t>Марсовское</w:t>
      </w:r>
      <w:proofErr w:type="spellEnd"/>
      <w:r w:rsidRPr="00757277">
        <w:rPr>
          <w:rFonts w:ascii="Verdana" w:hAnsi="Verdana" w:cs="Times New Roman"/>
          <w:color w:val="000000" w:themeColor="text1"/>
        </w:rPr>
        <w:t xml:space="preserve"> сельское поселение. Категория земель: Земли сельскохозяйственного назначения, Вид разрешенного использования:</w:t>
      </w:r>
      <w:r w:rsidR="00EB187C" w:rsidRPr="00757277">
        <w:rPr>
          <w:rFonts w:ascii="Verdana" w:hAnsi="Verdana" w:cs="Times New Roman"/>
          <w:color w:val="000000" w:themeColor="text1"/>
        </w:rPr>
        <w:t xml:space="preserve"> д</w:t>
      </w:r>
      <w:r w:rsidRPr="00757277">
        <w:rPr>
          <w:rFonts w:ascii="Verdana" w:hAnsi="Verdana" w:cs="Times New Roman"/>
          <w:color w:val="000000" w:themeColor="text1"/>
        </w:rPr>
        <w:t>ля сельскохозяйственного производства (далее – «недвижимое имущество» или «Земельный участок»).</w:t>
      </w:r>
    </w:p>
    <w:p w14:paraId="5F5CF2FD" w14:textId="5F8A6D2E" w:rsidR="00F179B8" w:rsidRPr="00757277" w:rsidRDefault="00F179B8" w:rsidP="00921C68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 w:rsidRPr="00757277">
        <w:rPr>
          <w:rFonts w:ascii="Verdana" w:hAnsi="Verdana" w:cs="Times New Roman"/>
          <w:color w:val="000000" w:themeColor="text1"/>
        </w:rPr>
        <w:t>Недвижимое имущество принадлежит Продавцу на праве</w:t>
      </w:r>
      <w:r w:rsidR="006C7895" w:rsidRPr="00757277">
        <w:rPr>
          <w:rFonts w:ascii="Verdana" w:hAnsi="Verdana" w:cs="Times New Roman"/>
          <w:color w:val="000000" w:themeColor="text1"/>
        </w:rPr>
        <w:t xml:space="preserve"> собственности</w:t>
      </w:r>
      <w:r w:rsidRPr="00757277">
        <w:rPr>
          <w:rFonts w:ascii="Verdana" w:hAnsi="Verdana" w:cs="Times New Roman"/>
          <w:color w:val="000000" w:themeColor="text1"/>
        </w:rPr>
        <w:t>, о чем в Едином государственном реестре недвижимости сделана запись о регистрации</w:t>
      </w:r>
      <w:r w:rsidR="00F31D51" w:rsidRPr="00757277">
        <w:rPr>
          <w:rFonts w:ascii="Verdana" w:hAnsi="Verdana" w:cs="Times New Roman"/>
          <w:color w:val="000000" w:themeColor="text1"/>
        </w:rPr>
        <w:t xml:space="preserve"> №</w:t>
      </w:r>
      <w:r w:rsidR="00805A82" w:rsidRPr="00757277">
        <w:rPr>
          <w:rFonts w:ascii="Verdana" w:hAnsi="Verdana" w:cs="Times New Roman"/>
          <w:color w:val="000000" w:themeColor="text1"/>
        </w:rPr>
        <w:t xml:space="preserve">16:17:070502:91-16/266/2020-5 </w:t>
      </w:r>
      <w:r w:rsidR="00F31D51" w:rsidRPr="00757277">
        <w:rPr>
          <w:rFonts w:ascii="Verdana" w:hAnsi="Verdana" w:cs="Times New Roman"/>
          <w:color w:val="000000" w:themeColor="text1"/>
        </w:rPr>
        <w:t xml:space="preserve">от </w:t>
      </w:r>
      <w:r w:rsidR="00805A82" w:rsidRPr="00757277">
        <w:rPr>
          <w:rFonts w:ascii="Verdana" w:hAnsi="Verdana" w:cs="Times New Roman"/>
          <w:color w:val="000000" w:themeColor="text1"/>
        </w:rPr>
        <w:t>30</w:t>
      </w:r>
      <w:r w:rsidR="00F31D51" w:rsidRPr="00757277">
        <w:rPr>
          <w:rFonts w:ascii="Verdana" w:hAnsi="Verdana" w:cs="Times New Roman"/>
          <w:color w:val="000000" w:themeColor="text1"/>
        </w:rPr>
        <w:t>.</w:t>
      </w:r>
      <w:r w:rsidR="00805A82" w:rsidRPr="00757277">
        <w:rPr>
          <w:rFonts w:ascii="Verdana" w:hAnsi="Verdana" w:cs="Times New Roman"/>
          <w:color w:val="000000" w:themeColor="text1"/>
        </w:rPr>
        <w:t>1</w:t>
      </w:r>
      <w:r w:rsidR="00F31D51" w:rsidRPr="00757277">
        <w:rPr>
          <w:rFonts w:ascii="Verdana" w:hAnsi="Verdana" w:cs="Times New Roman"/>
          <w:color w:val="000000" w:themeColor="text1"/>
        </w:rPr>
        <w:t>0.2020</w:t>
      </w:r>
      <w:r w:rsidR="00FA42E7" w:rsidRPr="00757277">
        <w:rPr>
          <w:rFonts w:ascii="Verdana" w:hAnsi="Verdana" w:cs="Times New Roman"/>
          <w:color w:val="000000" w:themeColor="text1"/>
        </w:rPr>
        <w:t xml:space="preserve">, </w:t>
      </w:r>
      <w:r w:rsidRPr="00757277">
        <w:rPr>
          <w:rFonts w:ascii="Verdana" w:hAnsi="Verdana" w:cs="Times New Roman"/>
          <w:color w:val="000000" w:themeColor="text1"/>
        </w:rPr>
        <w:t xml:space="preserve">что подтверждается Выпиской из Единого государственного реестра недвижимости </w:t>
      </w:r>
      <w:r w:rsidR="00FA42E7" w:rsidRPr="00757277">
        <w:rPr>
          <w:rFonts w:ascii="Verdana" w:hAnsi="Verdana" w:cs="Times New Roman"/>
          <w:color w:val="000000" w:themeColor="text1"/>
        </w:rPr>
        <w:t xml:space="preserve">от </w:t>
      </w:r>
      <w:r w:rsidR="001C454F" w:rsidRPr="00757277">
        <w:rPr>
          <w:rFonts w:ascii="Verdana" w:hAnsi="Verdana" w:cs="Times New Roman"/>
          <w:color w:val="000000" w:themeColor="text1"/>
        </w:rPr>
        <w:t>___</w:t>
      </w:r>
      <w:r w:rsidR="00805A82" w:rsidRPr="00757277">
        <w:rPr>
          <w:rFonts w:ascii="Verdana" w:hAnsi="Verdana" w:cs="Times New Roman"/>
          <w:color w:val="000000" w:themeColor="text1"/>
        </w:rPr>
        <w:t xml:space="preserve"> № </w:t>
      </w:r>
      <w:r w:rsidR="001C454F" w:rsidRPr="00757277">
        <w:rPr>
          <w:rFonts w:ascii="Verdana" w:hAnsi="Verdana" w:cs="Times New Roman"/>
          <w:color w:val="000000" w:themeColor="text1"/>
        </w:rPr>
        <w:t>____</w:t>
      </w:r>
      <w:r w:rsidR="00F31D51" w:rsidRPr="00757277">
        <w:rPr>
          <w:rFonts w:ascii="Verdana" w:hAnsi="Verdana" w:cs="Times New Roman"/>
          <w:color w:val="000000" w:themeColor="text1"/>
        </w:rPr>
        <w:t>.</w:t>
      </w:r>
    </w:p>
    <w:p w14:paraId="5ADD95C1" w14:textId="150C19FA" w:rsidR="00171986" w:rsidRPr="00757277" w:rsidRDefault="000E2F36" w:rsidP="00255840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 w:rsidRPr="00757277">
        <w:rPr>
          <w:rFonts w:ascii="Verdana" w:hAnsi="Verdana" w:cs="Times New Roman"/>
          <w:color w:val="000000" w:themeColor="text1"/>
        </w:rPr>
        <w:t>Заключение Договора одобрено всеми необходимыми согласно законодательству РФ и Уставу Продавца органами управления Продавца. Продавцом соблюдены все необходимые внутрикорпоративные процедуры для заключения Договора.</w:t>
      </w:r>
    </w:p>
    <w:p w14:paraId="01C6ECA7" w14:textId="77777777" w:rsidR="000E2F36" w:rsidRPr="00757277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757277" w14:paraId="094244C8" w14:textId="77777777" w:rsidTr="0034333C">
        <w:tc>
          <w:tcPr>
            <w:tcW w:w="2268" w:type="dxa"/>
          </w:tcPr>
          <w:p w14:paraId="4771667C" w14:textId="77777777" w:rsidR="000E2F36" w:rsidRPr="00757277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757277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64757625" w14:textId="77777777" w:rsidR="000E2F36" w:rsidRPr="00757277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757277">
              <w:rPr>
                <w:rFonts w:ascii="Verdana" w:hAnsi="Verdana"/>
                <w:bCs/>
              </w:rPr>
              <w:t>1.</w:t>
            </w:r>
            <w:r w:rsidR="00AC6801" w:rsidRPr="00757277">
              <w:rPr>
                <w:rFonts w:ascii="Verdana" w:hAnsi="Verdana"/>
                <w:bCs/>
              </w:rPr>
              <w:t>4</w:t>
            </w:r>
            <w:r w:rsidRPr="00757277">
              <w:rPr>
                <w:rFonts w:ascii="Verdana" w:hAnsi="Verdana"/>
                <w:bCs/>
              </w:rPr>
              <w:t xml:space="preserve">. </w:t>
            </w:r>
            <w:r w:rsidR="00846464" w:rsidRPr="00757277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757277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757277" w14:paraId="2A1007DC" w14:textId="77777777" w:rsidTr="0034333C">
        <w:tc>
          <w:tcPr>
            <w:tcW w:w="2268" w:type="dxa"/>
          </w:tcPr>
          <w:p w14:paraId="4E55703E" w14:textId="77777777" w:rsidR="0034333C" w:rsidRPr="00757277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757277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757277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EBFCE38" w14:textId="77777777" w:rsidR="0034333C" w:rsidRPr="00757277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757277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757277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757277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57100F" w14:textId="77777777" w:rsidR="0034333C" w:rsidRPr="00757277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757277">
              <w:rPr>
                <w:rFonts w:ascii="Verdana" w:hAnsi="Verdana"/>
                <w:bCs/>
              </w:rPr>
              <w:t>1.</w:t>
            </w:r>
            <w:r w:rsidR="00AC6801" w:rsidRPr="00757277">
              <w:rPr>
                <w:rFonts w:ascii="Verdana" w:hAnsi="Verdana"/>
                <w:bCs/>
              </w:rPr>
              <w:t>4</w:t>
            </w:r>
            <w:r w:rsidRPr="00757277">
              <w:rPr>
                <w:rFonts w:ascii="Verdana" w:hAnsi="Verdana"/>
                <w:bCs/>
              </w:rPr>
              <w:t xml:space="preserve">. Покупатель </w:t>
            </w:r>
            <w:r w:rsidR="0034333C" w:rsidRPr="00757277">
              <w:rPr>
                <w:rFonts w:ascii="Verdana" w:hAnsi="Verdana"/>
                <w:bCs/>
              </w:rPr>
              <w:t>заключа</w:t>
            </w:r>
            <w:r w:rsidRPr="00757277">
              <w:rPr>
                <w:rFonts w:ascii="Verdana" w:hAnsi="Verdana"/>
                <w:bCs/>
              </w:rPr>
              <w:t>ет</w:t>
            </w:r>
            <w:r w:rsidR="0034333C" w:rsidRPr="00757277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757277">
              <w:rPr>
                <w:rFonts w:ascii="Verdana" w:hAnsi="Verdana"/>
                <w:bCs/>
              </w:rPr>
              <w:t>П</w:t>
            </w:r>
            <w:r w:rsidRPr="00757277">
              <w:rPr>
                <w:rFonts w:ascii="Verdana" w:hAnsi="Verdana"/>
                <w:bCs/>
              </w:rPr>
              <w:t xml:space="preserve">окупателя </w:t>
            </w:r>
            <w:r w:rsidR="0034333C" w:rsidRPr="00757277">
              <w:rPr>
                <w:rFonts w:ascii="Verdana" w:hAnsi="Verdana"/>
                <w:bCs/>
              </w:rPr>
              <w:t xml:space="preserve">кабальной сделкой. </w:t>
            </w:r>
            <w:r w:rsidRPr="00757277">
              <w:rPr>
                <w:rFonts w:ascii="Verdana" w:hAnsi="Verdana"/>
                <w:bCs/>
              </w:rPr>
              <w:t xml:space="preserve">Покупатель </w:t>
            </w:r>
            <w:r w:rsidR="0034333C" w:rsidRPr="00757277">
              <w:rPr>
                <w:rFonts w:ascii="Verdana" w:hAnsi="Verdana"/>
                <w:bCs/>
              </w:rPr>
              <w:t>подтвержда</w:t>
            </w:r>
            <w:r w:rsidR="00846464" w:rsidRPr="00757277">
              <w:rPr>
                <w:rFonts w:ascii="Verdana" w:hAnsi="Verdana"/>
                <w:bCs/>
              </w:rPr>
              <w:t>ет</w:t>
            </w:r>
            <w:r w:rsidR="0034333C" w:rsidRPr="00757277">
              <w:rPr>
                <w:rFonts w:ascii="Verdana" w:hAnsi="Verdana"/>
                <w:bCs/>
              </w:rPr>
              <w:t xml:space="preserve">, что </w:t>
            </w:r>
            <w:r w:rsidRPr="00757277">
              <w:rPr>
                <w:rFonts w:ascii="Verdana" w:hAnsi="Verdana"/>
                <w:bCs/>
              </w:rPr>
              <w:t xml:space="preserve">он </w:t>
            </w:r>
            <w:r w:rsidR="0034333C" w:rsidRPr="00757277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757277">
              <w:rPr>
                <w:rFonts w:ascii="Verdana" w:hAnsi="Verdana"/>
                <w:bCs/>
              </w:rPr>
              <w:t>состоит</w:t>
            </w:r>
            <w:r w:rsidR="0034333C" w:rsidRPr="00757277">
              <w:rPr>
                <w:rFonts w:ascii="Verdana" w:hAnsi="Verdana"/>
                <w:bCs/>
              </w:rPr>
              <w:t xml:space="preserve">; по состоянию здоровья </w:t>
            </w:r>
            <w:r w:rsidRPr="00757277">
              <w:rPr>
                <w:rFonts w:ascii="Verdana" w:hAnsi="Verdana"/>
                <w:bCs/>
              </w:rPr>
              <w:t xml:space="preserve">может </w:t>
            </w:r>
            <w:r w:rsidR="0034333C" w:rsidRPr="00757277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757277">
              <w:rPr>
                <w:rFonts w:ascii="Verdana" w:hAnsi="Verdana"/>
                <w:bCs/>
              </w:rPr>
              <w:t>е</w:t>
            </w:r>
            <w:r w:rsidR="0034333C" w:rsidRPr="00757277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757277">
              <w:rPr>
                <w:rFonts w:ascii="Verdana" w:hAnsi="Verdana"/>
                <w:bCs/>
              </w:rPr>
              <w:t xml:space="preserve">, </w:t>
            </w:r>
            <w:r w:rsidR="00C44067" w:rsidRPr="0075727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757277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440A58CA" w14:textId="77777777" w:rsidR="0034333C" w:rsidRPr="00757277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5BFD1D5D" w14:textId="284AE2FD" w:rsidR="00761DF7" w:rsidRPr="00757277" w:rsidRDefault="00FA42E7" w:rsidP="00255840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Verdana" w:hAnsi="Verdana" w:cs="Times New Roman"/>
        </w:rPr>
      </w:pPr>
      <w:r w:rsidRPr="00757277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757277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</w:t>
      </w:r>
      <w:r w:rsidR="004F1B0E" w:rsidRPr="00757277">
        <w:rPr>
          <w:rFonts w:ascii="Verdana" w:hAnsi="Verdana"/>
        </w:rPr>
        <w:t>.</w:t>
      </w:r>
    </w:p>
    <w:p w14:paraId="5CEF65AE" w14:textId="2945597D" w:rsidR="0034333C" w:rsidRPr="00757277" w:rsidRDefault="00FA42E7" w:rsidP="00255840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Verdana" w:hAnsi="Verdana" w:cs="Times New Roman"/>
        </w:rPr>
      </w:pPr>
      <w:r w:rsidRPr="00757277">
        <w:rPr>
          <w:rFonts w:ascii="Verdana" w:hAnsi="Verdana" w:cs="Times New Roman"/>
        </w:rPr>
        <w:t xml:space="preserve">1.6. </w:t>
      </w:r>
      <w:r w:rsidRPr="00757277">
        <w:rPr>
          <w:rFonts w:ascii="Verdana" w:hAnsi="Verdana" w:cs="Verdana"/>
          <w:color w:val="000000"/>
        </w:rPr>
        <w:t xml:space="preserve">До заключения Договора Покупатель произвел осмотр недвижимого имущества и не обнаружил каких-либо существенных дефектов и недостатков, </w:t>
      </w:r>
      <w:r w:rsidRPr="00757277">
        <w:rPr>
          <w:rFonts w:ascii="Verdana" w:hAnsi="Verdana" w:cs="Verdana"/>
          <w:b/>
          <w:bCs/>
          <w:color w:val="000000"/>
        </w:rPr>
        <w:t>за исключением тех, о которых ему сообщил Продавец</w:t>
      </w:r>
      <w:r w:rsidRPr="00757277">
        <w:rPr>
          <w:rFonts w:ascii="Verdana" w:hAnsi="Verdana" w:cs="Verdana"/>
          <w:color w:val="000000"/>
        </w:rPr>
        <w:t>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</w:t>
      </w:r>
      <w:r w:rsidR="006C27F6" w:rsidRPr="00757277">
        <w:rPr>
          <w:rFonts w:ascii="Verdana" w:hAnsi="Verdana" w:cs="Verdana"/>
          <w:color w:val="000000"/>
        </w:rPr>
        <w:t>.</w:t>
      </w:r>
    </w:p>
    <w:p w14:paraId="1BDADFA2" w14:textId="6BC41BE1" w:rsidR="00E0243A" w:rsidRDefault="00B0682E" w:rsidP="00B0682E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textAlignment w:val="baseline"/>
        <w:rPr>
          <w:rFonts w:ascii="Verdana" w:hAnsi="Verdana" w:cs="Times New Roman"/>
          <w:color w:val="0070C0"/>
        </w:rPr>
      </w:pPr>
      <w:r w:rsidRPr="00852BCE">
        <w:rPr>
          <w:rFonts w:ascii="Verdana" w:hAnsi="Verdana" w:cs="Times New Roman"/>
        </w:rPr>
        <w:t>1.7.</w:t>
      </w:r>
      <w:r w:rsidRPr="00852BCE">
        <w:rPr>
          <w:rFonts w:ascii="Verdana" w:hAnsi="Verdana" w:cs="Times New Roman"/>
        </w:rPr>
        <w:tab/>
        <w:t xml:space="preserve">При продаже недвижимого имущества </w:t>
      </w:r>
      <w:bookmarkStart w:id="0" w:name="_Hlk176963387"/>
      <w:r w:rsidR="00FF51B7" w:rsidRPr="00852BCE">
        <w:rPr>
          <w:rFonts w:ascii="Verdana" w:hAnsi="Verdana" w:cs="Times New Roman"/>
        </w:rPr>
        <w:t xml:space="preserve">субъект РФ, </w:t>
      </w:r>
      <w:r w:rsidRPr="00852BCE">
        <w:rPr>
          <w:rFonts w:ascii="Verdana" w:hAnsi="Verdana" w:cs="Times New Roman"/>
        </w:rPr>
        <w:t>муниципальное образование (поселение), на территории которого находится недвижимое имущество</w:t>
      </w:r>
      <w:bookmarkEnd w:id="0"/>
      <w:r w:rsidRPr="00852BCE">
        <w:rPr>
          <w:rFonts w:ascii="Verdana" w:hAnsi="Verdana" w:cs="Times New Roman"/>
        </w:rPr>
        <w:t xml:space="preserve"> имеет преимущественное право покупки недвижимого имущества (ст. 8 Федерального закона от 24 июля 2002 г. № 101-ФЗ «Об обороте земель сельскохозяйственного назначения»). </w:t>
      </w:r>
    </w:p>
    <w:p w14:paraId="455EB5B3" w14:textId="2D3BA9B4" w:rsidR="002B7D71" w:rsidRPr="00757277" w:rsidRDefault="002B7D71" w:rsidP="00B0682E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textAlignment w:val="baseline"/>
        <w:rPr>
          <w:rFonts w:ascii="Verdana" w:hAnsi="Verdana" w:cs="Times New Roman"/>
          <w:color w:val="0070C0"/>
        </w:rPr>
      </w:pPr>
      <w:r w:rsidRPr="00E24763">
        <w:rPr>
          <w:rFonts w:ascii="Verdana" w:hAnsi="Verdana" w:cs="Times New Roman"/>
        </w:rPr>
        <w:t xml:space="preserve">Заключая Договор, Стороны пришли к соглашению, что сделка купли-продажи недвижимого имущества совершается под отлагательным условием (ст. 157 Гражданского кодекса Российской Федерации), права и обязанности Сторон по настоящему Договору возникнут в случае, если </w:t>
      </w:r>
      <w:r w:rsidRPr="002B7D71">
        <w:rPr>
          <w:rFonts w:ascii="Verdana" w:hAnsi="Verdana" w:cs="Times New Roman"/>
        </w:rPr>
        <w:t>субъект РФ, муниципальное образование (поселение), на территории которого находится недвижимое имущество</w:t>
      </w:r>
      <w:r>
        <w:rPr>
          <w:rFonts w:ascii="Verdana" w:hAnsi="Verdana" w:cs="Times New Roman"/>
        </w:rPr>
        <w:t>,</w:t>
      </w:r>
      <w:r w:rsidRPr="00E24763">
        <w:rPr>
          <w:rFonts w:ascii="Verdana" w:hAnsi="Verdana" w:cs="Times New Roman"/>
        </w:rPr>
        <w:t xml:space="preserve"> откажется от преимущественного права покупки недвижимого имущества (заявив письменный отказ от преимущественного права покупки или не уведомив в письменной форме Продавца о намерении приобрести недвижимое имущество в течение 30 (Тридцати) дней со дня поступления извещения Продавца о намерении продать недвижимое имущество) (далее – «Отлагательное условие»). В случае не наступления Отлагательного условия отношения Сторон прекращаются.</w:t>
      </w:r>
    </w:p>
    <w:p w14:paraId="41E73E3B" w14:textId="77777777" w:rsidR="00B0682E" w:rsidRDefault="00B0682E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5271EF0F" w14:textId="12496564" w:rsidR="00CF1A05" w:rsidRPr="006C27F6" w:rsidRDefault="00CF1A05" w:rsidP="006C27F6">
      <w:pPr>
        <w:pStyle w:val="a5"/>
        <w:widowControl w:val="0"/>
        <w:numPr>
          <w:ilvl w:val="0"/>
          <w:numId w:val="27"/>
        </w:numPr>
        <w:tabs>
          <w:tab w:val="left" w:pos="709"/>
        </w:tabs>
        <w:adjustRightInd w:val="0"/>
        <w:jc w:val="center"/>
        <w:rPr>
          <w:rFonts w:ascii="Verdana" w:hAnsi="Verdana"/>
          <w:b/>
        </w:rPr>
      </w:pPr>
      <w:r w:rsidRPr="006C27F6">
        <w:rPr>
          <w:rFonts w:ascii="Verdana" w:hAnsi="Verdana"/>
          <w:b/>
        </w:rPr>
        <w:t>ЦЕНА И ПОРЯДОК РАСЧЕТОВ</w:t>
      </w:r>
    </w:p>
    <w:p w14:paraId="77ECF20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1EF4178" w14:textId="77777777" w:rsidR="00F82FFD" w:rsidRDefault="00CF1A05" w:rsidP="00255840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Цена недвижимого имущества составляет</w:t>
      </w:r>
    </w:p>
    <w:p w14:paraId="743DF008" w14:textId="683F21E3" w:rsidR="006C27F6" w:rsidRDefault="006C27F6" w:rsidP="00F82FFD">
      <w:pPr>
        <w:pStyle w:val="a5"/>
        <w:adjustRightInd w:val="0"/>
        <w:ind w:left="0"/>
        <w:jc w:val="both"/>
        <w:rPr>
          <w:rFonts w:ascii="Verdana" w:hAnsi="Verdana" w:cs="Verdana"/>
          <w:color w:val="000000"/>
        </w:rPr>
      </w:pPr>
      <w:r w:rsidRPr="00603C2F">
        <w:rPr>
          <w:rFonts w:ascii="Verdana" w:hAnsi="Verdana" w:cs="Verdana"/>
          <w:i/>
          <w:iCs/>
          <w:color w:val="000000"/>
        </w:rPr>
        <w:t>______________________</w:t>
      </w:r>
      <w:r w:rsidR="00B52404">
        <w:rPr>
          <w:rFonts w:ascii="Verdana" w:hAnsi="Verdana" w:cs="Verdana"/>
          <w:i/>
          <w:iCs/>
          <w:color w:val="000000"/>
        </w:rPr>
        <w:t xml:space="preserve"> </w:t>
      </w:r>
      <w:r w:rsidRPr="00603C2F">
        <w:rPr>
          <w:rFonts w:ascii="Verdana" w:hAnsi="Verdana" w:cs="Verdana"/>
          <w:i/>
          <w:iCs/>
          <w:color w:val="000000"/>
        </w:rPr>
        <w:t>(__________________)</w:t>
      </w:r>
      <w:r>
        <w:rPr>
          <w:rFonts w:ascii="Verdana" w:hAnsi="Verdana" w:cs="Verdana"/>
          <w:color w:val="000000"/>
        </w:rPr>
        <w:t xml:space="preserve"> рублей ___ копеек (</w:t>
      </w:r>
      <w:r w:rsidRPr="006C27F6">
        <w:rPr>
          <w:rFonts w:ascii="Verdana" w:hAnsi="Verdana" w:cs="Verdana"/>
          <w:color w:val="000000"/>
        </w:rPr>
        <w:t>НДС не облагается на основании пп.6 пункт 2 ст. 146 Налогового кодекса РФ</w:t>
      </w:r>
      <w:r w:rsidRPr="00603C2F">
        <w:rPr>
          <w:rFonts w:ascii="Verdana" w:hAnsi="Verdana" w:cs="Verdana"/>
          <w:color w:val="000000"/>
        </w:rPr>
        <w:t>)</w:t>
      </w:r>
      <w:r w:rsidR="00D70591">
        <w:rPr>
          <w:rFonts w:ascii="Verdana" w:hAnsi="Verdana" w:cs="Verdana"/>
          <w:color w:val="000000"/>
        </w:rPr>
        <w:t>.</w:t>
      </w:r>
    </w:p>
    <w:p w14:paraId="599F09DE" w14:textId="77777777" w:rsidR="00D70591" w:rsidRDefault="00D70591" w:rsidP="00D70591">
      <w:pPr>
        <w:spacing w:after="0"/>
        <w:ind w:firstLine="709"/>
        <w:jc w:val="both"/>
        <w:rPr>
          <w:rFonts w:ascii="Verdana" w:hAnsi="Verdana"/>
          <w:sz w:val="20"/>
          <w:szCs w:val="20"/>
        </w:rPr>
      </w:pPr>
    </w:p>
    <w:p w14:paraId="035FDEC3" w14:textId="18A6FF5B" w:rsidR="00A24FDA" w:rsidRPr="007051FF" w:rsidRDefault="00C131F7" w:rsidP="00F82FFD">
      <w:pP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2.1.1. </w:t>
      </w:r>
      <w:r w:rsidRPr="007051FF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6883"/>
      </w:tblGrid>
      <w:tr w:rsidR="006955DD" w:rsidRPr="007051FF" w14:paraId="577B6C0C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45E91EFA" w14:textId="77777777" w:rsidR="006955DD" w:rsidRPr="007051FF" w:rsidRDefault="006955DD" w:rsidP="002E1A8E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для оплаты собственными средствами </w:t>
            </w:r>
          </w:p>
        </w:tc>
        <w:tc>
          <w:tcPr>
            <w:tcW w:w="6883" w:type="dxa"/>
            <w:shd w:val="clear" w:color="auto" w:fill="auto"/>
          </w:tcPr>
          <w:p w14:paraId="1B564400" w14:textId="124B4B40" w:rsidR="006955DD" w:rsidRPr="007051FF" w:rsidRDefault="006955DD" w:rsidP="002E1A8E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Pr="006955D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том числе НДС</w:t>
            </w:r>
            <w:r w:rsidR="00F82FF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не облагается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6955DD" w:rsidRPr="0055668A" w14:paraId="378D7679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34ECDD1B" w14:textId="77777777" w:rsidR="006955DD" w:rsidRPr="006955DD" w:rsidRDefault="006955DD" w:rsidP="002E1A8E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955DD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Вариант 2 для оплаты кредитными средствами</w:t>
            </w:r>
          </w:p>
          <w:p w14:paraId="3F2AAD5A" w14:textId="77777777" w:rsidR="006955DD" w:rsidRPr="006955DD" w:rsidRDefault="006955DD" w:rsidP="00FC6C1E">
            <w:pPr>
              <w:pStyle w:val="Default"/>
              <w:jc w:val="right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883" w:type="dxa"/>
            <w:shd w:val="clear" w:color="auto" w:fill="auto"/>
          </w:tcPr>
          <w:p w14:paraId="634930E2" w14:textId="1F39BC81" w:rsidR="006955DD" w:rsidRDefault="006955DD" w:rsidP="002E1A8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Pr="006955D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том числе НДС</w:t>
            </w:r>
            <w:r w:rsidR="00F82FF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не облагается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7051FF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7051FF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7051FF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7051FF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7051FF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организацией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09E52A1E" w14:textId="77777777" w:rsidR="006955DD" w:rsidRPr="007051FF" w:rsidRDefault="006955DD" w:rsidP="002E1A8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51B9B">
              <w:rPr>
                <w:rFonts w:ascii="Verdana" w:hAnsi="Verdana" w:cs="Arial"/>
                <w:sz w:val="20"/>
                <w:szCs w:val="20"/>
              </w:rPr>
              <w:t>Одновременно с государственной регистрацией перехода права собственности на недвижимое имущество к Покупателю возникает залог (ипотека) в пользу кредитующего банка. 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2EC54FAF" w14:textId="77777777" w:rsidR="00B64B5C" w:rsidRPr="008509DF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628EC4FD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6955DD" w:rsidRPr="008509DF" w14:paraId="50662E8E" w14:textId="77777777" w:rsidTr="002E1A8E">
        <w:trPr>
          <w:trHeight w:val="1004"/>
        </w:trPr>
        <w:tc>
          <w:tcPr>
            <w:tcW w:w="1843" w:type="dxa"/>
            <w:shd w:val="clear" w:color="auto" w:fill="auto"/>
          </w:tcPr>
          <w:p w14:paraId="5E383E09" w14:textId="77777777" w:rsidR="006955DD" w:rsidRPr="008509DF" w:rsidRDefault="006955DD" w:rsidP="002E1A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2EB0D19D" w14:textId="76ED7B3A" w:rsidR="006955DD" w:rsidRPr="008509DF" w:rsidRDefault="006955DD" w:rsidP="00AC4E21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2.2.1.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7C4E24">
              <w:rPr>
                <w:rFonts w:ascii="Verdana" w:hAnsi="Verdana"/>
                <w:sz w:val="20"/>
                <w:szCs w:val="20"/>
              </w:rPr>
              <w:t xml:space="preserve">(Б) 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B20AE4">
              <w:rPr>
                <w:rFonts w:ascii="Verdana" w:hAnsi="Verdana"/>
                <w:i/>
                <w:color w:val="0070C0"/>
                <w:sz w:val="20"/>
                <w:szCs w:val="20"/>
              </w:rPr>
              <w:t>3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B20AE4">
              <w:rPr>
                <w:rFonts w:ascii="Verdana" w:hAnsi="Verdana"/>
                <w:i/>
                <w:color w:val="0070C0"/>
                <w:sz w:val="20"/>
                <w:szCs w:val="20"/>
              </w:rPr>
              <w:t>трех</w:t>
            </w:r>
            <w:bookmarkStart w:id="1" w:name="_GoBack"/>
            <w:bookmarkEnd w:id="1"/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FC6C1E" w:rsidRPr="00792A51">
              <w:rPr>
                <w:rFonts w:ascii="Verdana" w:hAnsi="Verdana"/>
                <w:i/>
                <w:color w:val="0070C0"/>
                <w:sz w:val="20"/>
                <w:szCs w:val="20"/>
              </w:rPr>
              <w:t>12</w:t>
            </w:r>
            <w:r w:rsidR="00FC6C1E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Договора, </w:t>
            </w:r>
            <w:r>
              <w:rPr>
                <w:rFonts w:ascii="Verdana" w:hAnsi="Verdana"/>
                <w:sz w:val="20"/>
                <w:szCs w:val="20"/>
              </w:rPr>
              <w:t>ц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в размере </w:t>
            </w:r>
            <w:r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__________ 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 ___ копеек (</w:t>
            </w:r>
            <w:r w:rsidRPr="006955D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том числе НД</w:t>
            </w:r>
            <w:r w:rsidR="00C8793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С не облагается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9B04D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.</w:t>
            </w:r>
          </w:p>
        </w:tc>
      </w:tr>
      <w:tr w:rsidR="006955DD" w:rsidRPr="008076AD" w14:paraId="46923A34" w14:textId="77777777" w:rsidTr="002E1A8E">
        <w:trPr>
          <w:trHeight w:val="1459"/>
        </w:trPr>
        <w:tc>
          <w:tcPr>
            <w:tcW w:w="1843" w:type="dxa"/>
            <w:shd w:val="clear" w:color="auto" w:fill="auto"/>
          </w:tcPr>
          <w:p w14:paraId="7B14D21A" w14:textId="6FDAB781" w:rsidR="006955DD" w:rsidRPr="008076AD" w:rsidRDefault="006955DD" w:rsidP="002E1A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61497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="00614974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68CD2B73" w14:textId="477E756C" w:rsidR="006955DD" w:rsidRPr="008076AD" w:rsidRDefault="006955DD" w:rsidP="002E1A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  <w:r w:rsidR="00DB010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при использовании кредитных средств</w:t>
            </w:r>
          </w:p>
        </w:tc>
        <w:tc>
          <w:tcPr>
            <w:tcW w:w="7512" w:type="dxa"/>
            <w:shd w:val="clear" w:color="auto" w:fill="auto"/>
          </w:tcPr>
          <w:p w14:paraId="11A34684" w14:textId="78A6ABF3" w:rsidR="006955DD" w:rsidRPr="006955DD" w:rsidRDefault="006955DD" w:rsidP="00AC4E21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>2.2.1</w:t>
            </w:r>
            <w:r w:rsidR="00C77588">
              <w:rPr>
                <w:rFonts w:ascii="Verdana" w:hAnsi="Verdana"/>
                <w:sz w:val="20"/>
                <w:szCs w:val="20"/>
              </w:rPr>
              <w:t>.</w:t>
            </w:r>
            <w:r w:rsidR="007C4E24">
              <w:rPr>
                <w:rFonts w:ascii="Verdana" w:hAnsi="Verdana"/>
                <w:sz w:val="20"/>
                <w:szCs w:val="20"/>
              </w:rPr>
              <w:t xml:space="preserve"> (Б)</w:t>
            </w:r>
            <w:r w:rsidR="00C7758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D5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5 (пяти) рабочих дней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с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 Покупатель открывает аккредитив на условиях, изложенных в Приложении №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(</w:t>
            </w:r>
            <w:r w:rsidRPr="006955DD">
              <w:rPr>
                <w:rFonts w:ascii="Verdana" w:hAnsi="Verdana"/>
                <w:i/>
                <w:color w:val="0070C0"/>
                <w:sz w:val="20"/>
                <w:szCs w:val="20"/>
              </w:rPr>
              <w:t>в том числе НДС</w:t>
            </w:r>
            <w:r w:rsidR="009B04D4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не облагается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9B04D4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393CBB76" w14:textId="224D10BB" w:rsidR="005A0EDB" w:rsidRDefault="005A0EDB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73D7BFA" w14:textId="29752EBA" w:rsidR="005E3BD8" w:rsidRPr="00214013" w:rsidRDefault="006955DD" w:rsidP="005E3BD8">
      <w:pPr>
        <w:pStyle w:val="a5"/>
        <w:ind w:left="114"/>
        <w:jc w:val="both"/>
        <w:rPr>
          <w:rFonts w:ascii="Verdana" w:hAnsi="Verdana"/>
        </w:rPr>
      </w:pPr>
      <w:r>
        <w:rPr>
          <w:rFonts w:ascii="Verdana" w:hAnsi="Verdana"/>
        </w:rPr>
        <w:t xml:space="preserve">2.2.2. </w:t>
      </w:r>
      <w:r w:rsidRPr="008076AD">
        <w:rPr>
          <w:rFonts w:ascii="Verdana" w:hAnsi="Verdana"/>
        </w:rPr>
        <w:t>Задаток, внесенный Покупателем для участия в а</w:t>
      </w:r>
      <w:r>
        <w:rPr>
          <w:rFonts w:ascii="Verdana" w:hAnsi="Verdana"/>
        </w:rPr>
        <w:t xml:space="preserve">укционе в размере </w:t>
      </w:r>
      <w:r w:rsidR="003814B0">
        <w:rPr>
          <w:rFonts w:ascii="Verdana" w:hAnsi="Verdana"/>
          <w:i/>
          <w:color w:val="0070C0"/>
        </w:rPr>
        <w:t>___</w:t>
      </w:r>
      <w:r w:rsidRPr="00446BEE">
        <w:rPr>
          <w:rFonts w:ascii="Verdana" w:hAnsi="Verdana"/>
          <w:i/>
          <w:color w:val="0070C0"/>
        </w:rPr>
        <w:t xml:space="preserve"> (</w:t>
      </w:r>
      <w:r w:rsidR="003814B0">
        <w:rPr>
          <w:rFonts w:ascii="Verdana" w:hAnsi="Verdana"/>
          <w:i/>
          <w:color w:val="0070C0"/>
        </w:rPr>
        <w:t>_______</w:t>
      </w:r>
      <w:r w:rsidRPr="008076AD">
        <w:rPr>
          <w:rFonts w:ascii="Verdana" w:hAnsi="Verdana"/>
          <w:i/>
          <w:color w:val="0070C0"/>
        </w:rPr>
        <w:t>)</w:t>
      </w:r>
      <w:r w:rsidRPr="008076AD">
        <w:rPr>
          <w:rFonts w:ascii="Verdana" w:hAnsi="Verdana"/>
          <w:color w:val="0070C0"/>
        </w:rPr>
        <w:t xml:space="preserve"> </w:t>
      </w:r>
      <w:r w:rsidRPr="008076AD">
        <w:rPr>
          <w:rFonts w:ascii="Verdana" w:hAnsi="Verdana"/>
        </w:rPr>
        <w:t xml:space="preserve">рублей </w:t>
      </w:r>
      <w:r w:rsidR="003814B0">
        <w:rPr>
          <w:rFonts w:ascii="Verdana" w:hAnsi="Verdana"/>
          <w:i/>
          <w:color w:val="0070C0"/>
        </w:rPr>
        <w:t>__</w:t>
      </w:r>
      <w:r w:rsidR="003814B0" w:rsidRPr="008076AD">
        <w:rPr>
          <w:rFonts w:ascii="Verdana" w:hAnsi="Verdana"/>
        </w:rPr>
        <w:t xml:space="preserve"> </w:t>
      </w:r>
      <w:r w:rsidRPr="008076AD">
        <w:rPr>
          <w:rFonts w:ascii="Verdana" w:hAnsi="Verdana"/>
        </w:rPr>
        <w:t xml:space="preserve">копеек </w:t>
      </w:r>
      <w:r w:rsidRPr="008076AD">
        <w:rPr>
          <w:rFonts w:ascii="Verdana" w:hAnsi="Verdana"/>
          <w:i/>
          <w:color w:val="0070C0"/>
        </w:rPr>
        <w:t>(в том числе НДС</w:t>
      </w:r>
      <w:r w:rsidR="00446BEE">
        <w:rPr>
          <w:rFonts w:ascii="Verdana" w:hAnsi="Verdana"/>
          <w:i/>
          <w:color w:val="0070C0"/>
        </w:rPr>
        <w:t xml:space="preserve"> не облагается</w:t>
      </w:r>
      <w:r w:rsidRPr="008076AD">
        <w:rPr>
          <w:rFonts w:ascii="Verdana" w:hAnsi="Verdana"/>
          <w:i/>
          <w:color w:val="0070C0"/>
        </w:rPr>
        <w:t>),</w:t>
      </w:r>
      <w:r w:rsidRPr="008076AD">
        <w:rPr>
          <w:rFonts w:ascii="Verdana" w:hAnsi="Verdana"/>
          <w:color w:val="0070C0"/>
        </w:rPr>
        <w:t xml:space="preserve"> </w:t>
      </w:r>
      <w:r w:rsidRPr="00290AF2">
        <w:rPr>
          <w:rFonts w:ascii="Verdana" w:hAnsi="Verdana"/>
        </w:rPr>
        <w:t>засчитывается</w:t>
      </w:r>
      <w:r w:rsidRPr="007051FF">
        <w:rPr>
          <w:rFonts w:ascii="Verdana" w:hAnsi="Verdana"/>
        </w:rPr>
        <w:t xml:space="preserve"> в счет </w:t>
      </w:r>
      <w:r w:rsidR="005E3BD8" w:rsidRPr="00214013">
        <w:rPr>
          <w:rFonts w:ascii="Verdana" w:hAnsi="Verdana"/>
        </w:rPr>
        <w:t xml:space="preserve">Обеспечительного платежа Покупателя в пользу Продавца (ст.  381.1 ГК РФ). </w:t>
      </w:r>
    </w:p>
    <w:p w14:paraId="6CCA0B59" w14:textId="14260A10" w:rsidR="005E3BD8" w:rsidRPr="00214013" w:rsidRDefault="005E3BD8" w:rsidP="005E3BD8">
      <w:pPr>
        <w:pStyle w:val="a5"/>
        <w:ind w:left="114"/>
        <w:jc w:val="both"/>
        <w:rPr>
          <w:rFonts w:ascii="Verdana" w:hAnsi="Verdana"/>
        </w:rPr>
      </w:pPr>
      <w:r w:rsidRPr="00214013">
        <w:rPr>
          <w:rFonts w:ascii="Verdana" w:hAnsi="Verdana"/>
        </w:rPr>
        <w:t>Обеспечительный платеж обеспечивает исполнение Покупателем денежных обязательств по оплате цены недвижимого имущества</w:t>
      </w:r>
      <w:r w:rsidRPr="00214013">
        <w:t xml:space="preserve"> </w:t>
      </w:r>
      <w:r w:rsidR="00643958" w:rsidRPr="00214013">
        <w:rPr>
          <w:rFonts w:ascii="Verdana" w:hAnsi="Verdana" w:cs="Verdana"/>
        </w:rPr>
        <w:t xml:space="preserve">на счет Продавца, указанный в разделе </w:t>
      </w:r>
      <w:r w:rsidR="00643958">
        <w:rPr>
          <w:rFonts w:ascii="Verdana" w:hAnsi="Verdana" w:cs="Verdana"/>
          <w:i/>
          <w:iCs/>
          <w:color w:val="0082BF"/>
        </w:rPr>
        <w:t>1</w:t>
      </w:r>
      <w:r w:rsidR="00643958" w:rsidRPr="00DF5C9F">
        <w:rPr>
          <w:rFonts w:ascii="Verdana" w:hAnsi="Verdana" w:cs="Verdana"/>
          <w:i/>
          <w:iCs/>
          <w:color w:val="0082BF"/>
        </w:rPr>
        <w:t>2</w:t>
      </w:r>
      <w:r w:rsidR="00643958" w:rsidRPr="00214013">
        <w:rPr>
          <w:rFonts w:ascii="Verdana" w:hAnsi="Verdana"/>
        </w:rPr>
        <w:t xml:space="preserve"> </w:t>
      </w:r>
      <w:r w:rsidR="00643958" w:rsidRPr="00214013">
        <w:rPr>
          <w:rFonts w:ascii="Verdana" w:hAnsi="Verdana" w:cs="Verdana"/>
        </w:rPr>
        <w:t>Договора</w:t>
      </w:r>
      <w:r w:rsidRPr="00214013">
        <w:rPr>
          <w:rFonts w:ascii="Verdana" w:hAnsi="Verdana"/>
        </w:rPr>
        <w:t>.</w:t>
      </w:r>
    </w:p>
    <w:p w14:paraId="1E2233E5" w14:textId="77777777" w:rsidR="005E3BD8" w:rsidRPr="00214013" w:rsidRDefault="005E3BD8" w:rsidP="005E3BD8">
      <w:pPr>
        <w:pStyle w:val="a5"/>
        <w:ind w:left="114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212D94A9" w14:textId="3E35A3BD" w:rsidR="005E3BD8" w:rsidRDefault="005E3BD8" w:rsidP="005E3BD8">
      <w:pPr>
        <w:pStyle w:val="a5"/>
        <w:ind w:left="114"/>
        <w:jc w:val="both"/>
        <w:rPr>
          <w:rFonts w:ascii="Verdana" w:hAnsi="Verdana" w:cs="Verdana"/>
          <w:i/>
          <w:iCs/>
          <w:color w:val="0082BF"/>
        </w:rPr>
      </w:pPr>
      <w:r w:rsidRPr="00214013">
        <w:rPr>
          <w:rFonts w:ascii="Verdana" w:hAnsi="Verdana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</w:t>
      </w:r>
      <w:r w:rsidR="00222C83">
        <w:rPr>
          <w:rFonts w:ascii="Verdana" w:hAnsi="Verdana"/>
        </w:rPr>
        <w:t xml:space="preserve"> в момент </w:t>
      </w:r>
      <w:r w:rsidRPr="00214013">
        <w:rPr>
          <w:rFonts w:ascii="Verdana" w:hAnsi="Verdana"/>
        </w:rPr>
        <w:t>наступлени</w:t>
      </w:r>
      <w:r w:rsidR="00222C83">
        <w:rPr>
          <w:rFonts w:ascii="Verdana" w:hAnsi="Verdana"/>
        </w:rPr>
        <w:t>я</w:t>
      </w:r>
      <w:r w:rsidRPr="00214013">
        <w:rPr>
          <w:rFonts w:ascii="Verdana" w:hAnsi="Verdana"/>
        </w:rPr>
        <w:t xml:space="preserve"> 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разделе </w:t>
      </w:r>
      <w:r>
        <w:rPr>
          <w:rFonts w:ascii="Verdana" w:hAnsi="Verdana" w:cs="Verdana"/>
          <w:i/>
          <w:iCs/>
          <w:color w:val="0082BF"/>
        </w:rPr>
        <w:t>1</w:t>
      </w:r>
      <w:r w:rsidRPr="00DF5C9F">
        <w:rPr>
          <w:rFonts w:ascii="Verdana" w:hAnsi="Verdana" w:cs="Verdana"/>
          <w:i/>
          <w:iCs/>
          <w:color w:val="0082BF"/>
        </w:rPr>
        <w:t>2</w:t>
      </w:r>
      <w:r w:rsidRPr="00214013">
        <w:rPr>
          <w:rFonts w:ascii="Verdana" w:hAnsi="Verdana"/>
        </w:rPr>
        <w:t xml:space="preserve"> </w:t>
      </w:r>
      <w:r w:rsidRPr="005E3BD8">
        <w:rPr>
          <w:rFonts w:ascii="Verdana" w:hAnsi="Verdana" w:cs="Verdana"/>
        </w:rPr>
        <w:t>Договора</w:t>
      </w:r>
      <w:r w:rsidRPr="00214013">
        <w:rPr>
          <w:rFonts w:ascii="Verdana" w:hAnsi="Verdana" w:cs="Verdana"/>
        </w:rPr>
        <w:t>, поступили денежные средства в соответствии с п.2.2.1</w:t>
      </w:r>
      <w:r w:rsidR="00222C83">
        <w:rPr>
          <w:rFonts w:ascii="Verdana" w:hAnsi="Verdana" w:cs="Verdana"/>
        </w:rPr>
        <w:t>, 2.3</w:t>
      </w:r>
      <w:r w:rsidRPr="00214013">
        <w:rPr>
          <w:rFonts w:ascii="Verdana" w:hAnsi="Verdana" w:cs="Verdana"/>
        </w:rPr>
        <w:t xml:space="preserve"> в размере</w:t>
      </w:r>
      <w:r w:rsidRPr="00214013">
        <w:rPr>
          <w:rStyle w:val="af4"/>
          <w:rFonts w:ascii="Verdana" w:hAnsi="Verdana" w:cs="Verdana"/>
        </w:rPr>
        <w:footnoteReference w:id="1"/>
      </w:r>
      <w:r w:rsidRPr="00214013">
        <w:rPr>
          <w:rFonts w:ascii="Verdana" w:hAnsi="Verdana" w:cs="Verdana"/>
        </w:rPr>
        <w:t xml:space="preserve">  </w:t>
      </w:r>
      <w:r w:rsidR="00180C77">
        <w:rPr>
          <w:rFonts w:ascii="Verdana" w:hAnsi="Verdana" w:cs="Verdana"/>
        </w:rPr>
        <w:t xml:space="preserve">не менее </w:t>
      </w:r>
      <w:r w:rsidRPr="00214013">
        <w:rPr>
          <w:rFonts w:ascii="Verdana" w:hAnsi="Verdana" w:cs="Verdana"/>
          <w:i/>
          <w:iCs/>
          <w:color w:val="0082BF"/>
        </w:rPr>
        <w:t xml:space="preserve">___________ (_____________) </w:t>
      </w:r>
      <w:r w:rsidRPr="00214013">
        <w:rPr>
          <w:rFonts w:ascii="Verdana" w:hAnsi="Verdana" w:cs="Verdana"/>
          <w:color w:val="000000"/>
        </w:rPr>
        <w:t xml:space="preserve">рублей </w:t>
      </w:r>
      <w:r w:rsidRPr="00214013">
        <w:rPr>
          <w:rFonts w:ascii="Verdana" w:hAnsi="Verdana" w:cs="Verdana"/>
          <w:i/>
          <w:iCs/>
          <w:color w:val="0082BF"/>
          <w:u w:val="single"/>
        </w:rPr>
        <w:t xml:space="preserve">___ </w:t>
      </w:r>
      <w:r w:rsidRPr="00214013">
        <w:rPr>
          <w:rFonts w:ascii="Verdana" w:hAnsi="Verdana" w:cs="Verdana"/>
          <w:color w:val="000000"/>
        </w:rPr>
        <w:t xml:space="preserve">копеек </w:t>
      </w:r>
      <w:r w:rsidRPr="00214013">
        <w:rPr>
          <w:rFonts w:ascii="Verdana" w:hAnsi="Verdana" w:cs="Verdana"/>
          <w:i/>
          <w:iCs/>
          <w:color w:val="0082BF"/>
        </w:rPr>
        <w:t>(в том числе НДС не облагается)</w:t>
      </w:r>
      <w:r>
        <w:rPr>
          <w:rFonts w:ascii="Verdana" w:hAnsi="Verdana" w:cs="Verdana"/>
          <w:i/>
          <w:iCs/>
          <w:color w:val="0082BF"/>
        </w:rPr>
        <w:t>.</w:t>
      </w:r>
    </w:p>
    <w:p w14:paraId="6F288897" w14:textId="77777777" w:rsidR="00222C83" w:rsidRDefault="00222C83" w:rsidP="00222C83">
      <w:pPr>
        <w:pStyle w:val="a5"/>
        <w:ind w:left="114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lastRenderedPageBreak/>
        <w:t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</w:t>
      </w:r>
    </w:p>
    <w:p w14:paraId="3944B321" w14:textId="6FFA44A6" w:rsidR="006955DD" w:rsidRDefault="00222C83" w:rsidP="00222C83">
      <w:pPr>
        <w:pStyle w:val="a5"/>
        <w:ind w:left="114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</w:t>
      </w:r>
      <w:proofErr w:type="spellStart"/>
      <w:r>
        <w:rPr>
          <w:rFonts w:ascii="Verdana" w:hAnsi="Verdana" w:cs="Verdana"/>
          <w:color w:val="000000"/>
        </w:rPr>
        <w:t>ненаступления</w:t>
      </w:r>
      <w:proofErr w:type="spellEnd"/>
      <w:r>
        <w:rPr>
          <w:rFonts w:ascii="Verdana" w:hAnsi="Verdana" w:cs="Verdana"/>
          <w:color w:val="000000"/>
        </w:rPr>
        <w:t xml:space="preserve"> в предусмотренный срок вышеуказанных обстоятельств</w:t>
      </w:r>
      <w:r>
        <w:rPr>
          <w:rFonts w:ascii="Verdana" w:hAnsi="Verdana"/>
        </w:rPr>
        <w:t xml:space="preserve"> и/или </w:t>
      </w:r>
      <w:r w:rsidRPr="00214013">
        <w:rPr>
          <w:rFonts w:ascii="Verdana" w:hAnsi="Verdana"/>
        </w:rPr>
        <w:t>отказа Продавца от Договора в соответствии с пунктом 9.2. Договора Обеспечительный платеж не</w:t>
      </w:r>
      <w:r>
        <w:rPr>
          <w:rFonts w:ascii="Verdana" w:hAnsi="Verdana"/>
        </w:rPr>
        <w:t xml:space="preserve"> засчитывается в счет исполнения обязательств Покупателя, не</w:t>
      </w:r>
      <w:r w:rsidRPr="00214013">
        <w:rPr>
          <w:rFonts w:ascii="Verdana" w:hAnsi="Verdana"/>
        </w:rPr>
        <w:t xml:space="preserve"> подлежит возврату Покупателю и остается у Продавца.</w:t>
      </w:r>
    </w:p>
    <w:p w14:paraId="2E153287" w14:textId="77777777" w:rsidR="005E3BD8" w:rsidRPr="007051FF" w:rsidRDefault="005E3BD8" w:rsidP="006955DD">
      <w:pPr>
        <w:pStyle w:val="a5"/>
        <w:ind w:left="0" w:firstLine="709"/>
        <w:jc w:val="both"/>
        <w:rPr>
          <w:rFonts w:ascii="Verdana" w:hAnsi="Verdana"/>
        </w:rPr>
      </w:pPr>
    </w:p>
    <w:p w14:paraId="396F8EDE" w14:textId="45C74C45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считаются выполненными с 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5E3BD8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12</w:t>
      </w:r>
      <w:r w:rsidR="005E3BD8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CB783A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7C8A834" w14:textId="77777777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37E9864B" w14:textId="77777777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4D1B5F4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851"/>
        <w:gridCol w:w="65"/>
      </w:tblGrid>
      <w:tr w:rsidR="000A1317" w:rsidRPr="008509DF" w14:paraId="6009AC2D" w14:textId="77777777" w:rsidTr="00921B0E">
        <w:trPr>
          <w:gridAfter w:val="1"/>
          <w:wAfter w:w="67" w:type="dxa"/>
        </w:trPr>
        <w:tc>
          <w:tcPr>
            <w:tcW w:w="2586" w:type="dxa"/>
            <w:shd w:val="clear" w:color="auto" w:fill="auto"/>
          </w:tcPr>
          <w:p w14:paraId="4C3E08CA" w14:textId="77777777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02E3FB3D" w14:textId="77777777" w:rsidR="000A1317" w:rsidRPr="008509DF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7F29FC11" w14:textId="77777777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8B81F21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A8EDE47" w14:textId="77777777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8076AD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75F2007D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1232F1FF" w14:textId="77777777" w:rsidTr="00921B0E">
        <w:tc>
          <w:tcPr>
            <w:tcW w:w="2586" w:type="dxa"/>
            <w:shd w:val="clear" w:color="auto" w:fill="auto"/>
          </w:tcPr>
          <w:p w14:paraId="6E1F226C" w14:textId="77777777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B786E8A" w14:textId="0DFCD5C0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16356DCA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gridSpan w:val="2"/>
            <w:shd w:val="clear" w:color="auto" w:fill="auto"/>
          </w:tcPr>
          <w:p w14:paraId="1AC1A711" w14:textId="77777777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477A8DAA" w14:textId="77777777" w:rsidR="00A24C91" w:rsidRPr="008509DF" w:rsidRDefault="00A24C91" w:rsidP="0079284D">
      <w:pPr>
        <w:pStyle w:val="a5"/>
        <w:widowControl w:val="0"/>
        <w:numPr>
          <w:ilvl w:val="0"/>
          <w:numId w:val="27"/>
        </w:numPr>
        <w:tabs>
          <w:tab w:val="left" w:pos="709"/>
        </w:tabs>
        <w:adjustRightInd w:val="0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43999E48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59FCBB" w14:textId="3F4EFAD6" w:rsidR="00C8616B" w:rsidRPr="008076AD" w:rsidRDefault="00A24C91" w:rsidP="00255840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67"/>
        <w:jc w:val="both"/>
        <w:rPr>
          <w:rFonts w:ascii="Verdana" w:hAnsi="Verdana"/>
        </w:rPr>
      </w:pPr>
      <w:r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</w:t>
      </w:r>
      <w:r w:rsidRPr="008076AD">
        <w:rPr>
          <w:rFonts w:ascii="Verdana" w:hAnsi="Verdana"/>
        </w:rPr>
        <w:t>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Pr="008076AD">
        <w:rPr>
          <w:rFonts w:ascii="Verdana" w:hAnsi="Verdana"/>
        </w:rPr>
        <w:t xml:space="preserve">, который подписывается Сторонами </w:t>
      </w:r>
      <w:r w:rsidR="00344FEB">
        <w:rPr>
          <w:rFonts w:ascii="Verdana" w:hAnsi="Verdana"/>
          <w:i/>
          <w:color w:val="0070C0"/>
        </w:rPr>
        <w:t>в течение</w:t>
      </w:r>
      <w:r w:rsidR="006955DD">
        <w:rPr>
          <w:rFonts w:ascii="Verdana" w:hAnsi="Verdana"/>
          <w:i/>
          <w:color w:val="0070C0"/>
        </w:rPr>
        <w:t xml:space="preserve"> 5</w:t>
      </w:r>
      <w:r w:rsidR="002C1077" w:rsidRPr="008076AD">
        <w:rPr>
          <w:rFonts w:ascii="Verdana" w:hAnsi="Verdana"/>
          <w:i/>
          <w:color w:val="0070C0"/>
        </w:rPr>
        <w:t xml:space="preserve"> (</w:t>
      </w:r>
      <w:r w:rsidR="006955DD">
        <w:rPr>
          <w:rFonts w:ascii="Verdana" w:hAnsi="Verdana"/>
          <w:i/>
          <w:color w:val="0070C0"/>
        </w:rPr>
        <w:t>пяти</w:t>
      </w:r>
      <w:r w:rsidR="002C1077" w:rsidRPr="008076AD">
        <w:rPr>
          <w:rFonts w:ascii="Verdana" w:hAnsi="Verdana"/>
          <w:i/>
          <w:color w:val="0070C0"/>
        </w:rPr>
        <w:t>)</w:t>
      </w:r>
      <w:r w:rsidR="00514071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</w:rPr>
        <w:t xml:space="preserve">рабочих дней </w:t>
      </w:r>
      <w:r w:rsidR="006955DD" w:rsidRPr="007051FF">
        <w:rPr>
          <w:rFonts w:ascii="Verdana" w:hAnsi="Verdana"/>
          <w:color w:val="000000" w:themeColor="text1"/>
        </w:rPr>
        <w:t>с даты государственной регистрации перехода права собственности на недвижимое имущество к Покупателю.</w:t>
      </w:r>
    </w:p>
    <w:p w14:paraId="6EFEA728" w14:textId="4B9DC3D5" w:rsidR="00B24AEE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 случае безосновательных неявки и/или отказе Покупателя от подписания Акта приема-передачи в срок, установленный первым абзацем настоящего пункта, Продавец вправе оформить Акт приема-передачи в одностороннем порядке на следующий рабочий день.</w:t>
      </w:r>
    </w:p>
    <w:p w14:paraId="49FC9B2A" w14:textId="77777777" w:rsidR="00EC07CC" w:rsidRPr="00214013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3.2. Ответственность за сохранность недвижимого имущества, равно как и риск его случайной порчи или гибели, Покупатель несет с даты подписания Акта приема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раньше. В случае расторжения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Договора по каким-либо причинам, Покупатель обязан вернуть недвижимое имущество Продавцу в состоянии, зафиксированном в Акте приема-передачи. </w:t>
      </w:r>
    </w:p>
    <w:p w14:paraId="7AD97A03" w14:textId="77777777" w:rsidR="00EC07CC" w:rsidRPr="00214013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имущество считается исполненным в дату подписания Акта приема-передачи.</w:t>
      </w:r>
    </w:p>
    <w:p w14:paraId="775E6BE4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C5E0827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3E6BC9F6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2FBDB4" w14:textId="77777777" w:rsidR="00CE777E" w:rsidRPr="008509DF" w:rsidRDefault="00CE777E" w:rsidP="0058625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A8D8C56" w14:textId="77777777" w:rsidR="00CE777E" w:rsidRPr="008509DF" w:rsidRDefault="00CE777E" w:rsidP="0058625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534DB94D" w14:textId="77777777" w:rsidR="00211F7A" w:rsidRPr="00672CCD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672CCD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p w14:paraId="75A87B36" w14:textId="77777777" w:rsidR="00CE777E" w:rsidRPr="008509DF" w:rsidRDefault="00CE777E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5B8BCDB6" w14:textId="77777777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8509DF" w14:paraId="28056A40" w14:textId="77777777" w:rsidTr="00273A59">
        <w:tc>
          <w:tcPr>
            <w:tcW w:w="2836" w:type="dxa"/>
          </w:tcPr>
          <w:p w14:paraId="1D5FAC24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7A5B9F91" w14:textId="77777777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33FCDC3" w14:textId="77777777" w:rsidTr="00273A59">
        <w:tc>
          <w:tcPr>
            <w:tcW w:w="2836" w:type="dxa"/>
          </w:tcPr>
          <w:p w14:paraId="72C9D45E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43E5000D" w14:textId="77777777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1C57FEB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10C91831" w14:textId="77777777" w:rsidR="00CE777E" w:rsidRPr="008509DF" w:rsidRDefault="007A51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B1BDAA" w14:textId="77777777" w:rsidR="00BA030C" w:rsidRPr="008509DF" w:rsidRDefault="00BA030C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594B88B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4.2.4. С даты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приема-передачи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раньше, нести бремя его содержания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платежи.</w:t>
      </w:r>
    </w:p>
    <w:p w14:paraId="05786B11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4.2.5. Компенсировать Продавцу все понесенные Продавцом расходы по содержанию недвижимого имущества за период с даты подписания Акта приема-передачи, либо с даты государственной регистрации перехода права собственности, в зависимости от того, какая дата наступит раньше, а также после даты подписания Акта приема-передачи или даты государственной регистрации перехода права собственности, если Продавец понес указанные расходы,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платежи.</w:t>
      </w:r>
    </w:p>
    <w:p w14:paraId="77B011FC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Продавцу 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со дня получения соответствующих счетов от Продавца с приложением копий документов, подтверждающих произведенные расходы.</w:t>
      </w:r>
    </w:p>
    <w:p w14:paraId="38AEF432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4.2.6.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 (Тридцати)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управляющей, эксплуатирующей, энергоснабжающими, коммунальными и иными организациями все необходимые договоры в отношении недвижимого имущества.</w:t>
      </w:r>
    </w:p>
    <w:p w14:paraId="501C6D11" w14:textId="1B5DF54E" w:rsidR="00B55657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до даты государственной регистрации перехода права собственности на недвижимое имущество либо до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даты подписания Акта приема-передачи,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 оплаты цены недвижимого имущества в соответствии с п.2.2, 2.3 Договора в полном объеме, либо до </w:t>
      </w:r>
      <w:r w:rsidRPr="00214013">
        <w:rPr>
          <w:rFonts w:ascii="Verdana" w:hAnsi="Verdana"/>
          <w:i/>
          <w:color w:val="0070C0"/>
          <w:sz w:val="20"/>
          <w:szCs w:val="20"/>
        </w:rPr>
        <w:t>погашения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в зависимости от того, какая дата наступит позже, 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5C3519" w:rsidRPr="00214013" w14:paraId="0F32C0B6" w14:textId="77777777" w:rsidTr="00863765">
        <w:tc>
          <w:tcPr>
            <w:tcW w:w="2410" w:type="dxa"/>
          </w:tcPr>
          <w:p w14:paraId="7CD190F0" w14:textId="77777777" w:rsidR="005C3519" w:rsidRPr="00214013" w:rsidRDefault="005C3519" w:rsidP="008637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применяется при одновременном соблюдении следующих условий:</w:t>
            </w:r>
          </w:p>
          <w:p w14:paraId="6DD1862F" w14:textId="5E3F72C1" w:rsidR="005C3519" w:rsidRPr="00214013" w:rsidRDefault="005C3519" w:rsidP="008637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- в п. 2.2.1. выбран вариант с полной </w:t>
            </w:r>
            <w:proofErr w:type="spellStart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постоплатой</w:t>
            </w:r>
            <w:proofErr w:type="spellEnd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,</w:t>
            </w:r>
          </w:p>
          <w:p w14:paraId="1A15AF3D" w14:textId="77777777" w:rsidR="005C3519" w:rsidRPr="00214013" w:rsidRDefault="005C3519" w:rsidP="008637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- когда дата передачи недвижимого имущества к Покупателю /государственной регистрации перехода права собственности на недвижимое имущество к Покупателю отстоит от даты поступления денежных средств, составляющих цену недвижимого имущества (</w:t>
            </w:r>
            <w:proofErr w:type="spellStart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постоплаты</w:t>
            </w:r>
            <w:proofErr w:type="spellEnd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), на счет Продавца </w:t>
            </w:r>
          </w:p>
          <w:p w14:paraId="4CF07BDE" w14:textId="432230EE" w:rsidR="005C3519" w:rsidRPr="00214013" w:rsidRDefault="005C3519" w:rsidP="008637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на период более 90 календарных дней </w:t>
            </w:r>
          </w:p>
        </w:tc>
        <w:tc>
          <w:tcPr>
            <w:tcW w:w="6935" w:type="dxa"/>
          </w:tcPr>
          <w:p w14:paraId="40CCE324" w14:textId="77777777" w:rsidR="005C3519" w:rsidRPr="00214013" w:rsidRDefault="005C3519" w:rsidP="008637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4.3. В соответствии с требованиями ЦБ РФ</w:t>
            </w:r>
            <w:r w:rsidRPr="00214013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Приложении №____к Договору.</w:t>
            </w:r>
          </w:p>
        </w:tc>
      </w:tr>
    </w:tbl>
    <w:p w14:paraId="11EAC292" w14:textId="77777777" w:rsidR="004A4B1A" w:rsidRPr="007051FF" w:rsidRDefault="004A4B1A" w:rsidP="004A4B1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F2BB4DE" w14:textId="77777777" w:rsidR="001426EE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44E28B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6B3BB26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6574AC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5.1. Переход права собственности на недвижимое имущество по Договору подлежит государственной регистрации. Право собственности на недвижимое имущество 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739B2F0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5.2. Расходы, связанные с оформлением и государственной регистрацией права собственности и перехода права собственности на недвижимое имущество, несет Покупатель.</w:t>
      </w:r>
    </w:p>
    <w:p w14:paraId="7B9293D3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Данные расходы не включаются в сумму, указанную в п. 2.1 Договора, и уплачиваются по мере необходимости и своевременно, компенсации не подлежат.</w:t>
      </w:r>
    </w:p>
    <w:p w14:paraId="413E028F" w14:textId="5B394CC7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5.3.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в течение</w:t>
      </w:r>
      <w:r w:rsidR="00B56AB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B56AB4" w:rsidRPr="00CF38C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5 (пяти)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с даты исполнения Покупателем п.2.2, п.4.2.1 Договора.</w:t>
      </w:r>
    </w:p>
    <w:p w14:paraId="02F4FA00" w14:textId="77777777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5.4. В случае приостановления регистрации прав/перехода прав, либо отказа в регистрации прав/перехода прав собственности на недвижимое имущество к Покупателю, Стороны обязуются в течение срока, указанного в письменном уведомлении органа государственной регистрации прав о приостановлении, либо об отказе в совершении регистрационных действий устранить причины, препятствующие осуществлению регистрации прав и, при необходимости, подать соответствующие 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0B278182" w14:textId="351005B3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 обязуются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B56AB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56AB4" w:rsidRPr="00CF38C3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30 (тридцати)</w:t>
      </w:r>
      <w:r w:rsidR="00B56AB4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устранить причины возврата и подать все необходимые 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53AFDE8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CF946ED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222B01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A7CE4A5" w14:textId="0B815B69" w:rsidR="00C24BA5" w:rsidRDefault="00C24BA5" w:rsidP="00C24B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 Покупателем сроков, в том числе сроков оплаты, предусмотренных п. 2.2. и п. 4.2.5</w:t>
      </w:r>
      <w:r w:rsidR="004E116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Договора, Продавец вправе требовать от Покупателя уплаты неустойки в размере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0,01% (одна сотая)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но не более 10% от цены недвижимого имущества по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lastRenderedPageBreak/>
        <w:t>настоящему Договору</w:t>
      </w:r>
      <w:r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56D960C" w14:textId="745C3F17" w:rsidR="00B33E7D" w:rsidRPr="00214013" w:rsidRDefault="00C24BA5" w:rsidP="00C24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уплаты неустойки в размере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0,01% (одна сотая)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процента от суммы, указанной в п. 2.1 Договора, за каждый день неисполнения/несвоевременного исполнения обязательств, но не более 10% от цены недвижимого имущества по настоящему Договору.</w:t>
      </w:r>
      <w:r>
        <w:rPr>
          <w:rFonts w:ascii="Verdana" w:hAnsi="Verdana"/>
          <w:sz w:val="20"/>
          <w:szCs w:val="20"/>
        </w:rPr>
        <w:t xml:space="preserve"> </w:t>
      </w:r>
      <w:r w:rsidR="00B33E7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CECFBE3" w14:textId="77777777" w:rsidR="00153D83" w:rsidRPr="00214013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6.3.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A880F7B" w14:textId="77777777" w:rsidR="00153D83" w:rsidRPr="00214013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2074B93A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2B0B3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1719992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E1D4804" w14:textId="77777777" w:rsidR="009304B4" w:rsidRPr="008509DF" w:rsidRDefault="009304B4" w:rsidP="00A03DF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46069FE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CEF303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B4DADB5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0DB6A5" w14:textId="77777777" w:rsidR="000D5385" w:rsidRPr="008509DF" w:rsidRDefault="00243A43" w:rsidP="00A03D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F24B321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F8D500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E103CF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FE9829" w14:textId="77777777" w:rsidR="000B3E5F" w:rsidRPr="008509DF" w:rsidRDefault="000B3E5F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5200F9F" w14:textId="403BF649" w:rsidR="004D0329" w:rsidRPr="008509DF" w:rsidRDefault="00456C6E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59D504A4" w14:textId="77777777" w:rsidR="00D63A96" w:rsidRPr="00214013" w:rsidRDefault="00D63A96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 не поступление на счет Продавца оплаты цены недвижимого имущества (части цены недвижимого имущества) в размере и сроки, установленные п.п.2.2, 2.3 Договора.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2C5A23C3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DE9A36E" w14:textId="77777777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72F7BB7" w14:textId="77777777" w:rsidR="00046C89" w:rsidRPr="0055668A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3AA03A3" w14:textId="4AAD5DDC" w:rsidR="00046C89" w:rsidRPr="0055668A" w:rsidRDefault="00046C89" w:rsidP="00CF38C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5668A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CF38C3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0EFD394D" w14:textId="77777777" w:rsidR="00E837DD" w:rsidRPr="00214013" w:rsidRDefault="00E837D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/9.2.3 в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30ACECEE" w14:textId="77777777" w:rsidR="00C71C61" w:rsidRPr="0055668A" w:rsidRDefault="003F428E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172F604D" w14:textId="77777777" w:rsidR="008D56D0" w:rsidRPr="00214013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9B57F51" w14:textId="0F8E367A" w:rsidR="00FC2564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ED3FAD4" w14:textId="538829B9" w:rsidR="00264A1F" w:rsidRPr="0055668A" w:rsidRDefault="001776F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4A7F50" w14:textId="77777777" w:rsidR="00264A1F" w:rsidRPr="008509DF" w:rsidRDefault="00046C89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031A44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15AB97A" w14:textId="518FAFD8" w:rsidR="004F56EB" w:rsidRPr="00730478" w:rsidRDefault="004F56EB" w:rsidP="004F56EB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АНТИКОРРУПЦИОННАЯ ОГОВОРКА</w:t>
      </w:r>
    </w:p>
    <w:p w14:paraId="708A7919" w14:textId="77777777" w:rsidR="004F56EB" w:rsidRPr="00730478" w:rsidRDefault="004F56EB" w:rsidP="004F56EB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14:paraId="0B54B6FC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10.1. 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4BFCA19C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«представители»):</w:t>
      </w:r>
    </w:p>
    <w:p w14:paraId="35D0C320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не осуществляют действия, квалифицируемые правом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правом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24DA7A38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ii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iii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iv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6C8F76C8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6CCB896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06D23BEC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A516FA7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313525DF" w14:textId="77777777" w:rsidR="004F56EB" w:rsidRPr="0015362D" w:rsidRDefault="004F56EB" w:rsidP="004F56EB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lastRenderedPageBreak/>
        <w:t>10.5.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2E730C11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F2A1440" w14:textId="552B552D" w:rsidR="00180DA7" w:rsidRPr="00214013" w:rsidRDefault="00180DA7" w:rsidP="00180DA7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11</w:t>
      </w:r>
      <w:r w:rsidRPr="00730478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.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3C57C3B3" w14:textId="77777777" w:rsidR="00180DA7" w:rsidRPr="00214013" w:rsidRDefault="00180DA7" w:rsidP="00695BC3">
      <w:pPr>
        <w:keepLines/>
        <w:autoSpaceDE w:val="0"/>
        <w:autoSpaceDN w:val="0"/>
        <w:spacing w:after="0" w:line="240" w:lineRule="auto"/>
        <w:ind w:firstLine="567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DFB8BF6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06351F5B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3F00A85F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сообщения должны быть направлены почтовой или курьерской службой с подтверждением отправления, вручения второй Стороне и с подтверждением вложенных в отправление документов, и считаются полученными Стороной-адресатом c даты их вручения, указанной в уведомлении о вручении, либо в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календарный день со дня направления такого уведомления Стороне-адресату в зависимости от того, что наступит ранее.</w:t>
      </w:r>
    </w:p>
    <w:p w14:paraId="174814D6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 Во всем остальном, что не предусмотрено настоящим Договором, Стороны руководствуются законодательством РФ.</w:t>
      </w:r>
    </w:p>
    <w:p w14:paraId="435424CB" w14:textId="77777777" w:rsidR="00180DA7" w:rsidRPr="00214013" w:rsidRDefault="00180DA7" w:rsidP="00695BC3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Настоящий Договор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180DA7" w:rsidRPr="00214013" w14:paraId="71DAF534" w14:textId="77777777" w:rsidTr="00863765">
        <w:tc>
          <w:tcPr>
            <w:tcW w:w="1736" w:type="dxa"/>
            <w:shd w:val="clear" w:color="auto" w:fill="auto"/>
          </w:tcPr>
          <w:p w14:paraId="0E144B6D" w14:textId="77777777" w:rsidR="00180DA7" w:rsidRPr="00214013" w:rsidRDefault="00180DA7" w:rsidP="0086376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3B9E599B" w14:textId="77777777" w:rsidR="00180DA7" w:rsidRPr="00214013" w:rsidRDefault="00180DA7" w:rsidP="00863765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44E07450" w14:textId="77777777" w:rsidR="00180DA7" w:rsidRPr="00214013" w:rsidRDefault="00180DA7" w:rsidP="00863765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80DA7" w:rsidRPr="00214013" w14:paraId="0C3DD9E6" w14:textId="77777777" w:rsidTr="00863765">
        <w:tc>
          <w:tcPr>
            <w:tcW w:w="1736" w:type="dxa"/>
            <w:shd w:val="clear" w:color="auto" w:fill="auto"/>
          </w:tcPr>
          <w:p w14:paraId="77FDCB6A" w14:textId="0547950C" w:rsidR="00180DA7" w:rsidRPr="00214013" w:rsidRDefault="00180DA7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аккредитивом</w:t>
            </w:r>
          </w:p>
        </w:tc>
        <w:tc>
          <w:tcPr>
            <w:tcW w:w="7835" w:type="dxa"/>
            <w:shd w:val="clear" w:color="auto" w:fill="auto"/>
          </w:tcPr>
          <w:p w14:paraId="5E71A7B4" w14:textId="77777777" w:rsidR="00180DA7" w:rsidRPr="00214013" w:rsidRDefault="00180DA7" w:rsidP="00863765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2"/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493B8A85" w14:textId="77777777" w:rsidR="00180DA7" w:rsidRPr="00214013" w:rsidRDefault="00180DA7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DD0E44" w14:textId="77777777" w:rsidR="00180DA7" w:rsidRPr="00214013" w:rsidRDefault="00180DA7" w:rsidP="00180DA7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A792C02" w14:textId="77777777" w:rsidR="00180DA7" w:rsidRPr="00214013" w:rsidRDefault="00180DA7" w:rsidP="00695B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059A1263" w14:textId="77777777" w:rsidR="00180DA7" w:rsidRPr="00214013" w:rsidRDefault="00180DA7" w:rsidP="00695B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 Приложения к Договору, являющиеся его неотъемлемой частью</w:t>
      </w:r>
      <w:r w:rsidRPr="00214013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3"/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95F1AC2" w14:textId="77777777" w:rsidR="00180DA7" w:rsidRDefault="00180DA7" w:rsidP="00180DA7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p w14:paraId="02C00249" w14:textId="2467B387" w:rsidR="00180DA7" w:rsidRDefault="00180DA7" w:rsidP="005D21C7">
      <w:pPr>
        <w:widowControl w:val="0"/>
        <w:tabs>
          <w:tab w:val="left" w:pos="709"/>
        </w:tabs>
        <w:adjustRightInd w:val="0"/>
        <w:spacing w:after="0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Форма Акта приема-передачи к Договору купли-продажи недвижимого имущества от </w:t>
      </w:r>
      <w:r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Pr="00214013">
        <w:rPr>
          <w:rFonts w:ascii="Verdana" w:hAnsi="Verdana"/>
          <w:sz w:val="20"/>
          <w:szCs w:val="20"/>
        </w:rPr>
        <w:t xml:space="preserve">20__года на </w:t>
      </w:r>
      <w:r w:rsidRPr="00214013">
        <w:rPr>
          <w:rFonts w:ascii="Verdana" w:hAnsi="Verdana"/>
          <w:color w:val="0070C0"/>
          <w:sz w:val="20"/>
          <w:szCs w:val="20"/>
        </w:rPr>
        <w:t>__</w:t>
      </w:r>
      <w:r w:rsidRPr="00214013">
        <w:rPr>
          <w:rFonts w:ascii="Verdana" w:hAnsi="Verdana"/>
          <w:sz w:val="20"/>
          <w:szCs w:val="20"/>
        </w:rPr>
        <w:t>л.</w:t>
      </w:r>
    </w:p>
    <w:p w14:paraId="21BCB5C9" w14:textId="77777777" w:rsidR="00180DA7" w:rsidRPr="00214013" w:rsidRDefault="00180DA7" w:rsidP="00180DA7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180DA7" w:rsidRPr="00214013" w14:paraId="790E3B90" w14:textId="77777777" w:rsidTr="00863765">
        <w:tc>
          <w:tcPr>
            <w:tcW w:w="2094" w:type="dxa"/>
            <w:shd w:val="clear" w:color="auto" w:fill="auto"/>
          </w:tcPr>
          <w:p w14:paraId="1B246557" w14:textId="77777777" w:rsidR="00180DA7" w:rsidRPr="00214013" w:rsidRDefault="00180DA7" w:rsidP="0086376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180DA7" w:rsidRPr="00214013" w14:paraId="51FD3D60" w14:textId="77777777" w:rsidTr="00863765">
              <w:tc>
                <w:tcPr>
                  <w:tcW w:w="7609" w:type="dxa"/>
                </w:tcPr>
                <w:p w14:paraId="5E5084A3" w14:textId="5A9516F5" w:rsidR="00180DA7" w:rsidRPr="00214013" w:rsidRDefault="00180DA7" w:rsidP="0086376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180DA7" w:rsidRPr="00214013" w14:paraId="5A3A137A" w14:textId="77777777" w:rsidTr="00863765">
              <w:tc>
                <w:tcPr>
                  <w:tcW w:w="7609" w:type="dxa"/>
                </w:tcPr>
                <w:p w14:paraId="7B2875BF" w14:textId="77777777" w:rsidR="00180DA7" w:rsidRPr="00214013" w:rsidRDefault="00180DA7" w:rsidP="0086376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010A092A" w14:textId="77777777" w:rsidR="00180DA7" w:rsidRPr="00214013" w:rsidRDefault="00180DA7" w:rsidP="0086376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80DA7" w:rsidRPr="00214013" w14:paraId="38CAC3F1" w14:textId="77777777" w:rsidTr="00863765">
        <w:trPr>
          <w:trHeight w:val="261"/>
        </w:trPr>
        <w:tc>
          <w:tcPr>
            <w:tcW w:w="2094" w:type="dxa"/>
            <w:vMerge w:val="restart"/>
            <w:shd w:val="clear" w:color="auto" w:fill="auto"/>
          </w:tcPr>
          <w:p w14:paraId="0F887DA4" w14:textId="2EF5BD30" w:rsidR="00180DA7" w:rsidRPr="00214013" w:rsidRDefault="00180DA7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применяется при включении п.4.3 Договора</w:t>
            </w:r>
          </w:p>
        </w:tc>
        <w:tc>
          <w:tcPr>
            <w:tcW w:w="7579" w:type="dxa"/>
            <w:shd w:val="clear" w:color="auto" w:fill="auto"/>
          </w:tcPr>
          <w:p w14:paraId="0248AABD" w14:textId="34BECF18" w:rsidR="00180DA7" w:rsidRPr="00D74CA5" w:rsidRDefault="00180DA7" w:rsidP="00B81A78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sz w:val="20"/>
                <w:szCs w:val="20"/>
              </w:rPr>
              <w:t xml:space="preserve">Приложение </w:t>
            </w:r>
            <w:r w:rsidR="00B81A78" w:rsidRPr="00D74CA5">
              <w:rPr>
                <w:rFonts w:ascii="Verdana" w:hAnsi="Verdana"/>
                <w:sz w:val="20"/>
                <w:szCs w:val="20"/>
              </w:rPr>
              <w:t>№</w:t>
            </w:r>
            <w:r w:rsidR="00B81A78">
              <w:rPr>
                <w:rFonts w:ascii="Verdana" w:hAnsi="Verdana"/>
                <w:sz w:val="20"/>
                <w:szCs w:val="20"/>
              </w:rPr>
              <w:t>3</w:t>
            </w:r>
            <w:r w:rsidR="00B81A78" w:rsidRPr="00D74CA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74CA5">
              <w:rPr>
                <w:rFonts w:ascii="Verdana" w:hAnsi="Verdana"/>
                <w:sz w:val="20"/>
                <w:szCs w:val="20"/>
              </w:rPr>
              <w:t>ПЕРЕЧЕНЬ ДОКУМЕНТОВ на __л.</w:t>
            </w:r>
          </w:p>
        </w:tc>
      </w:tr>
      <w:tr w:rsidR="00180DA7" w:rsidRPr="00214013" w14:paraId="4218693A" w14:textId="77777777" w:rsidTr="00863765">
        <w:trPr>
          <w:trHeight w:val="487"/>
        </w:trPr>
        <w:tc>
          <w:tcPr>
            <w:tcW w:w="2094" w:type="dxa"/>
            <w:vMerge/>
            <w:shd w:val="clear" w:color="auto" w:fill="auto"/>
          </w:tcPr>
          <w:p w14:paraId="55CBBFA1" w14:textId="77777777" w:rsidR="00180DA7" w:rsidRPr="00D01131" w:rsidRDefault="00180DA7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79" w:type="dxa"/>
            <w:shd w:val="clear" w:color="auto" w:fill="auto"/>
          </w:tcPr>
          <w:p w14:paraId="0483747C" w14:textId="77777777" w:rsidR="00180DA7" w:rsidRPr="00D74CA5" w:rsidRDefault="00180DA7" w:rsidP="00863765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</w:p>
        </w:tc>
      </w:tr>
    </w:tbl>
    <w:p w14:paraId="1273223A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A27A80D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56B209C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9CEB7E4" w14:textId="2E4A1D24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</w:t>
      </w:r>
      <w:r w:rsidR="00725DB0">
        <w:rPr>
          <w:rFonts w:ascii="Verdana" w:hAnsi="Verdana"/>
          <w:b/>
          <w:sz w:val="20"/>
          <w:szCs w:val="20"/>
        </w:rPr>
        <w:t>2</w:t>
      </w:r>
      <w:r w:rsidRPr="008509DF">
        <w:rPr>
          <w:rFonts w:ascii="Verdana" w:hAnsi="Verdana"/>
          <w:b/>
          <w:sz w:val="20"/>
          <w:szCs w:val="20"/>
        </w:rPr>
        <w:t>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2FBABC2C" w14:textId="77777777" w:rsidTr="00120657">
        <w:tc>
          <w:tcPr>
            <w:tcW w:w="2083" w:type="dxa"/>
            <w:shd w:val="clear" w:color="auto" w:fill="auto"/>
          </w:tcPr>
          <w:p w14:paraId="0A71A104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443ABB3E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1C2E1A7C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D1B582" w14:textId="77777777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lastRenderedPageBreak/>
        <w:t>ПОДПИСИ СТОРОН</w:t>
      </w:r>
    </w:p>
    <w:p w14:paraId="6D2D07AD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8C74AD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65025D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4188AD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925675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50B9AE1" w14:textId="77777777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9414B15" w14:textId="77777777" w:rsidR="00DD5861" w:rsidRPr="008509DF" w:rsidRDefault="009A0232" w:rsidP="00F9509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48EA37F3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5C713E84" w14:textId="77777777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7D2ACC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7D2ACC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7F78349A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52C8F0A1" w14:textId="77777777" w:rsidR="007F6AF6" w:rsidRPr="00214013" w:rsidRDefault="007F6AF6" w:rsidP="007F6AF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710A65A3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6EA0D1C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C05BE6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366E125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p w14:paraId="6F22FDF2" w14:textId="77777777" w:rsidR="00667EF0" w:rsidRDefault="00667EF0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D51D26C" w14:textId="08B05113" w:rsidR="00DD5861" w:rsidRPr="008509DF" w:rsidRDefault="00667EF0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67EF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«Продавец», в лице ____________________________, действующего на основании ______________, с одной стороны, и</w:t>
      </w:r>
    </w:p>
    <w:p w14:paraId="03FDE693" w14:textId="77777777" w:rsidR="007F6AF6" w:rsidRDefault="007F6AF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7F6AF6" w:rsidRPr="002370E0" w14:paraId="3398CB4D" w14:textId="77777777" w:rsidTr="00863765">
        <w:tc>
          <w:tcPr>
            <w:tcW w:w="1276" w:type="dxa"/>
            <w:shd w:val="clear" w:color="auto" w:fill="auto"/>
          </w:tcPr>
          <w:p w14:paraId="47FDD90C" w14:textId="77777777" w:rsidR="007F6AF6" w:rsidRPr="009C7E24" w:rsidRDefault="007F6AF6" w:rsidP="0086376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подписания Акта приема-передачи Продавцом и Покупателем</w:t>
            </w:r>
          </w:p>
          <w:p w14:paraId="707C7281" w14:textId="77777777" w:rsidR="007F6AF6" w:rsidRPr="009C7E24" w:rsidRDefault="007F6AF6" w:rsidP="0086376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7141B433" w14:textId="77777777" w:rsidR="007F6AF6" w:rsidRPr="00214013" w:rsidRDefault="007F6AF6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7F6AF6" w:rsidRPr="00214013" w14:paraId="5839EEE3" w14:textId="77777777" w:rsidTr="00863765">
              <w:tc>
                <w:tcPr>
                  <w:tcW w:w="1701" w:type="dxa"/>
                  <w:shd w:val="clear" w:color="auto" w:fill="auto"/>
                </w:tcPr>
                <w:p w14:paraId="00AAF3C1" w14:textId="77777777" w:rsidR="007F6AF6" w:rsidRPr="00214013" w:rsidRDefault="007F6AF6" w:rsidP="0086376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1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2F148530" w14:textId="77777777" w:rsidTr="00863765">
                    <w:tc>
                      <w:tcPr>
                        <w:tcW w:w="6969" w:type="dxa"/>
                      </w:tcPr>
                      <w:p w14:paraId="3955E3E4" w14:textId="77777777" w:rsidR="007F6AF6" w:rsidRPr="00214013" w:rsidRDefault="007F6AF6" w:rsidP="00863765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3E723977" w14:textId="77777777" w:rsidTr="00863765">
                    <w:tc>
                      <w:tcPr>
                        <w:tcW w:w="6969" w:type="dxa"/>
                      </w:tcPr>
                      <w:p w14:paraId="41463BD5" w14:textId="77777777" w:rsidR="007F6AF6" w:rsidRPr="00214013" w:rsidRDefault="007F6AF6" w:rsidP="00863765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(полное наименование, ИНН, ОГРН </w:t>
                        </w:r>
                        <w:proofErr w:type="gramStart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согласно выписки</w:t>
                        </w:r>
                        <w:proofErr w:type="gramEnd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 из ЕГРЮЛ)</w:t>
                        </w:r>
                      </w:p>
                    </w:tc>
                  </w:tr>
                </w:tbl>
                <w:p w14:paraId="3F1350F7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6315D930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6AF6" w:rsidRPr="00214013" w14:paraId="66B7640F" w14:textId="77777777" w:rsidTr="00863765">
              <w:tc>
                <w:tcPr>
                  <w:tcW w:w="1701" w:type="dxa"/>
                  <w:shd w:val="clear" w:color="auto" w:fill="auto"/>
                </w:tcPr>
                <w:p w14:paraId="418E5C3F" w14:textId="77777777" w:rsidR="007F6AF6" w:rsidRPr="00214013" w:rsidRDefault="007F6AF6" w:rsidP="0086376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2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782C2C86" w14:textId="77777777" w:rsidTr="00863765">
                    <w:tc>
                      <w:tcPr>
                        <w:tcW w:w="6969" w:type="dxa"/>
                      </w:tcPr>
                      <w:p w14:paraId="0D75B84D" w14:textId="77777777" w:rsidR="007F6AF6" w:rsidRPr="00214013" w:rsidRDefault="007F6AF6" w:rsidP="00863765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28CBB1A5" w14:textId="77777777" w:rsidTr="00863765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51B5069E" w14:textId="77777777" w:rsidR="007F6AF6" w:rsidRPr="00214013" w:rsidRDefault="007F6AF6" w:rsidP="00863765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96ABD0B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7EE30803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6AF6" w:rsidRPr="00214013" w14:paraId="14F3D765" w14:textId="77777777" w:rsidTr="00863765">
              <w:tc>
                <w:tcPr>
                  <w:tcW w:w="1701" w:type="dxa"/>
                  <w:shd w:val="clear" w:color="auto" w:fill="auto"/>
                </w:tcPr>
                <w:p w14:paraId="24866ECA" w14:textId="77777777" w:rsidR="007F6AF6" w:rsidRPr="00214013" w:rsidRDefault="007F6AF6" w:rsidP="0086376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3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5BC643CA" w14:textId="77777777" w:rsidTr="00863765">
                    <w:tc>
                      <w:tcPr>
                        <w:tcW w:w="6969" w:type="dxa"/>
                      </w:tcPr>
                      <w:p w14:paraId="5454FEF8" w14:textId="77777777" w:rsidR="007F6AF6" w:rsidRPr="00214013" w:rsidRDefault="007F6AF6" w:rsidP="00863765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4ADD217E" w14:textId="77777777" w:rsidTr="00863765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0237219" w14:textId="77777777" w:rsidR="007F6AF6" w:rsidRPr="00214013" w:rsidRDefault="007F6AF6" w:rsidP="00863765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05AB4A5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30EA7CF1" w14:textId="77777777" w:rsidTr="00863765">
                    <w:tc>
                      <w:tcPr>
                        <w:tcW w:w="6969" w:type="dxa"/>
                      </w:tcPr>
                      <w:p w14:paraId="52D0D78F" w14:textId="77777777" w:rsidR="007F6AF6" w:rsidRPr="00214013" w:rsidRDefault="007F6AF6" w:rsidP="00863765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457F9B51" w14:textId="77777777" w:rsidTr="00863765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EC7E3EC" w14:textId="77777777" w:rsidR="007F6AF6" w:rsidRPr="00214013" w:rsidRDefault="007F6AF6" w:rsidP="00863765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B765050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99AF85C" w14:textId="77777777" w:rsidR="007F6AF6" w:rsidRDefault="007F6AF6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936C3E0" w14:textId="77777777" w:rsidR="007F6AF6" w:rsidRPr="009C7E24" w:rsidRDefault="007F6AF6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5055C24" w14:textId="77777777" w:rsidR="007F6AF6" w:rsidRPr="009C7E24" w:rsidRDefault="007F6AF6" w:rsidP="00863765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соответствии с Договором купли-продажи недвижимого имущества от «___</w:t>
            </w:r>
            <w:proofErr w:type="gramStart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_»_</w:t>
            </w:r>
            <w:proofErr w:type="gramEnd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</w:p>
          <w:p w14:paraId="7916CACA" w14:textId="087E4DB6" w:rsidR="007F6AF6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22C622F9" w14:textId="263862BB" w:rsidR="00415E63" w:rsidRDefault="00415E63" w:rsidP="00415E63">
            <w:pPr>
              <w:pStyle w:val="ConsNormal"/>
              <w:widowControl/>
              <w:tabs>
                <w:tab w:val="left" w:pos="0"/>
                <w:tab w:val="left" w:pos="1080"/>
              </w:tabs>
              <w:ind w:right="0" w:firstLine="567"/>
              <w:jc w:val="both"/>
              <w:rPr>
                <w:rFonts w:ascii="Verdana" w:hAnsi="Verdana" w:cs="Times New Roman"/>
              </w:rPr>
            </w:pPr>
            <w:r w:rsidRPr="005E2CFF">
              <w:rPr>
                <w:rFonts w:ascii="Verdana" w:hAnsi="Verdana" w:cs="Times New Roman"/>
                <w:color w:val="000000" w:themeColor="text1"/>
              </w:rPr>
              <w:t xml:space="preserve">Земельный участок площадью 76 500 +/-2420 </w:t>
            </w:r>
            <w:proofErr w:type="spellStart"/>
            <w:r w:rsidRPr="005E2CFF">
              <w:rPr>
                <w:rFonts w:ascii="Verdana" w:hAnsi="Verdana" w:cs="Times New Roman"/>
                <w:color w:val="000000" w:themeColor="text1"/>
              </w:rPr>
              <w:t>кв.м</w:t>
            </w:r>
            <w:proofErr w:type="spellEnd"/>
            <w:r w:rsidRPr="005E2CFF">
              <w:rPr>
                <w:rFonts w:ascii="Verdana" w:hAnsi="Verdana" w:cs="Times New Roman"/>
                <w:color w:val="000000" w:themeColor="text1"/>
              </w:rPr>
              <w:t xml:space="preserve">. с кадастровым номером 16:17:070502:91,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5E2CFF">
              <w:rPr>
                <w:rFonts w:ascii="Verdana" w:hAnsi="Verdana" w:cs="Times New Roman"/>
                <w:color w:val="000000" w:themeColor="text1"/>
              </w:rPr>
              <w:t>Дрожжановский</w:t>
            </w:r>
            <w:proofErr w:type="spellEnd"/>
            <w:r w:rsidRPr="005E2CFF">
              <w:rPr>
                <w:rFonts w:ascii="Verdana" w:hAnsi="Verdana" w:cs="Times New Roman"/>
                <w:color w:val="000000" w:themeColor="text1"/>
              </w:rPr>
              <w:t xml:space="preserve"> муниципальный район, </w:t>
            </w:r>
            <w:proofErr w:type="spellStart"/>
            <w:r w:rsidRPr="005E2CFF">
              <w:rPr>
                <w:rFonts w:ascii="Verdana" w:hAnsi="Verdana" w:cs="Times New Roman"/>
                <w:color w:val="000000" w:themeColor="text1"/>
              </w:rPr>
              <w:t>Марсовское</w:t>
            </w:r>
            <w:proofErr w:type="spellEnd"/>
            <w:r w:rsidRPr="005E2CFF">
              <w:rPr>
                <w:rFonts w:ascii="Verdana" w:hAnsi="Verdana" w:cs="Times New Roman"/>
                <w:color w:val="000000" w:themeColor="text1"/>
              </w:rPr>
              <w:t xml:space="preserve"> сельское поселение. Категория </w:t>
            </w:r>
            <w:r w:rsidRPr="005E2CFF">
              <w:rPr>
                <w:rFonts w:ascii="Verdana" w:hAnsi="Verdana" w:cs="Times New Roman"/>
                <w:color w:val="000000" w:themeColor="text1"/>
              </w:rPr>
              <w:lastRenderedPageBreak/>
              <w:t>земель: Земли сельскохозяйственного назначения, Вид разрешенного использования:</w:t>
            </w:r>
            <w:r>
              <w:rPr>
                <w:rFonts w:ascii="Verdana" w:hAnsi="Verdana" w:cs="Times New Roman"/>
                <w:color w:val="000000" w:themeColor="text1"/>
              </w:rPr>
              <w:t xml:space="preserve"> д</w:t>
            </w:r>
            <w:r w:rsidRPr="005E2CFF">
              <w:rPr>
                <w:rFonts w:ascii="Verdana" w:hAnsi="Verdana" w:cs="Times New Roman"/>
                <w:color w:val="000000" w:themeColor="text1"/>
              </w:rPr>
              <w:t>ля сельскохозяйственного производства.</w:t>
            </w:r>
          </w:p>
          <w:p w14:paraId="3212CD49" w14:textId="71A35A25" w:rsidR="000766FD" w:rsidRDefault="000766FD" w:rsidP="000766FD">
            <w:pPr>
              <w:pStyle w:val="ConsNormal"/>
              <w:widowControl/>
              <w:tabs>
                <w:tab w:val="left" w:pos="0"/>
                <w:tab w:val="left" w:pos="1080"/>
              </w:tabs>
              <w:ind w:right="0" w:firstLine="567"/>
              <w:jc w:val="both"/>
              <w:rPr>
                <w:rFonts w:ascii="Verdana" w:hAnsi="Verdana" w:cs="Times New Roman"/>
              </w:rPr>
            </w:pPr>
          </w:p>
          <w:p w14:paraId="7A6E91DA" w14:textId="77777777" w:rsidR="007F6AF6" w:rsidRPr="009C7E24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7EDE5CBD" w14:textId="77777777" w:rsidR="007F6AF6" w:rsidRPr="009C7E24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7F6AF6" w:rsidRPr="002370E0" w14:paraId="092307C9" w14:textId="77777777" w:rsidTr="00863765">
        <w:tc>
          <w:tcPr>
            <w:tcW w:w="1276" w:type="dxa"/>
            <w:shd w:val="clear" w:color="auto" w:fill="auto"/>
          </w:tcPr>
          <w:p w14:paraId="07BC2091" w14:textId="77777777" w:rsidR="007F6AF6" w:rsidRPr="009C7E24" w:rsidRDefault="007F6AF6" w:rsidP="0086376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 для подписания Акта приема-передачи Продавцом в одностороннем порядке</w:t>
            </w:r>
          </w:p>
          <w:p w14:paraId="573A1B1D" w14:textId="77777777" w:rsidR="007F6AF6" w:rsidRPr="009C7E24" w:rsidRDefault="007F6AF6" w:rsidP="0086376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6B2F0977" w14:textId="77777777" w:rsidR="007F6AF6" w:rsidRPr="009C7E24" w:rsidRDefault="007F6AF6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068B0395" w14:textId="77777777" w:rsidR="007F6AF6" w:rsidRPr="00487965" w:rsidRDefault="007F6AF6" w:rsidP="00863765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ind w:left="0" w:firstLine="15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487965">
              <w:rPr>
                <w:rFonts w:ascii="Verdana" w:hAnsi="Verdana"/>
              </w:rPr>
              <w:t>_»_</w:t>
            </w:r>
            <w:proofErr w:type="gramEnd"/>
            <w:r w:rsidRPr="00487965">
              <w:rPr>
                <w:rFonts w:ascii="Verdana" w:hAnsi="Verdana"/>
              </w:rPr>
              <w:t xml:space="preserve">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p w14:paraId="056AEA0B" w14:textId="335063FF" w:rsidR="007F6AF6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2E18F33F" w14:textId="63F7DE17" w:rsidR="0057396E" w:rsidRPr="0057396E" w:rsidRDefault="00BA47B9" w:rsidP="0057396E">
            <w:pPr>
              <w:pStyle w:val="ConsNormal"/>
              <w:widowControl/>
              <w:tabs>
                <w:tab w:val="left" w:pos="0"/>
                <w:tab w:val="left" w:pos="1080"/>
              </w:tabs>
              <w:ind w:right="0" w:firstLine="567"/>
              <w:jc w:val="both"/>
              <w:rPr>
                <w:rFonts w:ascii="Verdana" w:hAnsi="Verdana"/>
              </w:rPr>
            </w:pPr>
            <w:r w:rsidRPr="005E2CFF">
              <w:rPr>
                <w:rFonts w:ascii="Verdana" w:hAnsi="Verdana" w:cs="Times New Roman"/>
                <w:color w:val="000000" w:themeColor="text1"/>
              </w:rPr>
              <w:t xml:space="preserve">Земельный участок площадью 76 500 +/-2420 </w:t>
            </w:r>
            <w:proofErr w:type="spellStart"/>
            <w:r w:rsidRPr="005E2CFF">
              <w:rPr>
                <w:rFonts w:ascii="Verdana" w:hAnsi="Verdana" w:cs="Times New Roman"/>
                <w:color w:val="000000" w:themeColor="text1"/>
              </w:rPr>
              <w:t>кв.м</w:t>
            </w:r>
            <w:proofErr w:type="spellEnd"/>
            <w:r w:rsidRPr="005E2CFF">
              <w:rPr>
                <w:rFonts w:ascii="Verdana" w:hAnsi="Verdana" w:cs="Times New Roman"/>
                <w:color w:val="000000" w:themeColor="text1"/>
              </w:rPr>
              <w:t xml:space="preserve">. с кадастровым номером 16:17:070502:91,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5E2CFF">
              <w:rPr>
                <w:rFonts w:ascii="Verdana" w:hAnsi="Verdana" w:cs="Times New Roman"/>
                <w:color w:val="000000" w:themeColor="text1"/>
              </w:rPr>
              <w:t>Дрожжановский</w:t>
            </w:r>
            <w:proofErr w:type="spellEnd"/>
            <w:r w:rsidRPr="005E2CFF">
              <w:rPr>
                <w:rFonts w:ascii="Verdana" w:hAnsi="Verdana" w:cs="Times New Roman"/>
                <w:color w:val="000000" w:themeColor="text1"/>
              </w:rPr>
              <w:t xml:space="preserve"> муниципальный район, </w:t>
            </w:r>
            <w:proofErr w:type="spellStart"/>
            <w:r w:rsidRPr="005E2CFF">
              <w:rPr>
                <w:rFonts w:ascii="Verdana" w:hAnsi="Verdana" w:cs="Times New Roman"/>
                <w:color w:val="000000" w:themeColor="text1"/>
              </w:rPr>
              <w:t>Марсовское</w:t>
            </w:r>
            <w:proofErr w:type="spellEnd"/>
            <w:r w:rsidRPr="005E2CFF">
              <w:rPr>
                <w:rFonts w:ascii="Verdana" w:hAnsi="Verdana" w:cs="Times New Roman"/>
                <w:color w:val="000000" w:themeColor="text1"/>
              </w:rPr>
              <w:t xml:space="preserve"> сельское поселение. Категория земель: Земли сельскохозяйственного назначения, Вид разрешенного использования:</w:t>
            </w:r>
            <w:r>
              <w:rPr>
                <w:rFonts w:ascii="Verdana" w:hAnsi="Verdana" w:cs="Times New Roman"/>
                <w:color w:val="000000" w:themeColor="text1"/>
              </w:rPr>
              <w:t xml:space="preserve"> д</w:t>
            </w:r>
            <w:r w:rsidRPr="005E2CFF">
              <w:rPr>
                <w:rFonts w:ascii="Verdana" w:hAnsi="Verdana" w:cs="Times New Roman"/>
                <w:color w:val="000000" w:themeColor="text1"/>
              </w:rPr>
              <w:t>ля сельскохозяйственного производства.</w:t>
            </w:r>
          </w:p>
          <w:p w14:paraId="29C2CF2F" w14:textId="31931A3D" w:rsidR="0057396E" w:rsidRDefault="0057396E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1A163DC" w14:textId="77777777" w:rsidR="007F6AF6" w:rsidRPr="009C7E24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5780F425" w14:textId="77777777" w:rsidR="007F6AF6" w:rsidRPr="009C7E24" w:rsidRDefault="007F6AF6" w:rsidP="00863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99EA27" w14:textId="1AB8B98E" w:rsidR="007F6AF6" w:rsidRDefault="007F6AF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A3FA735" w14:textId="77777777" w:rsidR="00561244" w:rsidRPr="00CD4C14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Обязательства по Договору в части передачи недвижимого имущества Покупателю, Продавцом выполнены полностью. </w:t>
      </w:r>
    </w:p>
    <w:p w14:paraId="26FE8D06" w14:textId="77777777" w:rsidR="00561244" w:rsidRPr="00CD4C14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4. Настоящий Акт</w:t>
      </w:r>
      <w:r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 подписан в 2 (Двух) экземплярах, имеющих равную юридическую силу: 1 (Один) экземпляр для Покупателя, 1 (Один) экземпляра для Продавца.</w:t>
      </w:r>
    </w:p>
    <w:p w14:paraId="64C86A94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EF28B" w14:textId="6879A8D1" w:rsidR="006752D7" w:rsidRPr="00CD4C14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F4B9F9A" w14:textId="77777777" w:rsidR="006752D7" w:rsidRPr="00CD4C14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</w:t>
      </w:r>
      <w:r w:rsidRPr="00CD4C14">
        <w:rPr>
          <w:rStyle w:val="af4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4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4336C05F" w14:textId="77777777" w:rsidR="006752D7" w:rsidRPr="00214013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8040F74" w14:textId="77777777" w:rsidR="009A0232" w:rsidRDefault="009A0232">
      <w:pPr>
        <w:rPr>
          <w:rFonts w:ascii="Verdana" w:hAnsi="Verdana"/>
          <w:sz w:val="20"/>
          <w:szCs w:val="20"/>
        </w:rPr>
      </w:pPr>
    </w:p>
    <w:p w14:paraId="2ED1BEF1" w14:textId="77777777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CB6CEC0" w14:textId="77777777" w:rsidR="006752D7" w:rsidRDefault="006752D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0CA5D782" w14:textId="1E4E4B98" w:rsidR="00667EF0" w:rsidRPr="008509DF" w:rsidRDefault="00667EF0" w:rsidP="00667EF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lastRenderedPageBreak/>
        <w:t>Приложение №</w:t>
      </w:r>
      <w:r>
        <w:rPr>
          <w:rFonts w:ascii="Verdana" w:hAnsi="Verdana"/>
          <w:sz w:val="20"/>
          <w:szCs w:val="20"/>
        </w:rPr>
        <w:t>2</w:t>
      </w:r>
    </w:p>
    <w:p w14:paraId="5149607B" w14:textId="77777777" w:rsidR="00667EF0" w:rsidRPr="008509DF" w:rsidRDefault="00667EF0" w:rsidP="00667EF0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70728C0" w14:textId="77777777" w:rsidR="00667EF0" w:rsidRPr="008509DF" w:rsidRDefault="00667EF0" w:rsidP="00667EF0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</w:t>
      </w:r>
      <w:proofErr w:type="gramStart"/>
      <w:r w:rsidRPr="008509DF">
        <w:rPr>
          <w:rFonts w:ascii="Verdana" w:hAnsi="Verdana" w:cs="Arial"/>
          <w:lang w:eastAsia="en-CA"/>
        </w:rPr>
        <w:t>_»_</w:t>
      </w:r>
      <w:proofErr w:type="gramEnd"/>
      <w:r w:rsidRPr="008509DF">
        <w:rPr>
          <w:rFonts w:ascii="Verdana" w:hAnsi="Verdana" w:cs="Arial"/>
          <w:lang w:eastAsia="en-CA"/>
        </w:rPr>
        <w:t>____________ 20__</w:t>
      </w:r>
    </w:p>
    <w:p w14:paraId="38B30DF7" w14:textId="77777777" w:rsidR="00667EF0" w:rsidRPr="008509DF" w:rsidRDefault="00667EF0" w:rsidP="00667EF0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482B89C2" w14:textId="77777777" w:rsidR="00667EF0" w:rsidRDefault="00667EF0" w:rsidP="00667EF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950A6D3" w14:textId="77777777" w:rsidR="00667EF0" w:rsidRPr="008509DF" w:rsidRDefault="00667EF0" w:rsidP="00667EF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361CD434" w14:textId="77777777" w:rsidR="00667EF0" w:rsidRPr="008509DF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0B05A9C8" w14:textId="77777777" w:rsidR="00667EF0" w:rsidRPr="008509DF" w:rsidRDefault="00667EF0" w:rsidP="00667EF0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734F1DCB" w14:textId="4092D9E1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>
        <w:rPr>
          <w:rFonts w:ascii="Verdana" w:eastAsia="SimSun" w:hAnsi="Verdana"/>
          <w:kern w:val="1"/>
          <w:lang w:eastAsia="hi-IN" w:bidi="hi-IN"/>
        </w:rPr>
        <w:t>60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3D36E12B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Сумма аккредитива</w:t>
      </w:r>
      <w:r>
        <w:rPr>
          <w:rStyle w:val="af4"/>
          <w:rFonts w:ascii="Verdana" w:eastAsia="SimSun" w:hAnsi="Verdana"/>
          <w:kern w:val="1"/>
          <w:lang w:eastAsia="hi-IN" w:bidi="hi-IN"/>
        </w:rPr>
        <w:footnoteReference w:id="5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7D69022A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Банк-эмитент</w:t>
      </w:r>
      <w:r>
        <w:rPr>
          <w:rStyle w:val="af4"/>
          <w:rFonts w:ascii="Verdana" w:eastAsia="SimSun" w:hAnsi="Verdana"/>
          <w:kern w:val="1"/>
          <w:lang w:eastAsia="hi-IN" w:bidi="hi-IN"/>
        </w:rPr>
        <w:footnoteReference w:id="6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084F367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77A90DB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4414049D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4F01D9D2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150E1E84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9B55D88" w14:textId="09B27CE5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</w:t>
      </w:r>
      <w:r w:rsidRPr="00BC4D29">
        <w:rPr>
          <w:rFonts w:ascii="Verdana" w:eastAsia="SimSun" w:hAnsi="Verdana"/>
          <w:kern w:val="1"/>
          <w:lang w:eastAsia="hi-IN" w:bidi="hi-IN"/>
        </w:rPr>
        <w:t xml:space="preserve">Продавец </w:t>
      </w:r>
      <w:r w:rsidRPr="00BC4D29">
        <w:rPr>
          <w:rFonts w:ascii="Verdana" w:hAnsi="Verdana"/>
          <w:color w:val="0070C0"/>
        </w:rPr>
        <w:t>(</w:t>
      </w:r>
      <w:r w:rsidRPr="00BC4D29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773001001, ОГРН 1027800000480, БИК 044525635, </w:t>
      </w:r>
      <w:proofErr w:type="spellStart"/>
      <w:r w:rsidRPr="00BC4D29">
        <w:rPr>
          <w:rFonts w:ascii="Verdana" w:hAnsi="Verdana"/>
          <w:i/>
          <w:color w:val="0070C0"/>
        </w:rPr>
        <w:t>корр</w:t>
      </w:r>
      <w:proofErr w:type="spellEnd"/>
      <w:r w:rsidRPr="00BC4D29">
        <w:rPr>
          <w:rFonts w:ascii="Verdana" w:hAnsi="Verdana"/>
          <w:i/>
          <w:color w:val="0070C0"/>
        </w:rPr>
        <w:t xml:space="preserve">/счет № </w:t>
      </w:r>
      <w:r w:rsidRPr="00BC4D29">
        <w:rPr>
          <w:rFonts w:ascii="Verdana" w:hAnsi="Verdana" w:cs="Arial"/>
          <w:i/>
          <w:color w:val="0070C0"/>
          <w:shd w:val="clear" w:color="auto" w:fill="FFFFFF"/>
        </w:rPr>
        <w:t>30101810345250000635</w:t>
      </w:r>
      <w:r w:rsidRPr="00BC4D29">
        <w:rPr>
          <w:rFonts w:ascii="Verdana" w:hAnsi="Verdana"/>
          <w:i/>
          <w:color w:val="0070C0"/>
        </w:rPr>
        <w:t xml:space="preserve"> в ГУ Банка России по Центральному Федеральному Округу, л/с ___________________</w:t>
      </w:r>
      <w:r w:rsidRPr="000C2791">
        <w:rPr>
          <w:rFonts w:ascii="Verdana" w:hAnsi="Verdana"/>
          <w:i/>
          <w:color w:val="0070C0"/>
        </w:rPr>
        <w:t>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DD2115C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1EF0BFEE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BB2B1E" w:rsidRPr="00214013" w14:paraId="504D6D69" w14:textId="77777777" w:rsidTr="00863765">
        <w:tc>
          <w:tcPr>
            <w:tcW w:w="2411" w:type="dxa"/>
            <w:shd w:val="clear" w:color="auto" w:fill="auto"/>
          </w:tcPr>
          <w:p w14:paraId="7C64E10B" w14:textId="77777777" w:rsidR="00BB2B1E" w:rsidRPr="00214013" w:rsidRDefault="00BB2B1E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451A4B85" w14:textId="77777777" w:rsidR="00BB2B1E" w:rsidRPr="00214013" w:rsidRDefault="00BB2B1E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1CD01625" w14:textId="77777777" w:rsidR="00BB2B1E" w:rsidRPr="00214013" w:rsidRDefault="00BB2B1E" w:rsidP="0086376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75EE4156" w14:textId="77777777" w:rsidR="00BB2B1E" w:rsidRPr="00214013" w:rsidRDefault="00BB2B1E" w:rsidP="0086376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7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_______________________________, где в графе «правообладатель» указано _________ ИНН ________; в графе «кадастровый номер объекта» указано – _______________________ ; в графе «ограничение (обременение) права» отражена информация о залоге в пользу Продавца, </w:t>
            </w:r>
            <w:r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8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B2B1E" w:rsidRPr="00214013" w14:paraId="10160BAE" w14:textId="77777777" w:rsidTr="00863765">
        <w:tc>
          <w:tcPr>
            <w:tcW w:w="2411" w:type="dxa"/>
            <w:shd w:val="clear" w:color="auto" w:fill="auto"/>
          </w:tcPr>
          <w:p w14:paraId="456B4802" w14:textId="77777777" w:rsidR="00BB2B1E" w:rsidRPr="00214013" w:rsidRDefault="00BB2B1E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3FB66006" w14:textId="77777777" w:rsidR="00BB2B1E" w:rsidRPr="00214013" w:rsidRDefault="00BB2B1E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28EA437" w14:textId="77777777" w:rsidR="00BB2B1E" w:rsidRPr="00214013" w:rsidRDefault="00BB2B1E" w:rsidP="00863765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 </w:t>
            </w:r>
          </w:p>
          <w:p w14:paraId="453EAA3F" w14:textId="77777777" w:rsidR="00BB2B1E" w:rsidRPr="00214013" w:rsidRDefault="00BB2B1E" w:rsidP="0086376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Pr="00214013">
              <w:rPr>
                <w:rFonts w:ascii="Verdana" w:hAnsi="Verdana" w:cs="Verdana"/>
                <w:vertAlign w:val="superscript"/>
              </w:rPr>
              <w:t>2</w:t>
            </w:r>
            <w:r>
              <w:rPr>
                <w:rFonts w:ascii="Verdana" w:hAnsi="Verdana" w:cs="Verdana"/>
                <w:vertAlign w:val="superscript"/>
              </w:rPr>
              <w:t>2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_____________по ______, где в графе «правообладатель» указано __________ ИНН ________; в графе «кадастровый номер объекта» указано – _______________________, </w:t>
            </w:r>
            <w:r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FD258B5" w14:textId="4014F836" w:rsidR="00667EF0" w:rsidRDefault="00667EF0" w:rsidP="00667EF0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0838346B" w14:textId="77777777" w:rsidR="00BB2B1E" w:rsidRPr="00214013" w:rsidRDefault="00BB2B1E" w:rsidP="00BB2B1E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6F3FA97C" w14:textId="77777777" w:rsidR="00BB2B1E" w:rsidRPr="00214013" w:rsidRDefault="00BB2B1E" w:rsidP="00BB2B1E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7855F839" w14:textId="77777777" w:rsidR="00BB2B1E" w:rsidRPr="00214013" w:rsidRDefault="00BB2B1E" w:rsidP="00BB2B1E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15209E6B" w14:textId="77777777" w:rsidR="00BB2B1E" w:rsidRPr="00214013" w:rsidRDefault="00BB2B1E" w:rsidP="00BB2B1E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586596A2" w14:textId="1F6A1E27" w:rsidR="00667EF0" w:rsidRPr="00035ED5" w:rsidRDefault="00BB2B1E" w:rsidP="00BB2B1E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Расчеты по аккредитиву регулируются законодательством Российской Федерации.</w:t>
      </w:r>
    </w:p>
    <w:p w14:paraId="4C50ADC0" w14:textId="77777777" w:rsidR="00667EF0" w:rsidRPr="008509DF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2683FA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36A1F6DF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E8895CF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58E82D5E" w14:textId="77777777" w:rsidR="00667EF0" w:rsidRPr="008509DF" w:rsidRDefault="00667EF0" w:rsidP="00667EF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E216310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41E23694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E549679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E1D571B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6A374A9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37BF46AB" w14:textId="77777777" w:rsidR="00667EF0" w:rsidRPr="008509DF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006EEB4" w14:textId="77777777" w:rsidR="00667EF0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380B5E" w14:textId="7777777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C220359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FE723F5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5B3171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28481D0" w14:textId="7EF67AA3" w:rsidR="00BE563C" w:rsidRDefault="00BE563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8498D84" w14:textId="77777777" w:rsidR="00BE563C" w:rsidRPr="00214013" w:rsidRDefault="00BE563C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№___</w:t>
      </w:r>
      <w:r w:rsidRPr="00214013">
        <w:rPr>
          <w:rStyle w:val="af4"/>
          <w:rFonts w:ascii="Verdana" w:hAnsi="Verdana"/>
          <w:sz w:val="20"/>
          <w:szCs w:val="20"/>
        </w:rPr>
        <w:footnoteReference w:id="9"/>
      </w:r>
    </w:p>
    <w:p w14:paraId="18C6E0A4" w14:textId="77777777" w:rsidR="00BE563C" w:rsidRPr="00214013" w:rsidRDefault="00BE563C" w:rsidP="00BE563C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20A4A555" w14:textId="77777777" w:rsidR="00BE563C" w:rsidRPr="00214013" w:rsidRDefault="00BE563C" w:rsidP="00BE563C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676778BB" w14:textId="77777777" w:rsidR="00BE563C" w:rsidRPr="00214013" w:rsidRDefault="00BE563C" w:rsidP="00BE56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78F8962" w14:textId="77777777" w:rsidR="00BE563C" w:rsidRPr="00214013" w:rsidRDefault="00BE563C" w:rsidP="00BE5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BE563C" w:rsidRPr="00214013" w14:paraId="37257B62" w14:textId="77777777" w:rsidTr="00863765">
        <w:trPr>
          <w:trHeight w:val="693"/>
        </w:trPr>
        <w:tc>
          <w:tcPr>
            <w:tcW w:w="2728" w:type="dxa"/>
            <w:shd w:val="clear" w:color="auto" w:fill="auto"/>
          </w:tcPr>
          <w:p w14:paraId="28963A36" w14:textId="77777777" w:rsidR="00BE563C" w:rsidRPr="00214013" w:rsidRDefault="00BE563C" w:rsidP="0086376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2643F9A4" w14:textId="77777777" w:rsidR="00BE563C" w:rsidRPr="00214013" w:rsidRDefault="00BE563C" w:rsidP="0086376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18CCE21F" w14:textId="77777777" w:rsidR="00BE563C" w:rsidRPr="00214013" w:rsidRDefault="00BE563C" w:rsidP="0086376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070B7510" w14:textId="77777777" w:rsidR="00BE563C" w:rsidRPr="00214013" w:rsidRDefault="00BE563C" w:rsidP="0086376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5D96AA52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4"/>
                <w:rFonts w:ascii="Verdana" w:hAnsi="Verdana" w:cs="Verdana"/>
                <w:iCs/>
                <w:sz w:val="20"/>
                <w:szCs w:val="20"/>
              </w:rPr>
              <w:footnoteReference w:id="10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810FEE0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 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3F0ED794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</w:t>
            </w:r>
            <w:r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37711A83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0912F3F4" w14:textId="77777777" w:rsidR="00BE563C" w:rsidRPr="00214013" w:rsidRDefault="00BE563C" w:rsidP="00863765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BE563C" w:rsidRPr="00214013" w14:paraId="4016FF04" w14:textId="77777777" w:rsidTr="00863765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FB2ABB" w14:textId="77777777" w:rsidR="00BE563C" w:rsidRPr="00214013" w:rsidRDefault="00BE563C" w:rsidP="0086376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45A31064" w14:textId="77777777" w:rsidR="00BE563C" w:rsidRPr="00214013" w:rsidRDefault="00BE563C" w:rsidP="0086376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8989C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Balance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sheet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Income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Cash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flow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Changes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Equity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Notes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), Сертификат (Свидетельство) об отсутствии задолженности по налогам –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Certificate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good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standing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13C348B4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наличии/отсутствии у Покупателя неисполненных обязательств по налоговым платежам;</w:t>
            </w:r>
          </w:p>
          <w:p w14:paraId="45C8E56D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47165DBD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BE563C" w:rsidRPr="00214013" w14:paraId="351A62A4" w14:textId="77777777" w:rsidTr="00863765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4210BF" w14:textId="77777777" w:rsidR="00BE563C" w:rsidRPr="00214013" w:rsidRDefault="00BE563C" w:rsidP="0086376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A89567C" w14:textId="77777777" w:rsidR="00BE563C" w:rsidRPr="00214013" w:rsidRDefault="00BE563C" w:rsidP="0086376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лицо, 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7D0DB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Продавца:</w:t>
            </w:r>
          </w:p>
          <w:p w14:paraId="69A41422" w14:textId="77777777" w:rsidR="00BE563C" w:rsidRPr="00214013" w:rsidRDefault="00BE563C" w:rsidP="00863765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56A54D7F" w14:textId="77777777" w:rsidR="00BE563C" w:rsidRPr="00214013" w:rsidRDefault="00BE563C" w:rsidP="00863765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индивидуального предпринимателя – справка 3-НДФЛ, книга учета доходов и расходов, декларации для ФНС, выписки с текущих, депозитных счетов и/или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1E9AD642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5046FE0D" w14:textId="77777777" w:rsidR="00BE563C" w:rsidRPr="00214013" w:rsidRDefault="00BE563C" w:rsidP="00BE5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E8D15B5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586AA8E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A49CF58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CA440EE" w14:textId="77777777" w:rsidR="00BE563C" w:rsidRPr="00214013" w:rsidRDefault="00BE563C" w:rsidP="00BE563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345BBBC2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3E3EDE63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CE65ECC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CCF81FC" w14:textId="77777777" w:rsidR="00BE563C" w:rsidRPr="008509DF" w:rsidRDefault="00BE563C" w:rsidP="00BE56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50CBAA49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074C02A" w14:textId="77777777" w:rsidR="00686D08" w:rsidRPr="008509DF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86D08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8403D" w14:textId="77777777" w:rsidR="00206BCE" w:rsidRDefault="00206BCE" w:rsidP="00E33D4F">
      <w:pPr>
        <w:spacing w:after="0" w:line="240" w:lineRule="auto"/>
      </w:pPr>
      <w:r>
        <w:separator/>
      </w:r>
    </w:p>
  </w:endnote>
  <w:endnote w:type="continuationSeparator" w:id="0">
    <w:p w14:paraId="1CE96723" w14:textId="77777777" w:rsidR="00206BCE" w:rsidRDefault="00206BCE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7574B5EE" w14:textId="532CA0ED" w:rsidR="005E6DE3" w:rsidRDefault="005E6DE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A84">
          <w:rPr>
            <w:noProof/>
          </w:rPr>
          <w:t>19</w:t>
        </w:r>
        <w:r>
          <w:fldChar w:fldCharType="end"/>
        </w:r>
      </w:p>
    </w:sdtContent>
  </w:sdt>
  <w:p w14:paraId="19746260" w14:textId="77777777" w:rsidR="005E6DE3" w:rsidRDefault="005E6DE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239CB" w14:textId="77777777" w:rsidR="00206BCE" w:rsidRDefault="00206BCE" w:rsidP="00E33D4F">
      <w:pPr>
        <w:spacing w:after="0" w:line="240" w:lineRule="auto"/>
      </w:pPr>
      <w:r>
        <w:separator/>
      </w:r>
    </w:p>
  </w:footnote>
  <w:footnote w:type="continuationSeparator" w:id="0">
    <w:p w14:paraId="00DAD162" w14:textId="77777777" w:rsidR="00206BCE" w:rsidRDefault="00206BCE" w:rsidP="00E33D4F">
      <w:pPr>
        <w:spacing w:after="0" w:line="240" w:lineRule="auto"/>
      </w:pPr>
      <w:r>
        <w:continuationSeparator/>
      </w:r>
    </w:p>
  </w:footnote>
  <w:footnote w:id="1">
    <w:p w14:paraId="3EE52659" w14:textId="77777777" w:rsidR="005E3BD8" w:rsidRPr="00010D96" w:rsidRDefault="005E3BD8" w:rsidP="005E3BD8">
      <w:pPr>
        <w:spacing w:after="0" w:line="240" w:lineRule="auto"/>
        <w:jc w:val="both"/>
        <w:rPr>
          <w:color w:val="FF0000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Размер указывается из расчета: </w:t>
      </w:r>
      <w:r w:rsidRPr="00010D96">
        <w:rPr>
          <w:rFonts w:ascii="Verdana" w:hAnsi="Verdana" w:cs="Verdana"/>
          <w:color w:val="FF0000"/>
          <w:sz w:val="16"/>
          <w:szCs w:val="16"/>
        </w:rPr>
        <w:t>цена недвижимого имущества (п. 2.1. Договора) минус Обеспечительный платеж (п. 2.2.2. Договора).</w:t>
      </w:r>
    </w:p>
  </w:footnote>
  <w:footnote w:id="2">
    <w:p w14:paraId="3D89A80B" w14:textId="77777777" w:rsidR="00180DA7" w:rsidRPr="00010D96" w:rsidRDefault="00180DA7" w:rsidP="00180DA7">
      <w:pPr>
        <w:pStyle w:val="af2"/>
      </w:pPr>
      <w:r w:rsidRPr="00010D96">
        <w:rPr>
          <w:rStyle w:val="af4"/>
          <w:color w:val="FF0000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Один из двух экземпляров используется Продавцом для целей раскрытия аккредитива.</w:t>
      </w:r>
    </w:p>
  </w:footnote>
  <w:footnote w:id="3">
    <w:p w14:paraId="65007CE5" w14:textId="77777777" w:rsidR="00180DA7" w:rsidRPr="00010D96" w:rsidRDefault="00180DA7" w:rsidP="00180DA7">
      <w:pPr>
        <w:pStyle w:val="a3"/>
        <w:ind w:right="567"/>
        <w:jc w:val="both"/>
        <w:rPr>
          <w:rFonts w:ascii="Verdana" w:hAnsi="Verdana" w:cs="Arial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5EC4414B" w14:textId="77777777" w:rsidR="00180DA7" w:rsidRPr="00010D96" w:rsidRDefault="00180DA7" w:rsidP="00180DA7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4">
    <w:p w14:paraId="267EC5DE" w14:textId="77777777" w:rsidR="006752D7" w:rsidRPr="00010D96" w:rsidRDefault="006752D7" w:rsidP="006752D7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5">
    <w:p w14:paraId="65004E66" w14:textId="77777777" w:rsidR="00667EF0" w:rsidRPr="0010369A" w:rsidRDefault="00667EF0" w:rsidP="00667EF0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10369A">
        <w:rPr>
          <w:rStyle w:val="af4"/>
          <w:color w:val="FF0000"/>
        </w:rPr>
        <w:footnoteRef/>
      </w:r>
      <w:r w:rsidRPr="0010369A">
        <w:rPr>
          <w:color w:val="FF0000"/>
        </w:rPr>
        <w:t xml:space="preserve"> </w:t>
      </w:r>
      <w:r w:rsidRPr="0010369A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</w:t>
      </w:r>
    </w:p>
  </w:footnote>
  <w:footnote w:id="6">
    <w:p w14:paraId="57CC852E" w14:textId="5DF2AC82" w:rsidR="00667EF0" w:rsidRDefault="00667EF0" w:rsidP="00667EF0">
      <w:pPr>
        <w:pStyle w:val="af2"/>
        <w:jc w:val="both"/>
      </w:pPr>
      <w:r w:rsidRPr="0010369A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0369A">
        <w:rPr>
          <w:rFonts w:ascii="Verdana" w:hAnsi="Verdana"/>
          <w:color w:val="FF0000"/>
          <w:sz w:val="16"/>
          <w:szCs w:val="16"/>
        </w:rPr>
        <w:t xml:space="preserve"> </w:t>
      </w:r>
      <w:r w:rsidR="00BB2B1E" w:rsidRPr="00010D96">
        <w:rPr>
          <w:rFonts w:ascii="Verdana" w:hAnsi="Verdana"/>
          <w:color w:val="FF0000"/>
          <w:sz w:val="16"/>
          <w:szCs w:val="16"/>
        </w:rPr>
        <w:t>Банк-эмитент по аккредитиву</w:t>
      </w:r>
      <w:r w:rsidR="00BB2B1E">
        <w:rPr>
          <w:rFonts w:ascii="Verdana" w:hAnsi="Verdana"/>
          <w:color w:val="FF0000"/>
          <w:sz w:val="16"/>
          <w:szCs w:val="16"/>
        </w:rPr>
        <w:t xml:space="preserve"> </w:t>
      </w:r>
      <w:r w:rsidR="00BB2B1E" w:rsidRPr="00010D96">
        <w:rPr>
          <w:rFonts w:ascii="Verdana" w:hAnsi="Verdana"/>
          <w:color w:val="FF0000"/>
          <w:sz w:val="16"/>
          <w:szCs w:val="16"/>
        </w:rPr>
        <w:t>должен иметь кредитный рейтинг, подтвержденный одним из аккредитованных ЦБ РФ рейтинговых агентств: не ниже BBB (RU) от АКРА (АО), ruBBB от АО «Эксперт РА», BBB.ru от ООО «НКР», BBB|ru| от ООО «НРА».</w:t>
      </w:r>
    </w:p>
  </w:footnote>
  <w:footnote w:id="7">
    <w:p w14:paraId="38CACF0E" w14:textId="77777777" w:rsidR="00BB2B1E" w:rsidRPr="00010D96" w:rsidRDefault="00BB2B1E" w:rsidP="00BB2B1E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8">
    <w:p w14:paraId="57761271" w14:textId="77777777" w:rsidR="00BB2B1E" w:rsidRPr="00010D96" w:rsidRDefault="00BB2B1E" w:rsidP="00BB2B1E">
      <w:pPr>
        <w:pStyle w:val="af2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  <w:footnote w:id="9">
    <w:p w14:paraId="3FBAA47F" w14:textId="77777777" w:rsidR="00BE563C" w:rsidRPr="00010D96" w:rsidRDefault="00BE563C" w:rsidP="00BE563C">
      <w:pPr>
        <w:pStyle w:val="af2"/>
        <w:jc w:val="both"/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Настоящему Приложению должен быть присвоен соответствующий порядковый номер, который вносится также в пункты 4.3, </w:t>
      </w:r>
      <w:r w:rsidRPr="00010D96">
        <w:rPr>
          <w:rFonts w:ascii="Verdana" w:hAnsi="Verdana"/>
          <w:i/>
          <w:color w:val="FF0000"/>
          <w:sz w:val="16"/>
          <w:szCs w:val="16"/>
        </w:rPr>
        <w:t>10.5/11.5</w:t>
      </w:r>
      <w:r w:rsidRPr="00010D96">
        <w:rPr>
          <w:rFonts w:ascii="Verdana" w:hAnsi="Verdana"/>
          <w:color w:val="FF0000"/>
          <w:sz w:val="16"/>
          <w:szCs w:val="16"/>
        </w:rPr>
        <w:t xml:space="preserve"> Договора (в данных пунктах упоминается настоящее Приложение).</w:t>
      </w:r>
    </w:p>
  </w:footnote>
  <w:footnote w:id="10">
    <w:p w14:paraId="76457107" w14:textId="77777777" w:rsidR="00BE563C" w:rsidRPr="00737CC6" w:rsidRDefault="00BE563C" w:rsidP="00BE563C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3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5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9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0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1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6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9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1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2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1"/>
  </w:num>
  <w:num w:numId="3">
    <w:abstractNumId w:val="25"/>
  </w:num>
  <w:num w:numId="4">
    <w:abstractNumId w:val="24"/>
  </w:num>
  <w:num w:numId="5">
    <w:abstractNumId w:val="21"/>
  </w:num>
  <w:num w:numId="6">
    <w:abstractNumId w:val="13"/>
  </w:num>
  <w:num w:numId="7">
    <w:abstractNumId w:val="2"/>
  </w:num>
  <w:num w:numId="8">
    <w:abstractNumId w:val="3"/>
  </w:num>
  <w:num w:numId="9">
    <w:abstractNumId w:val="29"/>
  </w:num>
  <w:num w:numId="10">
    <w:abstractNumId w:val="3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0"/>
  </w:num>
  <w:num w:numId="12">
    <w:abstractNumId w:val="7"/>
  </w:num>
  <w:num w:numId="13">
    <w:abstractNumId w:val="19"/>
  </w:num>
  <w:num w:numId="14">
    <w:abstractNumId w:val="4"/>
  </w:num>
  <w:num w:numId="15">
    <w:abstractNumId w:val="0"/>
  </w:num>
  <w:num w:numId="16">
    <w:abstractNumId w:val="11"/>
  </w:num>
  <w:num w:numId="17">
    <w:abstractNumId w:val="26"/>
  </w:num>
  <w:num w:numId="18">
    <w:abstractNumId w:val="14"/>
  </w:num>
  <w:num w:numId="19">
    <w:abstractNumId w:val="8"/>
  </w:num>
  <w:num w:numId="20">
    <w:abstractNumId w:val="20"/>
  </w:num>
  <w:num w:numId="21">
    <w:abstractNumId w:val="16"/>
  </w:num>
  <w:num w:numId="22">
    <w:abstractNumId w:val="17"/>
  </w:num>
  <w:num w:numId="23">
    <w:abstractNumId w:val="10"/>
  </w:num>
  <w:num w:numId="24">
    <w:abstractNumId w:val="18"/>
  </w:num>
  <w:num w:numId="25">
    <w:abstractNumId w:val="5"/>
  </w:num>
  <w:num w:numId="26">
    <w:abstractNumId w:val="28"/>
  </w:num>
  <w:num w:numId="27">
    <w:abstractNumId w:val="23"/>
  </w:num>
  <w:num w:numId="28">
    <w:abstractNumId w:val="9"/>
  </w:num>
  <w:num w:numId="29">
    <w:abstractNumId w:val="32"/>
  </w:num>
  <w:num w:numId="30">
    <w:abstractNumId w:val="27"/>
  </w:num>
  <w:num w:numId="31">
    <w:abstractNumId w:val="22"/>
  </w:num>
  <w:num w:numId="32">
    <w:abstractNumId w:val="1"/>
  </w:num>
  <w:num w:numId="33">
    <w:abstractNumId w:val="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2AA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1508"/>
    <w:rsid w:val="0006200F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27FE"/>
    <w:rsid w:val="0007585E"/>
    <w:rsid w:val="00075A04"/>
    <w:rsid w:val="000766FD"/>
    <w:rsid w:val="00076B43"/>
    <w:rsid w:val="0007761B"/>
    <w:rsid w:val="00080B2F"/>
    <w:rsid w:val="000826F5"/>
    <w:rsid w:val="00082E0A"/>
    <w:rsid w:val="00083142"/>
    <w:rsid w:val="000844EF"/>
    <w:rsid w:val="000853B2"/>
    <w:rsid w:val="00091A4E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A7B"/>
    <w:rsid w:val="000B3E5F"/>
    <w:rsid w:val="000B49A3"/>
    <w:rsid w:val="000C094A"/>
    <w:rsid w:val="000C2791"/>
    <w:rsid w:val="000C2F08"/>
    <w:rsid w:val="000C34A2"/>
    <w:rsid w:val="000C51AA"/>
    <w:rsid w:val="000C60F6"/>
    <w:rsid w:val="000C765B"/>
    <w:rsid w:val="000C7A16"/>
    <w:rsid w:val="000D0C3B"/>
    <w:rsid w:val="000D19A7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248E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37D7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26EE"/>
    <w:rsid w:val="0014309F"/>
    <w:rsid w:val="00144FDC"/>
    <w:rsid w:val="00145774"/>
    <w:rsid w:val="00150E56"/>
    <w:rsid w:val="00151849"/>
    <w:rsid w:val="00153D83"/>
    <w:rsid w:val="0015457E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986"/>
    <w:rsid w:val="001727C1"/>
    <w:rsid w:val="0017460A"/>
    <w:rsid w:val="0017598A"/>
    <w:rsid w:val="001762B8"/>
    <w:rsid w:val="001776FD"/>
    <w:rsid w:val="00180028"/>
    <w:rsid w:val="0018029B"/>
    <w:rsid w:val="00180C77"/>
    <w:rsid w:val="00180DA7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A0EB2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190A"/>
    <w:rsid w:val="001B3343"/>
    <w:rsid w:val="001B37CE"/>
    <w:rsid w:val="001B5748"/>
    <w:rsid w:val="001C19BE"/>
    <w:rsid w:val="001C2235"/>
    <w:rsid w:val="001C4321"/>
    <w:rsid w:val="001C454F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5436"/>
    <w:rsid w:val="001E6B80"/>
    <w:rsid w:val="001F1859"/>
    <w:rsid w:val="001F1DB2"/>
    <w:rsid w:val="001F4445"/>
    <w:rsid w:val="001F5F93"/>
    <w:rsid w:val="001F6D98"/>
    <w:rsid w:val="001F72B9"/>
    <w:rsid w:val="0020177F"/>
    <w:rsid w:val="002021CA"/>
    <w:rsid w:val="0020454D"/>
    <w:rsid w:val="00205E52"/>
    <w:rsid w:val="00206BCE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2C83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6D93"/>
    <w:rsid w:val="002479CA"/>
    <w:rsid w:val="00247F9F"/>
    <w:rsid w:val="002505BB"/>
    <w:rsid w:val="002508FF"/>
    <w:rsid w:val="00250BBC"/>
    <w:rsid w:val="0025266C"/>
    <w:rsid w:val="002548E9"/>
    <w:rsid w:val="00255840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5B94"/>
    <w:rsid w:val="00275E68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42AA"/>
    <w:rsid w:val="0029521F"/>
    <w:rsid w:val="002967BE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2AF"/>
    <w:rsid w:val="002B75BE"/>
    <w:rsid w:val="002B7D71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E36"/>
    <w:rsid w:val="00317779"/>
    <w:rsid w:val="00321064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118C"/>
    <w:rsid w:val="0037350E"/>
    <w:rsid w:val="0037629D"/>
    <w:rsid w:val="003814B0"/>
    <w:rsid w:val="00381D74"/>
    <w:rsid w:val="00382D13"/>
    <w:rsid w:val="00386377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3097"/>
    <w:rsid w:val="003D6AB7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E63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6BEE"/>
    <w:rsid w:val="00446BFD"/>
    <w:rsid w:val="0044731D"/>
    <w:rsid w:val="00450B9C"/>
    <w:rsid w:val="00451A57"/>
    <w:rsid w:val="00456C6E"/>
    <w:rsid w:val="00456C92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69D"/>
    <w:rsid w:val="004758D2"/>
    <w:rsid w:val="00475ACB"/>
    <w:rsid w:val="0047722C"/>
    <w:rsid w:val="00477406"/>
    <w:rsid w:val="00477B5A"/>
    <w:rsid w:val="00480AF7"/>
    <w:rsid w:val="004816A7"/>
    <w:rsid w:val="00483669"/>
    <w:rsid w:val="004875A5"/>
    <w:rsid w:val="004878AD"/>
    <w:rsid w:val="004879FF"/>
    <w:rsid w:val="0049027B"/>
    <w:rsid w:val="00490F8A"/>
    <w:rsid w:val="00493494"/>
    <w:rsid w:val="00496502"/>
    <w:rsid w:val="00497C78"/>
    <w:rsid w:val="004A321F"/>
    <w:rsid w:val="004A3929"/>
    <w:rsid w:val="004A4409"/>
    <w:rsid w:val="004A4B1A"/>
    <w:rsid w:val="004A608B"/>
    <w:rsid w:val="004A7752"/>
    <w:rsid w:val="004B051A"/>
    <w:rsid w:val="004B1635"/>
    <w:rsid w:val="004B3C04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609F"/>
    <w:rsid w:val="004D73F7"/>
    <w:rsid w:val="004E116D"/>
    <w:rsid w:val="004E4B65"/>
    <w:rsid w:val="004E4C54"/>
    <w:rsid w:val="004E5C75"/>
    <w:rsid w:val="004E5E5D"/>
    <w:rsid w:val="004E64E2"/>
    <w:rsid w:val="004E7E06"/>
    <w:rsid w:val="004F00B6"/>
    <w:rsid w:val="004F194D"/>
    <w:rsid w:val="004F1B0E"/>
    <w:rsid w:val="004F30BF"/>
    <w:rsid w:val="004F3E62"/>
    <w:rsid w:val="004F51F2"/>
    <w:rsid w:val="004F56EB"/>
    <w:rsid w:val="004F5773"/>
    <w:rsid w:val="0050116F"/>
    <w:rsid w:val="0050371D"/>
    <w:rsid w:val="005038C8"/>
    <w:rsid w:val="00504D4E"/>
    <w:rsid w:val="00505022"/>
    <w:rsid w:val="00507228"/>
    <w:rsid w:val="00510CEA"/>
    <w:rsid w:val="00511C6A"/>
    <w:rsid w:val="00512FB8"/>
    <w:rsid w:val="00513425"/>
    <w:rsid w:val="00513F47"/>
    <w:rsid w:val="00514071"/>
    <w:rsid w:val="00514A71"/>
    <w:rsid w:val="00517032"/>
    <w:rsid w:val="00520BC6"/>
    <w:rsid w:val="005214FE"/>
    <w:rsid w:val="00521A09"/>
    <w:rsid w:val="005237A5"/>
    <w:rsid w:val="00525F9A"/>
    <w:rsid w:val="0052609C"/>
    <w:rsid w:val="00526430"/>
    <w:rsid w:val="00530B22"/>
    <w:rsid w:val="005322C8"/>
    <w:rsid w:val="00537346"/>
    <w:rsid w:val="0054117F"/>
    <w:rsid w:val="00542717"/>
    <w:rsid w:val="0054280C"/>
    <w:rsid w:val="00545918"/>
    <w:rsid w:val="005539B1"/>
    <w:rsid w:val="0055535E"/>
    <w:rsid w:val="0055668A"/>
    <w:rsid w:val="00560E89"/>
    <w:rsid w:val="00561244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6E"/>
    <w:rsid w:val="005739A0"/>
    <w:rsid w:val="00575237"/>
    <w:rsid w:val="0057586B"/>
    <w:rsid w:val="005777E4"/>
    <w:rsid w:val="005858F9"/>
    <w:rsid w:val="005859FE"/>
    <w:rsid w:val="00585B85"/>
    <w:rsid w:val="00586255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40A3"/>
    <w:rsid w:val="005A559E"/>
    <w:rsid w:val="005A6AFB"/>
    <w:rsid w:val="005A6E03"/>
    <w:rsid w:val="005A7DCA"/>
    <w:rsid w:val="005B6311"/>
    <w:rsid w:val="005C3519"/>
    <w:rsid w:val="005C3D40"/>
    <w:rsid w:val="005C40A0"/>
    <w:rsid w:val="005C5A2B"/>
    <w:rsid w:val="005C6952"/>
    <w:rsid w:val="005D1621"/>
    <w:rsid w:val="005D1C55"/>
    <w:rsid w:val="005D21C7"/>
    <w:rsid w:val="005D2555"/>
    <w:rsid w:val="005D3FCF"/>
    <w:rsid w:val="005D49B8"/>
    <w:rsid w:val="005D6FB4"/>
    <w:rsid w:val="005E2CFF"/>
    <w:rsid w:val="005E3BD8"/>
    <w:rsid w:val="005E4584"/>
    <w:rsid w:val="005E5704"/>
    <w:rsid w:val="005E6DE3"/>
    <w:rsid w:val="005E7BE9"/>
    <w:rsid w:val="005F043E"/>
    <w:rsid w:val="005F1DA6"/>
    <w:rsid w:val="005F4057"/>
    <w:rsid w:val="005F406D"/>
    <w:rsid w:val="005F423F"/>
    <w:rsid w:val="00601234"/>
    <w:rsid w:val="006028F7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2B43"/>
    <w:rsid w:val="00614974"/>
    <w:rsid w:val="00615599"/>
    <w:rsid w:val="00617D5E"/>
    <w:rsid w:val="00621ED2"/>
    <w:rsid w:val="00624B6E"/>
    <w:rsid w:val="00634B19"/>
    <w:rsid w:val="006414F7"/>
    <w:rsid w:val="00641589"/>
    <w:rsid w:val="00642D4E"/>
    <w:rsid w:val="00643958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67EF0"/>
    <w:rsid w:val="00670A2E"/>
    <w:rsid w:val="00670F3F"/>
    <w:rsid w:val="00670FB8"/>
    <w:rsid w:val="00671170"/>
    <w:rsid w:val="00671E66"/>
    <w:rsid w:val="00672B3C"/>
    <w:rsid w:val="00672CCD"/>
    <w:rsid w:val="006749E2"/>
    <w:rsid w:val="006752D7"/>
    <w:rsid w:val="00677F61"/>
    <w:rsid w:val="00681220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55DD"/>
    <w:rsid w:val="00695BC3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B56ED"/>
    <w:rsid w:val="006C0A8A"/>
    <w:rsid w:val="006C27F6"/>
    <w:rsid w:val="006C33E2"/>
    <w:rsid w:val="006C3F82"/>
    <w:rsid w:val="006C50FC"/>
    <w:rsid w:val="006C5BF6"/>
    <w:rsid w:val="006C7895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1FF"/>
    <w:rsid w:val="00705B19"/>
    <w:rsid w:val="00706458"/>
    <w:rsid w:val="00707071"/>
    <w:rsid w:val="0071028A"/>
    <w:rsid w:val="00710972"/>
    <w:rsid w:val="00710D49"/>
    <w:rsid w:val="007114FB"/>
    <w:rsid w:val="00713624"/>
    <w:rsid w:val="00713B49"/>
    <w:rsid w:val="00713C5B"/>
    <w:rsid w:val="00715964"/>
    <w:rsid w:val="00720E91"/>
    <w:rsid w:val="00722BC5"/>
    <w:rsid w:val="007246C9"/>
    <w:rsid w:val="00724FD5"/>
    <w:rsid w:val="00725DB0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277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196B"/>
    <w:rsid w:val="0079284D"/>
    <w:rsid w:val="00793723"/>
    <w:rsid w:val="007941A5"/>
    <w:rsid w:val="007943F6"/>
    <w:rsid w:val="007970D7"/>
    <w:rsid w:val="00797DE9"/>
    <w:rsid w:val="007A018A"/>
    <w:rsid w:val="007A18E8"/>
    <w:rsid w:val="007A3AAC"/>
    <w:rsid w:val="007A511A"/>
    <w:rsid w:val="007A580D"/>
    <w:rsid w:val="007A7212"/>
    <w:rsid w:val="007B1259"/>
    <w:rsid w:val="007B1D0B"/>
    <w:rsid w:val="007B20FA"/>
    <w:rsid w:val="007B30AC"/>
    <w:rsid w:val="007B77F7"/>
    <w:rsid w:val="007C0658"/>
    <w:rsid w:val="007C3F2F"/>
    <w:rsid w:val="007C4E24"/>
    <w:rsid w:val="007D0813"/>
    <w:rsid w:val="007D1358"/>
    <w:rsid w:val="007D2ACC"/>
    <w:rsid w:val="007D31CB"/>
    <w:rsid w:val="007D430D"/>
    <w:rsid w:val="007D77EF"/>
    <w:rsid w:val="007E027B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F6"/>
    <w:rsid w:val="007F7DE1"/>
    <w:rsid w:val="008027BE"/>
    <w:rsid w:val="00803FDF"/>
    <w:rsid w:val="00805A82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2FDA"/>
    <w:rsid w:val="00823E72"/>
    <w:rsid w:val="008248EF"/>
    <w:rsid w:val="00825F9E"/>
    <w:rsid w:val="00826653"/>
    <w:rsid w:val="008269D2"/>
    <w:rsid w:val="0083037F"/>
    <w:rsid w:val="00830C4B"/>
    <w:rsid w:val="00832AFB"/>
    <w:rsid w:val="00834104"/>
    <w:rsid w:val="008400A0"/>
    <w:rsid w:val="008403DA"/>
    <w:rsid w:val="00841F2D"/>
    <w:rsid w:val="0084325B"/>
    <w:rsid w:val="00843F9D"/>
    <w:rsid w:val="008446CA"/>
    <w:rsid w:val="00844AE0"/>
    <w:rsid w:val="00846464"/>
    <w:rsid w:val="00846E4D"/>
    <w:rsid w:val="008509DF"/>
    <w:rsid w:val="00850BE5"/>
    <w:rsid w:val="008511A3"/>
    <w:rsid w:val="00851648"/>
    <w:rsid w:val="00852666"/>
    <w:rsid w:val="00852BCE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5F1A"/>
    <w:rsid w:val="0087738B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5C95"/>
    <w:rsid w:val="008B6CF0"/>
    <w:rsid w:val="008B73E6"/>
    <w:rsid w:val="008C12D8"/>
    <w:rsid w:val="008C397C"/>
    <w:rsid w:val="008C3A91"/>
    <w:rsid w:val="008C4BD7"/>
    <w:rsid w:val="008C50DA"/>
    <w:rsid w:val="008C62CD"/>
    <w:rsid w:val="008C6495"/>
    <w:rsid w:val="008D0730"/>
    <w:rsid w:val="008D1588"/>
    <w:rsid w:val="008D2260"/>
    <w:rsid w:val="008D2940"/>
    <w:rsid w:val="008D3FC0"/>
    <w:rsid w:val="008D56D0"/>
    <w:rsid w:val="008D5BEC"/>
    <w:rsid w:val="008D6A51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046A8"/>
    <w:rsid w:val="0091060F"/>
    <w:rsid w:val="00911397"/>
    <w:rsid w:val="00911B88"/>
    <w:rsid w:val="009156EC"/>
    <w:rsid w:val="00920057"/>
    <w:rsid w:val="00920D7D"/>
    <w:rsid w:val="00921018"/>
    <w:rsid w:val="00921B0E"/>
    <w:rsid w:val="00921C68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0A84"/>
    <w:rsid w:val="00941B6B"/>
    <w:rsid w:val="00942488"/>
    <w:rsid w:val="009426C4"/>
    <w:rsid w:val="00942D2C"/>
    <w:rsid w:val="009438A1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83"/>
    <w:rsid w:val="009726BD"/>
    <w:rsid w:val="009745F9"/>
    <w:rsid w:val="00980AAE"/>
    <w:rsid w:val="009821B9"/>
    <w:rsid w:val="00982492"/>
    <w:rsid w:val="00982ED3"/>
    <w:rsid w:val="009838DA"/>
    <w:rsid w:val="00984BE9"/>
    <w:rsid w:val="00985C1B"/>
    <w:rsid w:val="009914BE"/>
    <w:rsid w:val="00992E56"/>
    <w:rsid w:val="00996767"/>
    <w:rsid w:val="0099685B"/>
    <w:rsid w:val="009A01E0"/>
    <w:rsid w:val="009A0232"/>
    <w:rsid w:val="009A165A"/>
    <w:rsid w:val="009A2207"/>
    <w:rsid w:val="009A49D7"/>
    <w:rsid w:val="009A5D85"/>
    <w:rsid w:val="009B04D4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3DF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2E4B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25A"/>
    <w:rsid w:val="00A40A4C"/>
    <w:rsid w:val="00A4138B"/>
    <w:rsid w:val="00A415E7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335"/>
    <w:rsid w:val="00A60CFB"/>
    <w:rsid w:val="00A6113E"/>
    <w:rsid w:val="00A62111"/>
    <w:rsid w:val="00A63B0F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4932"/>
    <w:rsid w:val="00AA6498"/>
    <w:rsid w:val="00AA768F"/>
    <w:rsid w:val="00AA78DA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403D"/>
    <w:rsid w:val="00AC4BB0"/>
    <w:rsid w:val="00AC4E21"/>
    <w:rsid w:val="00AC6801"/>
    <w:rsid w:val="00AC74CB"/>
    <w:rsid w:val="00AC7C74"/>
    <w:rsid w:val="00AD04A2"/>
    <w:rsid w:val="00AD49C5"/>
    <w:rsid w:val="00AD709C"/>
    <w:rsid w:val="00AD7A5F"/>
    <w:rsid w:val="00AE0089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0682E"/>
    <w:rsid w:val="00B13C17"/>
    <w:rsid w:val="00B14DED"/>
    <w:rsid w:val="00B14F5A"/>
    <w:rsid w:val="00B1538F"/>
    <w:rsid w:val="00B158FE"/>
    <w:rsid w:val="00B15C81"/>
    <w:rsid w:val="00B17901"/>
    <w:rsid w:val="00B203E8"/>
    <w:rsid w:val="00B20AE4"/>
    <w:rsid w:val="00B2193F"/>
    <w:rsid w:val="00B24AEE"/>
    <w:rsid w:val="00B27138"/>
    <w:rsid w:val="00B2715C"/>
    <w:rsid w:val="00B300E4"/>
    <w:rsid w:val="00B3251E"/>
    <w:rsid w:val="00B32D8F"/>
    <w:rsid w:val="00B338D3"/>
    <w:rsid w:val="00B33E7D"/>
    <w:rsid w:val="00B340E9"/>
    <w:rsid w:val="00B36C4B"/>
    <w:rsid w:val="00B36FDC"/>
    <w:rsid w:val="00B37644"/>
    <w:rsid w:val="00B41018"/>
    <w:rsid w:val="00B44B04"/>
    <w:rsid w:val="00B45DE2"/>
    <w:rsid w:val="00B51299"/>
    <w:rsid w:val="00B52404"/>
    <w:rsid w:val="00B52CBF"/>
    <w:rsid w:val="00B541D8"/>
    <w:rsid w:val="00B5433E"/>
    <w:rsid w:val="00B5465D"/>
    <w:rsid w:val="00B54CD9"/>
    <w:rsid w:val="00B55270"/>
    <w:rsid w:val="00B55657"/>
    <w:rsid w:val="00B55A8F"/>
    <w:rsid w:val="00B56AB4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1A78"/>
    <w:rsid w:val="00B82BAF"/>
    <w:rsid w:val="00B83979"/>
    <w:rsid w:val="00B86386"/>
    <w:rsid w:val="00B87012"/>
    <w:rsid w:val="00B871F4"/>
    <w:rsid w:val="00B92212"/>
    <w:rsid w:val="00B932DF"/>
    <w:rsid w:val="00B94590"/>
    <w:rsid w:val="00B95210"/>
    <w:rsid w:val="00B95E8F"/>
    <w:rsid w:val="00BA0264"/>
    <w:rsid w:val="00BA030C"/>
    <w:rsid w:val="00BA266F"/>
    <w:rsid w:val="00BA438A"/>
    <w:rsid w:val="00BA46FD"/>
    <w:rsid w:val="00BA47B9"/>
    <w:rsid w:val="00BA5903"/>
    <w:rsid w:val="00BA6345"/>
    <w:rsid w:val="00BA6E4B"/>
    <w:rsid w:val="00BA7E01"/>
    <w:rsid w:val="00BB2586"/>
    <w:rsid w:val="00BB2B1E"/>
    <w:rsid w:val="00BB53B7"/>
    <w:rsid w:val="00BB6A18"/>
    <w:rsid w:val="00BB74C7"/>
    <w:rsid w:val="00BC224D"/>
    <w:rsid w:val="00BC2BEB"/>
    <w:rsid w:val="00BC32B2"/>
    <w:rsid w:val="00BC35F6"/>
    <w:rsid w:val="00BC3EF6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563C"/>
    <w:rsid w:val="00BE6580"/>
    <w:rsid w:val="00BE7168"/>
    <w:rsid w:val="00BE71F0"/>
    <w:rsid w:val="00BE7B07"/>
    <w:rsid w:val="00BF04EC"/>
    <w:rsid w:val="00BF3FCD"/>
    <w:rsid w:val="00BF5638"/>
    <w:rsid w:val="00BF6F41"/>
    <w:rsid w:val="00BF736E"/>
    <w:rsid w:val="00C005D6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4BA5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70AB"/>
    <w:rsid w:val="00C5074C"/>
    <w:rsid w:val="00C5372D"/>
    <w:rsid w:val="00C537C0"/>
    <w:rsid w:val="00C55B7E"/>
    <w:rsid w:val="00C57B2C"/>
    <w:rsid w:val="00C57EA9"/>
    <w:rsid w:val="00C607DF"/>
    <w:rsid w:val="00C637DC"/>
    <w:rsid w:val="00C644F5"/>
    <w:rsid w:val="00C64C6C"/>
    <w:rsid w:val="00C669A0"/>
    <w:rsid w:val="00C67164"/>
    <w:rsid w:val="00C704A4"/>
    <w:rsid w:val="00C71C61"/>
    <w:rsid w:val="00C755A2"/>
    <w:rsid w:val="00C75882"/>
    <w:rsid w:val="00C76935"/>
    <w:rsid w:val="00C76DBD"/>
    <w:rsid w:val="00C77588"/>
    <w:rsid w:val="00C80A1A"/>
    <w:rsid w:val="00C80BE2"/>
    <w:rsid w:val="00C8334E"/>
    <w:rsid w:val="00C83E40"/>
    <w:rsid w:val="00C84932"/>
    <w:rsid w:val="00C858A6"/>
    <w:rsid w:val="00C8616B"/>
    <w:rsid w:val="00C87934"/>
    <w:rsid w:val="00C900D1"/>
    <w:rsid w:val="00C91318"/>
    <w:rsid w:val="00C92655"/>
    <w:rsid w:val="00C92DBB"/>
    <w:rsid w:val="00C92E9B"/>
    <w:rsid w:val="00C931C2"/>
    <w:rsid w:val="00C93929"/>
    <w:rsid w:val="00C9458D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0A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070E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38C3"/>
    <w:rsid w:val="00CF408D"/>
    <w:rsid w:val="00CF6D1F"/>
    <w:rsid w:val="00CF75AA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6533"/>
    <w:rsid w:val="00D407FF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3A96"/>
    <w:rsid w:val="00D65E92"/>
    <w:rsid w:val="00D65EAA"/>
    <w:rsid w:val="00D67AF5"/>
    <w:rsid w:val="00D67F90"/>
    <w:rsid w:val="00D70554"/>
    <w:rsid w:val="00D70591"/>
    <w:rsid w:val="00D70B27"/>
    <w:rsid w:val="00D70B9F"/>
    <w:rsid w:val="00D72F86"/>
    <w:rsid w:val="00D74032"/>
    <w:rsid w:val="00D74400"/>
    <w:rsid w:val="00D756DB"/>
    <w:rsid w:val="00D7576E"/>
    <w:rsid w:val="00D76743"/>
    <w:rsid w:val="00D767BD"/>
    <w:rsid w:val="00D8208F"/>
    <w:rsid w:val="00D8252D"/>
    <w:rsid w:val="00D83528"/>
    <w:rsid w:val="00D85987"/>
    <w:rsid w:val="00D87E35"/>
    <w:rsid w:val="00D900AE"/>
    <w:rsid w:val="00D911F0"/>
    <w:rsid w:val="00D94430"/>
    <w:rsid w:val="00D944F9"/>
    <w:rsid w:val="00D954F8"/>
    <w:rsid w:val="00D95D9D"/>
    <w:rsid w:val="00DA1F66"/>
    <w:rsid w:val="00DA5B8B"/>
    <w:rsid w:val="00DB010F"/>
    <w:rsid w:val="00DB04D4"/>
    <w:rsid w:val="00DB3FA8"/>
    <w:rsid w:val="00DB6B89"/>
    <w:rsid w:val="00DC01B5"/>
    <w:rsid w:val="00DC25F5"/>
    <w:rsid w:val="00DC2A16"/>
    <w:rsid w:val="00DC39F7"/>
    <w:rsid w:val="00DC4F8C"/>
    <w:rsid w:val="00DC725F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5A6"/>
    <w:rsid w:val="00DE3FC0"/>
    <w:rsid w:val="00DE4CF1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41ED"/>
    <w:rsid w:val="00E04C9C"/>
    <w:rsid w:val="00E0616C"/>
    <w:rsid w:val="00E06751"/>
    <w:rsid w:val="00E077AC"/>
    <w:rsid w:val="00E13CF4"/>
    <w:rsid w:val="00E14855"/>
    <w:rsid w:val="00E15BBC"/>
    <w:rsid w:val="00E178D7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6D1"/>
    <w:rsid w:val="00E749C1"/>
    <w:rsid w:val="00E74BE8"/>
    <w:rsid w:val="00E765DA"/>
    <w:rsid w:val="00E8088A"/>
    <w:rsid w:val="00E81B7B"/>
    <w:rsid w:val="00E82381"/>
    <w:rsid w:val="00E8284E"/>
    <w:rsid w:val="00E83401"/>
    <w:rsid w:val="00E83755"/>
    <w:rsid w:val="00E837DD"/>
    <w:rsid w:val="00E83C79"/>
    <w:rsid w:val="00E84EF7"/>
    <w:rsid w:val="00E8567D"/>
    <w:rsid w:val="00E863FE"/>
    <w:rsid w:val="00E90A4F"/>
    <w:rsid w:val="00E90DA2"/>
    <w:rsid w:val="00E9151F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187C"/>
    <w:rsid w:val="00EB3EF9"/>
    <w:rsid w:val="00EB516B"/>
    <w:rsid w:val="00EC0512"/>
    <w:rsid w:val="00EC07CC"/>
    <w:rsid w:val="00EC089E"/>
    <w:rsid w:val="00EC17A9"/>
    <w:rsid w:val="00EC2010"/>
    <w:rsid w:val="00EC3B2D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0373"/>
    <w:rsid w:val="00EF283F"/>
    <w:rsid w:val="00EF3982"/>
    <w:rsid w:val="00EF619B"/>
    <w:rsid w:val="00F00A51"/>
    <w:rsid w:val="00F022A3"/>
    <w:rsid w:val="00F06D44"/>
    <w:rsid w:val="00F0727B"/>
    <w:rsid w:val="00F07D0B"/>
    <w:rsid w:val="00F1001B"/>
    <w:rsid w:val="00F10B20"/>
    <w:rsid w:val="00F12813"/>
    <w:rsid w:val="00F165CE"/>
    <w:rsid w:val="00F16A60"/>
    <w:rsid w:val="00F172A9"/>
    <w:rsid w:val="00F179B8"/>
    <w:rsid w:val="00F209D4"/>
    <w:rsid w:val="00F20EC7"/>
    <w:rsid w:val="00F21607"/>
    <w:rsid w:val="00F23538"/>
    <w:rsid w:val="00F23FD9"/>
    <w:rsid w:val="00F247BF"/>
    <w:rsid w:val="00F24CF0"/>
    <w:rsid w:val="00F2524F"/>
    <w:rsid w:val="00F252B9"/>
    <w:rsid w:val="00F25AC2"/>
    <w:rsid w:val="00F30F22"/>
    <w:rsid w:val="00F31D51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2FFD"/>
    <w:rsid w:val="00F8488D"/>
    <w:rsid w:val="00F84DAE"/>
    <w:rsid w:val="00F85E74"/>
    <w:rsid w:val="00F86FB6"/>
    <w:rsid w:val="00F87040"/>
    <w:rsid w:val="00F87C3D"/>
    <w:rsid w:val="00F901BB"/>
    <w:rsid w:val="00F91845"/>
    <w:rsid w:val="00F921F4"/>
    <w:rsid w:val="00F94013"/>
    <w:rsid w:val="00F9509E"/>
    <w:rsid w:val="00F953B4"/>
    <w:rsid w:val="00F95765"/>
    <w:rsid w:val="00F95D92"/>
    <w:rsid w:val="00FA2C3E"/>
    <w:rsid w:val="00FA2DBD"/>
    <w:rsid w:val="00FA36FD"/>
    <w:rsid w:val="00FA42E7"/>
    <w:rsid w:val="00FA570E"/>
    <w:rsid w:val="00FB037F"/>
    <w:rsid w:val="00FB11E2"/>
    <w:rsid w:val="00FB13C0"/>
    <w:rsid w:val="00FB2802"/>
    <w:rsid w:val="00FB3A04"/>
    <w:rsid w:val="00FB4B6F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C5E93"/>
    <w:rsid w:val="00FC6C1E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51B7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EAF21D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955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5">
    <w:name w:val="Revision"/>
    <w:hidden/>
    <w:uiPriority w:val="99"/>
    <w:semiHidden/>
    <w:rsid w:val="00C77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5727A-A86A-4E48-9519-90E2846E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16</Pages>
  <Words>6301</Words>
  <Characters>35917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Прокопенко Евгения Николаевна</cp:lastModifiedBy>
  <cp:revision>48</cp:revision>
  <cp:lastPrinted>2019-10-21T13:14:00Z</cp:lastPrinted>
  <dcterms:created xsi:type="dcterms:W3CDTF">2023-06-22T14:14:00Z</dcterms:created>
  <dcterms:modified xsi:type="dcterms:W3CDTF">2024-10-24T12:47:00Z</dcterms:modified>
</cp:coreProperties>
</file>