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31D59" w14:textId="77777777" w:rsidR="007F6D3F" w:rsidRDefault="006D3830">
      <w:pPr>
        <w:widowControl w:val="0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Проект</w:t>
      </w:r>
    </w:p>
    <w:p w14:paraId="68751523" w14:textId="77777777" w:rsidR="007F6D3F" w:rsidRDefault="006D3830">
      <w:pPr>
        <w:widowControl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ДОГОВОР </w:t>
      </w:r>
    </w:p>
    <w:p w14:paraId="6EB8D19A" w14:textId="77777777" w:rsidR="007F6D3F" w:rsidRDefault="006D3830">
      <w:pPr>
        <w:widowControl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купли-продажи недвижимого имущества </w:t>
      </w:r>
    </w:p>
    <w:p w14:paraId="1BF3BA8D" w14:textId="77777777" w:rsidR="007F6D3F" w:rsidRDefault="007F6D3F">
      <w:pPr>
        <w:widowControl w:val="0"/>
        <w:ind w:firstLine="567"/>
        <w:jc w:val="both"/>
        <w:rPr>
          <w:rFonts w:ascii="Times New Roman" w:hAnsi="Times New Roman"/>
          <w:b/>
          <w:sz w:val="24"/>
        </w:rPr>
      </w:pPr>
    </w:p>
    <w:p w14:paraId="2436F719" w14:textId="77777777" w:rsidR="007F6D3F" w:rsidRDefault="006D3830">
      <w:pPr>
        <w:widowControl w:val="0"/>
        <w:ind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г. ____________                                                                                      «___» ___________202__г.</w:t>
      </w:r>
    </w:p>
    <w:p w14:paraId="31396E34" w14:textId="77777777" w:rsidR="007F6D3F" w:rsidRDefault="007F6D3F">
      <w:pPr>
        <w:widowControl w:val="0"/>
        <w:ind w:firstLine="567"/>
        <w:jc w:val="both"/>
        <w:rPr>
          <w:rFonts w:ascii="Times New Roman" w:hAnsi="Times New Roman"/>
          <w:b/>
          <w:sz w:val="24"/>
        </w:rPr>
      </w:pPr>
    </w:p>
    <w:p w14:paraId="30F5ABF2" w14:textId="77777777" w:rsidR="007F6D3F" w:rsidRDefault="006D3830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Индивидуальный предприниматель Алиханов Константин Иванович (</w:t>
      </w:r>
      <w:r>
        <w:rPr>
          <w:rFonts w:ascii="Times New Roman" w:hAnsi="Times New Roman"/>
          <w:sz w:val="24"/>
          <w:szCs w:val="24"/>
        </w:rPr>
        <w:t>ИНН 246515264743, ОГРНИП 312246808300094), именуемый в дальнейшем «Продавец», с одной стороны и</w:t>
      </w:r>
    </w:p>
    <w:p w14:paraId="32D033BE" w14:textId="77777777" w:rsidR="007F6D3F" w:rsidRDefault="006D3830">
      <w:pPr>
        <w:widowControl w:val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________________________________________________________________________________</w:t>
      </w:r>
    </w:p>
    <w:p w14:paraId="5E8064F7" w14:textId="77777777" w:rsidR="007F6D3F" w:rsidRDefault="006D3830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_____________________________________________________________________________________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hd w:val="clear" w:color="auto" w:fill="FFFFFF"/>
        </w:rPr>
        <w:t xml:space="preserve">с </w:t>
      </w:r>
      <w:r>
        <w:rPr>
          <w:rFonts w:ascii="Times New Roman" w:hAnsi="Times New Roman"/>
          <w:sz w:val="24"/>
        </w:rPr>
        <w:t>другой стороны, именуемые в дальнейшем «Стороны», заключили настоящий договор о нижеследующем:</w:t>
      </w:r>
      <w:r>
        <w:rPr>
          <w:rFonts w:ascii="Times New Roman" w:hAnsi="Times New Roman"/>
        </w:rPr>
        <w:t xml:space="preserve"> </w:t>
      </w:r>
    </w:p>
    <w:p w14:paraId="7EAE3AA2" w14:textId="77777777" w:rsidR="007F6D3F" w:rsidRDefault="007F6D3F">
      <w:pPr>
        <w:widowControl w:val="0"/>
        <w:ind w:firstLine="567"/>
        <w:jc w:val="both"/>
        <w:rPr>
          <w:rFonts w:ascii="Times New Roman" w:hAnsi="Times New Roman"/>
          <w:sz w:val="24"/>
        </w:rPr>
      </w:pPr>
    </w:p>
    <w:p w14:paraId="7D0C500F" w14:textId="77777777" w:rsidR="007F6D3F" w:rsidRDefault="006D3830">
      <w:pPr>
        <w:widowControl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>1. ПРЕДМЕТ ДОГОВОРА</w:t>
      </w:r>
    </w:p>
    <w:p w14:paraId="5C684F5A" w14:textId="77777777" w:rsidR="007F6D3F" w:rsidRDefault="007F6D3F">
      <w:pPr>
        <w:widowControl w:val="0"/>
        <w:jc w:val="center"/>
        <w:rPr>
          <w:rFonts w:ascii="Times New Roman" w:hAnsi="Times New Roman"/>
          <w:b/>
          <w:sz w:val="24"/>
        </w:rPr>
      </w:pPr>
    </w:p>
    <w:p w14:paraId="28B90BEF" w14:textId="77777777" w:rsidR="007F6D3F" w:rsidRDefault="006D3830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«Продавец» обязуется передать в собственность «Покупателю», а «Покупатель» обязуется принять и оплатить согласно условиям настоящего договора следующее недвижимое имущество:</w:t>
      </w:r>
    </w:p>
    <w:tbl>
      <w:tblPr>
        <w:tblW w:w="9434" w:type="dxa"/>
        <w:tblInd w:w="15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7"/>
        <w:gridCol w:w="2367"/>
      </w:tblGrid>
      <w:tr w:rsidR="007F6D3F" w14:paraId="73F6225A" w14:textId="77777777">
        <w:trPr>
          <w:trHeight w:val="1"/>
        </w:trPr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5E0B9A4D" w14:textId="77777777" w:rsidR="007F6D3F" w:rsidRDefault="006D383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Наименование объекта права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7E2B6AF0" w14:textId="1A1D9AFF" w:rsidR="007F6D3F" w:rsidRDefault="006D383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</w:t>
            </w:r>
            <w:r w:rsidR="003147FF">
              <w:rPr>
                <w:rFonts w:ascii="Times New Roman" w:hAnsi="Times New Roman"/>
                <w:b/>
                <w:sz w:val="24"/>
              </w:rPr>
              <w:t>, в том числе НДС (5%)</w:t>
            </w:r>
            <w:r w:rsidR="00823726">
              <w:rPr>
                <w:rFonts w:ascii="Times New Roman" w:hAnsi="Times New Roman"/>
                <w:b/>
                <w:sz w:val="24"/>
              </w:rPr>
              <w:t>, руб.</w:t>
            </w:r>
          </w:p>
          <w:p w14:paraId="62B279C3" w14:textId="77777777" w:rsidR="007F6D3F" w:rsidRDefault="007F6D3F">
            <w:pPr>
              <w:jc w:val="center"/>
              <w:rPr>
                <w:rFonts w:ascii="Times New Roman" w:hAnsi="Times New Roman"/>
              </w:rPr>
            </w:pPr>
          </w:p>
        </w:tc>
      </w:tr>
      <w:tr w:rsidR="007F6D3F" w14:paraId="628A99EC" w14:textId="77777777">
        <w:trPr>
          <w:trHeight w:val="1"/>
        </w:trPr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4EF85FD8" w14:textId="77777777" w:rsidR="007F6D3F" w:rsidRDefault="006D38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1.Сооружение «Воздушная линия электропередач 110 кВ С-373/С-374 ПС «Минусинская опорная»-ОРУ «Минусинская ТЭЦ», назначение: нежилое; протяженностью: 3 010,0 метров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;кадастровый номер: 24:25:0000000:3424, расположенное по адресу: Россия, Красноярский край, Минусинский р-н, 439 км. Автодороги М-54 «Енисей», 5 до ОРУ «Минусинская ТЭЦ».</w:t>
            </w:r>
          </w:p>
          <w:p w14:paraId="4490C1D8" w14:textId="77777777" w:rsidR="007F6D3F" w:rsidRDefault="006D3830">
            <w:pPr>
              <w:pStyle w:val="2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2.Земельный участок площадью 709,3+/-18,6 кв.м., кадастровый номер: 24:25:0000000:280, расположенный по адресу: местоположение установлено относительно ориентира, расположенного в границах участка. Ориентир участок. Почтовый адрес ориентира: Красноярский край, р-н Минусинский, 439 км автодороги М-54 Енисей, 5 до ОРУ «Минусинская».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00694BB9" w14:textId="77777777" w:rsidR="007F6D3F" w:rsidRDefault="007F6D3F">
            <w:pPr>
              <w:jc w:val="center"/>
            </w:pPr>
          </w:p>
        </w:tc>
      </w:tr>
    </w:tbl>
    <w:p w14:paraId="767F1E10" w14:textId="77777777" w:rsidR="007F6D3F" w:rsidRDefault="007F6D3F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0D69294" w14:textId="77777777" w:rsidR="007F6D3F" w:rsidRDefault="006D3830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1.2. «Продавец» гарантирует, что до совершения настоящего договора указанное в п. 1. 1 имущество: </w:t>
      </w:r>
    </w:p>
    <w:p w14:paraId="1E7164A9" w14:textId="77777777" w:rsidR="007F6D3F" w:rsidRDefault="006D3830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никому другому не продано, не заложено, в споре, под арестом и запретом не состоит;</w:t>
      </w:r>
    </w:p>
    <w:p w14:paraId="707C4CE7" w14:textId="1C3A8F56" w:rsidR="007F6D3F" w:rsidRDefault="006D3830">
      <w:pPr>
        <w:pStyle w:val="ConsPlusNormal"/>
        <w:ind w:firstLineChars="250" w:firstLine="600"/>
        <w:jc w:val="both"/>
        <w:rPr>
          <w:rFonts w:ascii="Times New Roman" w:hAnsi="Times New Roman"/>
          <w:color w:val="000000"/>
          <w:sz w:val="24"/>
          <w:szCs w:val="24"/>
        </w:rPr>
      </w:pPr>
      <w:r w:rsidRPr="00365796">
        <w:rPr>
          <w:rFonts w:ascii="Times New Roman" w:hAnsi="Times New Roman"/>
          <w:sz w:val="24"/>
          <w:szCs w:val="24"/>
        </w:rPr>
        <w:t>-на момент реализации имеются следующие ограничения:</w:t>
      </w:r>
      <w:r w:rsidRPr="00365796">
        <w:rPr>
          <w:rFonts w:ascii="Times New Roman" w:hAnsi="Times New Roman" w:cs="Times New Roman"/>
          <w:bCs/>
          <w:sz w:val="24"/>
          <w:szCs w:val="24"/>
        </w:rPr>
        <w:t xml:space="preserve"> Сооружение: "Воздушная линия электропередач 110 кВ С-373/С-374 ПС "Минусинская опорная" - ОРУ "Минусинская ТЭЦ" передана в аренду</w:t>
      </w:r>
      <w:r w:rsidR="0024757D">
        <w:rPr>
          <w:rFonts w:ascii="Times New Roman" w:hAnsi="Times New Roman" w:cs="Times New Roman"/>
          <w:bCs/>
          <w:sz w:val="24"/>
          <w:szCs w:val="24"/>
        </w:rPr>
        <w:t xml:space="preserve"> ПАО «МРСК Сибири»</w:t>
      </w:r>
      <w:r w:rsidRPr="00365796">
        <w:rPr>
          <w:rFonts w:ascii="Times New Roman" w:hAnsi="Times New Roman" w:cs="Times New Roman"/>
          <w:bCs/>
          <w:sz w:val="24"/>
          <w:szCs w:val="24"/>
        </w:rPr>
        <w:t>, срок действия</w:t>
      </w:r>
      <w:r w:rsidR="0024757D">
        <w:rPr>
          <w:rFonts w:ascii="Times New Roman" w:hAnsi="Times New Roman" w:cs="Times New Roman"/>
          <w:bCs/>
          <w:sz w:val="24"/>
          <w:szCs w:val="24"/>
        </w:rPr>
        <w:t>:</w:t>
      </w:r>
      <w:r w:rsidRPr="00365796">
        <w:rPr>
          <w:rFonts w:ascii="Times New Roman" w:hAnsi="Times New Roman" w:cs="Times New Roman"/>
          <w:bCs/>
          <w:sz w:val="24"/>
          <w:szCs w:val="24"/>
        </w:rPr>
        <w:t xml:space="preserve"> с 09.09.2019</w:t>
      </w:r>
      <w:r w:rsidR="0024757D">
        <w:rPr>
          <w:rFonts w:ascii="Times New Roman" w:hAnsi="Times New Roman" w:cs="Times New Roman"/>
          <w:bCs/>
          <w:sz w:val="24"/>
          <w:szCs w:val="24"/>
        </w:rPr>
        <w:t xml:space="preserve"> на</w:t>
      </w:r>
      <w:r w:rsidRPr="00365796">
        <w:rPr>
          <w:rFonts w:ascii="Times New Roman" w:hAnsi="Times New Roman" w:cs="Times New Roman"/>
          <w:bCs/>
          <w:sz w:val="24"/>
          <w:szCs w:val="24"/>
        </w:rPr>
        <w:t xml:space="preserve"> 10 лет</w:t>
      </w:r>
      <w:r w:rsidR="0024757D">
        <w:rPr>
          <w:rFonts w:ascii="Times New Roman" w:hAnsi="Times New Roman" w:cs="Times New Roman"/>
          <w:bCs/>
          <w:sz w:val="24"/>
          <w:szCs w:val="24"/>
        </w:rPr>
        <w:t xml:space="preserve"> с возможностью досрочного расторжения</w:t>
      </w:r>
      <w:r w:rsidRPr="00365796">
        <w:rPr>
          <w:rFonts w:ascii="Times New Roman" w:hAnsi="Times New Roman" w:cs="Times New Roman"/>
          <w:bCs/>
          <w:sz w:val="24"/>
          <w:szCs w:val="24"/>
        </w:rPr>
        <w:t>, арендатор несет всю эксплуатационную ответственность.</w:t>
      </w:r>
    </w:p>
    <w:p w14:paraId="25E5EA21" w14:textId="77777777" w:rsidR="007F6D3F" w:rsidRDefault="006D3830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пригодно для эксплуатации по назначению и не находится в аварийном состоянии.</w:t>
      </w:r>
    </w:p>
    <w:p w14:paraId="24EA6ACB" w14:textId="77777777" w:rsidR="007F6D3F" w:rsidRDefault="007F6D3F">
      <w:pPr>
        <w:ind w:firstLine="567"/>
        <w:jc w:val="both"/>
        <w:rPr>
          <w:rFonts w:ascii="Times New Roman" w:hAnsi="Times New Roman"/>
          <w:b/>
          <w:sz w:val="24"/>
        </w:rPr>
      </w:pPr>
    </w:p>
    <w:p w14:paraId="500FA44B" w14:textId="77777777" w:rsidR="007F6D3F" w:rsidRDefault="006D3830">
      <w:pPr>
        <w:widowControl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ЦЕНА И ПОРЯДОК РАСЧЕТОВ</w:t>
      </w:r>
    </w:p>
    <w:p w14:paraId="031EC277" w14:textId="77777777" w:rsidR="007F6D3F" w:rsidRDefault="007F6D3F">
      <w:pPr>
        <w:widowControl w:val="0"/>
        <w:ind w:firstLine="550"/>
        <w:jc w:val="both"/>
        <w:rPr>
          <w:rFonts w:ascii="Times New Roman" w:hAnsi="Times New Roman"/>
          <w:b/>
          <w:sz w:val="24"/>
        </w:rPr>
      </w:pPr>
    </w:p>
    <w:p w14:paraId="4E171450" w14:textId="099877F8" w:rsidR="007F6D3F" w:rsidRDefault="006D3830">
      <w:pPr>
        <w:ind w:firstLine="5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Общая стоимость приобретенного «Покупателем» имущества, указанного в п. 1.1 настоящего договора, составляет __________________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>(_______________________)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рублей 00 копеек</w:t>
      </w:r>
      <w:r w:rsidR="003147FF">
        <w:rPr>
          <w:rFonts w:ascii="Times New Roman" w:hAnsi="Times New Roman"/>
          <w:sz w:val="24"/>
          <w:szCs w:val="24"/>
        </w:rPr>
        <w:t>, в том числе НДС (5%)</w:t>
      </w:r>
      <w:r>
        <w:rPr>
          <w:rFonts w:ascii="Times New Roman" w:hAnsi="Times New Roman"/>
          <w:sz w:val="24"/>
          <w:szCs w:val="24"/>
        </w:rPr>
        <w:t>.</w:t>
      </w:r>
    </w:p>
    <w:p w14:paraId="61899B78" w14:textId="77777777" w:rsidR="007F6D3F" w:rsidRDefault="006D3830">
      <w:pPr>
        <w:pStyle w:val="ab"/>
        <w:spacing w:before="0" w:beforeAutospacing="0" w:after="0" w:afterAutospacing="0"/>
        <w:ind w:firstLine="550"/>
        <w:jc w:val="both"/>
        <w:rPr>
          <w:color w:val="000000"/>
        </w:rPr>
      </w:pPr>
      <w:r>
        <w:rPr>
          <w:color w:val="000000"/>
        </w:rPr>
        <w:t>2.2. Оплата стоимости приобретенного имущества производится в соответствии с настоящим договором.</w:t>
      </w:r>
    </w:p>
    <w:p w14:paraId="771E252E" w14:textId="77777777" w:rsidR="007F6D3F" w:rsidRDefault="006D3830">
      <w:pPr>
        <w:pStyle w:val="ab"/>
        <w:spacing w:before="0" w:beforeAutospacing="0" w:after="0" w:afterAutospacing="0"/>
        <w:ind w:firstLine="550"/>
        <w:jc w:val="both"/>
        <w:rPr>
          <w:color w:val="000000"/>
        </w:rPr>
      </w:pPr>
      <w:r>
        <w:rPr>
          <w:color w:val="000000"/>
        </w:rPr>
        <w:t xml:space="preserve">2.3. Перечисленный «Покупателем» в счет участия в торгах по продаже имущества </w:t>
      </w:r>
      <w:r>
        <w:rPr>
          <w:b/>
          <w:color w:val="000000"/>
        </w:rPr>
        <w:t>__________________________</w:t>
      </w:r>
      <w:r>
        <w:t xml:space="preserve">, </w:t>
      </w:r>
      <w:r>
        <w:rPr>
          <w:color w:val="000000"/>
        </w:rPr>
        <w:t xml:space="preserve">задаток в сумме </w:t>
      </w:r>
      <w:r>
        <w:rPr>
          <w:b/>
          <w:color w:val="000000"/>
        </w:rPr>
        <w:t>_________ рублей 00 копеек (________________________)</w:t>
      </w:r>
      <w:r>
        <w:rPr>
          <w:color w:val="000000"/>
        </w:rPr>
        <w:t>, зачитывается «Продавцом» в счет оплаты стоимости имущества.</w:t>
      </w:r>
    </w:p>
    <w:p w14:paraId="5A8546B4" w14:textId="77777777" w:rsidR="007F6D3F" w:rsidRDefault="006D3830">
      <w:pPr>
        <w:pStyle w:val="ab"/>
        <w:spacing w:before="0" w:beforeAutospacing="0" w:after="0" w:afterAutospacing="0"/>
        <w:ind w:firstLine="550"/>
        <w:jc w:val="both"/>
        <w:rPr>
          <w:color w:val="000000"/>
        </w:rPr>
      </w:pPr>
      <w:r>
        <w:rPr>
          <w:color w:val="000000"/>
        </w:rPr>
        <w:lastRenderedPageBreak/>
        <w:t>2.4. Оставшаяся часть стоимости имущества по настоящему договору, за вычетом суммы задатка, указанного в п. 2.3. настоящего договора, составляет ___________________ (__________________________) рублей ___ копеек и оплачивается «Покупателем» в течение 30 (тридцати) календарных дней с даты подписания настоящего договора, на расчетный счет «Продавца».</w:t>
      </w:r>
    </w:p>
    <w:p w14:paraId="45F63DEF" w14:textId="77777777" w:rsidR="007F6D3F" w:rsidRDefault="006D3830">
      <w:pPr>
        <w:pStyle w:val="ab"/>
        <w:spacing w:before="0" w:beforeAutospacing="0" w:after="0" w:afterAutospacing="0"/>
        <w:ind w:firstLine="550"/>
        <w:jc w:val="both"/>
        <w:rPr>
          <w:color w:val="000000"/>
        </w:rPr>
      </w:pPr>
      <w:r>
        <w:rPr>
          <w:color w:val="000000"/>
        </w:rPr>
        <w:t>2.5. Обязательства «Покупателя» по оплате имущества считаются выполненными с момента поступления денежных средств на счет, указанный «Продавцом».</w:t>
      </w:r>
    </w:p>
    <w:p w14:paraId="3FB43AD9" w14:textId="77777777" w:rsidR="007F6D3F" w:rsidRDefault="007F6D3F">
      <w:pPr>
        <w:tabs>
          <w:tab w:val="left" w:pos="4065"/>
        </w:tabs>
        <w:spacing w:after="200" w:line="276" w:lineRule="auto"/>
        <w:ind w:firstLine="567"/>
        <w:jc w:val="center"/>
        <w:rPr>
          <w:rFonts w:ascii="Times New Roman" w:hAnsi="Times New Roman"/>
          <w:b/>
          <w:sz w:val="24"/>
        </w:rPr>
      </w:pPr>
    </w:p>
    <w:p w14:paraId="4515BB93" w14:textId="77777777" w:rsidR="007F6D3F" w:rsidRDefault="006D3830">
      <w:pPr>
        <w:tabs>
          <w:tab w:val="left" w:pos="4065"/>
        </w:tabs>
        <w:spacing w:after="200" w:line="276" w:lineRule="auto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ПЕРЕДАЧА ИМУЩЕСТВА</w:t>
      </w:r>
    </w:p>
    <w:p w14:paraId="6DC9DA47" w14:textId="77777777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«Продавец» обязан в 10-дневный срок с момента полной оплаты цены приобретенного имущества передать «Покупателю», а «Покупатель» принять от «Продавца», указанное в п.1.1 настоящего Договора имущество по акту приема-передачи.</w:t>
      </w:r>
    </w:p>
    <w:p w14:paraId="73C7DADD" w14:textId="77777777" w:rsidR="007F6D3F" w:rsidRDefault="006D3830">
      <w:pPr>
        <w:widowControl w:val="0"/>
        <w:ind w:firstLine="540"/>
        <w:jc w:val="both"/>
        <w:rPr>
          <w:rFonts w:ascii="Arial" w:hAnsi="Arial" w:cs="Arial"/>
          <w:sz w:val="20"/>
        </w:rPr>
      </w:pPr>
      <w:r>
        <w:rPr>
          <w:rFonts w:ascii="Times New Roman" w:hAnsi="Times New Roman"/>
          <w:sz w:val="24"/>
        </w:rPr>
        <w:t>3.2. Акт приема-передачи имущества</w:t>
      </w:r>
      <w:r>
        <w:rPr>
          <w:rFonts w:ascii="Times New Roman" w:hAnsi="Times New Roman"/>
          <w:color w:val="000080"/>
          <w:sz w:val="24"/>
        </w:rPr>
        <w:t xml:space="preserve"> </w:t>
      </w:r>
      <w:r>
        <w:rPr>
          <w:rFonts w:ascii="Times New Roman" w:hAnsi="Times New Roman"/>
          <w:sz w:val="24"/>
        </w:rPr>
        <w:t>подписывается уполномоченными представителями сторон.</w:t>
      </w:r>
    </w:p>
    <w:p w14:paraId="552440E7" w14:textId="77777777" w:rsidR="007F6D3F" w:rsidRDefault="006D3830">
      <w:pPr>
        <w:widowControl w:val="0"/>
        <w:ind w:firstLine="54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3.3. Имущество передается в состоянии, в котором оно находится на момент передачи.</w:t>
      </w:r>
    </w:p>
    <w:p w14:paraId="5210B5E8" w14:textId="77777777" w:rsidR="007F6D3F" w:rsidRDefault="007F6D3F">
      <w:pPr>
        <w:widowControl w:val="0"/>
        <w:ind w:firstLine="540"/>
        <w:jc w:val="both"/>
        <w:rPr>
          <w:rFonts w:ascii="Arial" w:hAnsi="Arial" w:cs="Arial"/>
          <w:color w:val="000000"/>
          <w:sz w:val="20"/>
        </w:rPr>
      </w:pPr>
    </w:p>
    <w:p w14:paraId="661F62F1" w14:textId="77777777" w:rsidR="007F6D3F" w:rsidRDefault="006D3830">
      <w:pPr>
        <w:widowControl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ВОЗНИКНОВЕНИЕ ПРАВА СОБСТВЕННОСТИ</w:t>
      </w:r>
    </w:p>
    <w:p w14:paraId="5D239356" w14:textId="77777777" w:rsidR="007F6D3F" w:rsidRDefault="007F6D3F">
      <w:pPr>
        <w:widowControl w:val="0"/>
        <w:jc w:val="center"/>
        <w:rPr>
          <w:rFonts w:ascii="Times New Roman" w:hAnsi="Times New Roman"/>
          <w:b/>
          <w:sz w:val="24"/>
        </w:rPr>
      </w:pPr>
    </w:p>
    <w:p w14:paraId="38D837A3" w14:textId="77777777" w:rsidR="007F6D3F" w:rsidRDefault="006D3830">
      <w:pPr>
        <w:widowControl w:val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4.1. Покупатель приобретает право собственности на недвижимое имущество, являющееся предметом настоящего Договора с момента государственной регистрации (ст. 223 ГК РФ).</w:t>
      </w:r>
    </w:p>
    <w:p w14:paraId="59DB498C" w14:textId="77777777" w:rsidR="007F6D3F" w:rsidRDefault="007F6D3F">
      <w:pPr>
        <w:widowControl w:val="0"/>
        <w:ind w:firstLine="540"/>
        <w:jc w:val="both"/>
        <w:rPr>
          <w:rFonts w:ascii="Times New Roman" w:hAnsi="Times New Roman"/>
          <w:sz w:val="24"/>
        </w:rPr>
      </w:pPr>
    </w:p>
    <w:p w14:paraId="4CA157D3" w14:textId="77777777" w:rsidR="007F6D3F" w:rsidRDefault="006D3830">
      <w:pPr>
        <w:widowControl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>5. ПРАВА И ОБЯЗАННОСТИ СТОРОН</w:t>
      </w:r>
    </w:p>
    <w:p w14:paraId="64B31CEE" w14:textId="77777777" w:rsidR="007F6D3F" w:rsidRDefault="007F6D3F">
      <w:pPr>
        <w:widowControl w:val="0"/>
        <w:jc w:val="center"/>
        <w:rPr>
          <w:rFonts w:ascii="Times New Roman" w:hAnsi="Times New Roman"/>
          <w:b/>
          <w:sz w:val="24"/>
        </w:rPr>
      </w:pPr>
    </w:p>
    <w:p w14:paraId="4669CA26" w14:textId="77777777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«Продавец» обязан:</w:t>
      </w:r>
    </w:p>
    <w:p w14:paraId="637CFF06" w14:textId="77777777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5.1.1. Передать «Покупателю» в его собственность без каких-либо изъятий имущество, являющееся предметом настоящего договора и указанное в п. 1.1 настоящего договора;</w:t>
      </w:r>
    </w:p>
    <w:p w14:paraId="4D50869C" w14:textId="77777777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5.1.2. Обеспечить явку своего уполномоченного представителя для подписания акта приема-передачи;</w:t>
      </w:r>
    </w:p>
    <w:p w14:paraId="25EE5904" w14:textId="77777777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5.1.3. Оплатить все текущие задолженности по содержанию и эксплуатации помещения: коммунальные платежи, электроэнергия, общедомовые расходы, вода, газ, арендные платежи (если есть арендуемый земельный участок) и иные задолженности по обслуживанию и эксплуатации.</w:t>
      </w:r>
    </w:p>
    <w:p w14:paraId="2548EB0F" w14:textId="77777777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 «Покупатель» обязан:</w:t>
      </w:r>
    </w:p>
    <w:p w14:paraId="796E76DD" w14:textId="77777777" w:rsidR="007F6D3F" w:rsidRPr="00365796" w:rsidRDefault="006D3830">
      <w:pPr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5.2.1. Оплатить приобретенное имущество в полном объеме (п. 2.1. настоящего Договора) </w:t>
      </w:r>
      <w:r w:rsidRPr="00365796">
        <w:rPr>
          <w:rFonts w:ascii="Times New Roman" w:hAnsi="Times New Roman"/>
          <w:sz w:val="24"/>
        </w:rPr>
        <w:t>не позднее 30</w:t>
      </w:r>
      <w:r w:rsidRPr="00365796">
        <w:rPr>
          <w:rFonts w:ascii="Times New Roman" w:hAnsi="Times New Roman"/>
          <w:sz w:val="24"/>
          <w:szCs w:val="24"/>
        </w:rPr>
        <w:t xml:space="preserve"> календарных дней</w:t>
      </w:r>
      <w:r w:rsidRPr="00365796">
        <w:rPr>
          <w:rFonts w:ascii="Times New Roman" w:hAnsi="Times New Roman"/>
          <w:sz w:val="24"/>
        </w:rPr>
        <w:t>, с даты подписания настоящего Договора.</w:t>
      </w:r>
    </w:p>
    <w:p w14:paraId="1DD2E304" w14:textId="77777777" w:rsidR="007F6D3F" w:rsidRPr="00365796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 w:rsidRPr="00365796">
        <w:rPr>
          <w:rFonts w:ascii="Times New Roman" w:hAnsi="Times New Roman"/>
          <w:sz w:val="24"/>
        </w:rPr>
        <w:t>5.2.2. Принять имущество на условиях, предусмотренных настоящим Договором.</w:t>
      </w:r>
    </w:p>
    <w:p w14:paraId="11ED6958" w14:textId="726FEC5F" w:rsidR="007F6D3F" w:rsidRPr="00365796" w:rsidRDefault="006D3830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365796">
        <w:rPr>
          <w:rFonts w:ascii="Times New Roman" w:hAnsi="Times New Roman"/>
          <w:sz w:val="24"/>
          <w:szCs w:val="24"/>
        </w:rPr>
        <w:t xml:space="preserve">         5.2.3. </w:t>
      </w:r>
      <w:r w:rsidRPr="00365796">
        <w:rPr>
          <w:rFonts w:ascii="Times New Roman" w:hAnsi="Times New Roman" w:cs="Times New Roman"/>
          <w:bCs/>
          <w:sz w:val="24"/>
          <w:szCs w:val="24"/>
        </w:rPr>
        <w:t xml:space="preserve">Выполнять эксплуатацию приобретаемых объектов электроэнергетики согласно Федеральному закону от 26 марта 2003 г. № 35-ФЗ «Об электроэнергетике», с соблюдением всех необходимых требований, выдвигаемых действующим законодательством к лицам, осуществляющим эксплуатацию </w:t>
      </w:r>
      <w:r w:rsidRPr="0034377E">
        <w:rPr>
          <w:rFonts w:ascii="Times New Roman" w:hAnsi="Times New Roman" w:cs="Times New Roman"/>
          <w:bCs/>
          <w:sz w:val="24"/>
          <w:szCs w:val="24"/>
        </w:rPr>
        <w:t>данных объектов.</w:t>
      </w:r>
    </w:p>
    <w:p w14:paraId="3E5BC521" w14:textId="77777777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5.3. На момент подписания настоящего Договора «Покупатель» ознакомлен с техническим состоянием приобретаемого имущества, по количеству и качеству претензий не имеет. </w:t>
      </w:r>
    </w:p>
    <w:p w14:paraId="61A65110" w14:textId="77777777" w:rsidR="007F6D3F" w:rsidRDefault="006D3830">
      <w:pPr>
        <w:widowControl w:val="0"/>
        <w:tabs>
          <w:tab w:val="left" w:pos="993"/>
        </w:tabs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5.4. С</w:t>
      </w:r>
      <w:r>
        <w:rPr>
          <w:rFonts w:ascii="Times New Roman" w:hAnsi="Times New Roman"/>
          <w:sz w:val="24"/>
        </w:rPr>
        <w:t>тороны обязуются совместно осуществить все действия необходимые для государственной регистрации права собственности на недвижимое имущество за Покупателем. Все расходы, связанные с государственной регистрацией прав, несет Покупатель.</w:t>
      </w:r>
    </w:p>
    <w:p w14:paraId="4480B6FE" w14:textId="77777777" w:rsidR="007F6D3F" w:rsidRDefault="007F6D3F">
      <w:pPr>
        <w:widowControl w:val="0"/>
        <w:ind w:firstLine="540"/>
        <w:jc w:val="both"/>
        <w:rPr>
          <w:rFonts w:ascii="Times New Roman" w:hAnsi="Times New Roman"/>
          <w:sz w:val="24"/>
        </w:rPr>
      </w:pPr>
    </w:p>
    <w:p w14:paraId="18F9027F" w14:textId="77777777" w:rsidR="007F6D3F" w:rsidRDefault="006D3830">
      <w:pPr>
        <w:widowControl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6. ОТВЕТСТВЕННОСТЬ СТОРОН</w:t>
      </w:r>
    </w:p>
    <w:p w14:paraId="23E17BE9" w14:textId="77777777" w:rsidR="007F6D3F" w:rsidRDefault="007F6D3F">
      <w:pPr>
        <w:widowControl w:val="0"/>
        <w:jc w:val="center"/>
        <w:rPr>
          <w:rFonts w:ascii="Times New Roman" w:hAnsi="Times New Roman"/>
          <w:b/>
          <w:sz w:val="24"/>
        </w:rPr>
      </w:pPr>
    </w:p>
    <w:p w14:paraId="1C5B4ED9" w14:textId="77777777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Во всем остальном, что не предусмотрено настоящим договором, стороны руководствуются действующим законодательством РФ.</w:t>
      </w:r>
    </w:p>
    <w:p w14:paraId="75EC8CF5" w14:textId="77777777" w:rsidR="007F6D3F" w:rsidRDefault="007F6D3F">
      <w:pPr>
        <w:widowControl w:val="0"/>
        <w:tabs>
          <w:tab w:val="left" w:pos="708"/>
          <w:tab w:val="left" w:pos="3708"/>
        </w:tabs>
        <w:rPr>
          <w:rFonts w:ascii="Times New Roman" w:hAnsi="Times New Roman"/>
          <w:sz w:val="24"/>
        </w:rPr>
      </w:pPr>
    </w:p>
    <w:p w14:paraId="0EE880B4" w14:textId="77777777" w:rsidR="007F6D3F" w:rsidRDefault="006D3830">
      <w:pPr>
        <w:widowControl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7. ПРОЧИЕ УСЛОВИЯ</w:t>
      </w:r>
    </w:p>
    <w:p w14:paraId="089E29DF" w14:textId="77777777" w:rsidR="007F6D3F" w:rsidRDefault="007F6D3F">
      <w:pPr>
        <w:widowControl w:val="0"/>
        <w:jc w:val="center"/>
        <w:rPr>
          <w:rFonts w:ascii="Times New Roman" w:hAnsi="Times New Roman"/>
          <w:b/>
          <w:sz w:val="24"/>
        </w:rPr>
      </w:pPr>
    </w:p>
    <w:p w14:paraId="36B9177F" w14:textId="77777777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Изменения условий настоящего договора возможно только при письменном соглашении сторон.</w:t>
      </w:r>
    </w:p>
    <w:p w14:paraId="75C7218D" w14:textId="77777777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 Все дополнения и изменения к настоящему договору должны быть составлены письменно и подписаны обеими сторонами.</w:t>
      </w:r>
    </w:p>
    <w:p w14:paraId="735F03D3" w14:textId="77777777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Настоящий договор вступает в силу с момента его подписания и действует до полного исполнения сторонами своих обязательств по настоящему договору.</w:t>
      </w:r>
    </w:p>
    <w:p w14:paraId="1F229B2F" w14:textId="6A6502F4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</w:rPr>
      </w:pPr>
      <w:r w:rsidRPr="00365796">
        <w:rPr>
          <w:rFonts w:ascii="Times New Roman" w:hAnsi="Times New Roman"/>
          <w:sz w:val="24"/>
        </w:rPr>
        <w:t xml:space="preserve"> 7.4. В случае уклонения «Покупателя» от выполнения обязанности по оплате приобретаемого имущества в установленные настоящим договором сроки, настоящий договор расторгается «Продавцом» в одностороннем порядке, на следующий день после истечения срока оплаты, установленного п. 2.4.  настоящего Договора</w:t>
      </w:r>
      <w:r>
        <w:rPr>
          <w:rFonts w:ascii="Times New Roman" w:hAnsi="Times New Roman"/>
          <w:sz w:val="24"/>
        </w:rPr>
        <w:t xml:space="preserve">.    </w:t>
      </w:r>
    </w:p>
    <w:p w14:paraId="7D340D67" w14:textId="77777777" w:rsidR="007F6D3F" w:rsidRPr="00365796" w:rsidRDefault="006D3830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60" w:line="240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65796">
        <w:rPr>
          <w:rFonts w:ascii="Times New Roman" w:hAnsi="Times New Roman"/>
          <w:color w:val="auto"/>
          <w:sz w:val="24"/>
        </w:rPr>
        <w:t>7.5. Стороны подтверждают отсутствие в отношении них производства относительно их банкротства: не одна из Сторон не признана банкротом, не находится в процедуре банкротства, а также на момент заключения настоящего договора у каждой из Сторон отсутствуют признаки неплатежеспособности, предусмотренные статьей 3, пунктом 3 статьи 213.6. Федерального закона от 26.10.2002 г № 127-ФЗ «О несостоятельности (банкротстве)».</w:t>
      </w:r>
    </w:p>
    <w:p w14:paraId="03D4A39F" w14:textId="77777777" w:rsidR="007F6D3F" w:rsidRDefault="006D3830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6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7.6. Стороны Договора заявляют, что действуют добровольно, не лишены дееспособности, под опекой или попечительством не состоят, не страдают заболеваниями, препятствующими к осознанию сути подписываемого Договора и последствий его заключения, а также то, что отсутствуют обстоятельства, вынуждающие совершить сделку на крайне невыгодных для себя условиях.</w:t>
      </w:r>
    </w:p>
    <w:p w14:paraId="7F56B454" w14:textId="540BF82E" w:rsidR="007F6D3F" w:rsidRDefault="006D3830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7.8. </w:t>
      </w:r>
      <w:r>
        <w:rPr>
          <w:rFonts w:ascii="Times New Roman" w:hAnsi="Times New Roman"/>
          <w:sz w:val="24"/>
          <w:szCs w:val="24"/>
        </w:rPr>
        <w:t xml:space="preserve">Настоящий Договор составлен в трех экземплярах, имеющих равную юридическую силу, один из которых хранится в </w:t>
      </w:r>
      <w:r w:rsidR="0034377E">
        <w:rPr>
          <w:rFonts w:ascii="Times New Roman" w:hAnsi="Times New Roman"/>
          <w:sz w:val="24"/>
          <w:szCs w:val="24"/>
        </w:rPr>
        <w:t>регистрирующем органе</w:t>
      </w:r>
      <w:r>
        <w:rPr>
          <w:rFonts w:ascii="Times New Roman" w:hAnsi="Times New Roman"/>
          <w:sz w:val="24"/>
          <w:szCs w:val="24"/>
        </w:rPr>
        <w:t xml:space="preserve"> и по одному экземпляру выдается каждой из сторон.</w:t>
      </w:r>
    </w:p>
    <w:p w14:paraId="3C50F16D" w14:textId="77777777" w:rsidR="007F6D3F" w:rsidRDefault="006D3830">
      <w:pPr>
        <w:widowControl w:val="0"/>
        <w:ind w:firstLine="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8. РЕКВИЗИТЫ СТОРОН:</w:t>
      </w:r>
    </w:p>
    <w:p w14:paraId="084AC6A1" w14:textId="77777777" w:rsidR="007F6D3F" w:rsidRDefault="007F6D3F">
      <w:pPr>
        <w:widowControl w:val="0"/>
        <w:ind w:firstLine="540"/>
        <w:jc w:val="both"/>
        <w:rPr>
          <w:rFonts w:ascii="Times New Roman" w:hAnsi="Times New Roman"/>
          <w:sz w:val="24"/>
        </w:rPr>
      </w:pPr>
    </w:p>
    <w:tbl>
      <w:tblPr>
        <w:tblW w:w="0" w:type="auto"/>
        <w:tblInd w:w="1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6"/>
        <w:gridCol w:w="4761"/>
      </w:tblGrid>
      <w:tr w:rsidR="007F6D3F" w14:paraId="33B5055D" w14:textId="77777777">
        <w:trPr>
          <w:trHeight w:val="335"/>
        </w:trPr>
        <w:tc>
          <w:tcPr>
            <w:tcW w:w="4626" w:type="dxa"/>
            <w:shd w:val="clear" w:color="000000" w:fill="FFFFFF"/>
            <w:tcMar>
              <w:left w:w="108" w:type="dxa"/>
              <w:right w:w="108" w:type="dxa"/>
            </w:tcMar>
          </w:tcPr>
          <w:p w14:paraId="37B2D4C6" w14:textId="77777777" w:rsidR="007F6D3F" w:rsidRDefault="006D3830">
            <w:pPr>
              <w:tabs>
                <w:tab w:val="left" w:pos="3270"/>
                <w:tab w:val="left" w:pos="3675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«Продавец»</w:t>
            </w:r>
          </w:p>
        </w:tc>
        <w:tc>
          <w:tcPr>
            <w:tcW w:w="4761" w:type="dxa"/>
            <w:shd w:val="clear" w:color="000000" w:fill="FFFFFF"/>
            <w:tcMar>
              <w:left w:w="108" w:type="dxa"/>
              <w:right w:w="108" w:type="dxa"/>
            </w:tcMar>
          </w:tcPr>
          <w:p w14:paraId="629971F1" w14:textId="77777777" w:rsidR="007F6D3F" w:rsidRDefault="006D3830">
            <w:pPr>
              <w:tabs>
                <w:tab w:val="left" w:pos="3675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«Покупатель»</w:t>
            </w:r>
          </w:p>
        </w:tc>
      </w:tr>
      <w:tr w:rsidR="007F6D3F" w14:paraId="15C635A8" w14:textId="77777777">
        <w:trPr>
          <w:trHeight w:val="2694"/>
        </w:trPr>
        <w:tc>
          <w:tcPr>
            <w:tcW w:w="4626" w:type="dxa"/>
            <w:shd w:val="clear" w:color="000000" w:fill="FFFFFF"/>
            <w:tcMar>
              <w:left w:w="108" w:type="dxa"/>
              <w:right w:w="108" w:type="dxa"/>
            </w:tcMar>
          </w:tcPr>
          <w:p w14:paraId="10555682" w14:textId="77777777" w:rsidR="007F6D3F" w:rsidRDefault="006D3830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Индивидуальный предприниматель Алиханов Константин Иванович</w:t>
            </w:r>
          </w:p>
          <w:p w14:paraId="34E46C8E" w14:textId="77777777" w:rsidR="007F6D3F" w:rsidRDefault="007F6D3F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A254752" w14:textId="77777777" w:rsidR="007F6D3F" w:rsidRDefault="006D383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246515264743, </w:t>
            </w:r>
          </w:p>
          <w:p w14:paraId="432DF66C" w14:textId="77777777" w:rsidR="007F6D3F" w:rsidRDefault="006D383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ОГРНИП 312246808300094,</w:t>
            </w:r>
          </w:p>
          <w:p w14:paraId="6B0CD247" w14:textId="77777777" w:rsidR="007F6D3F" w:rsidRDefault="007F6D3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653182BB" w14:textId="77777777" w:rsidR="007F6D3F" w:rsidRDefault="007F6D3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246FBFE8" w14:textId="77777777" w:rsidR="007F6D3F" w:rsidRDefault="007F6D3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26D1939F" w14:textId="77777777" w:rsidR="007F6D3F" w:rsidRDefault="007F6D3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6628D848" w14:textId="77777777" w:rsidR="007F6D3F" w:rsidRDefault="007F6D3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7A0888EE" w14:textId="77777777" w:rsidR="007F6D3F" w:rsidRDefault="006D3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_______________/К.И. Алиханов/</w:t>
            </w:r>
          </w:p>
        </w:tc>
        <w:tc>
          <w:tcPr>
            <w:tcW w:w="4761" w:type="dxa"/>
            <w:shd w:val="clear" w:color="000000" w:fill="FFFFFF"/>
            <w:tcMar>
              <w:left w:w="108" w:type="dxa"/>
              <w:right w:w="108" w:type="dxa"/>
            </w:tcMar>
          </w:tcPr>
          <w:p w14:paraId="610E6B80" w14:textId="77777777" w:rsidR="007F6D3F" w:rsidRDefault="007F6D3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3EE864" w14:textId="77777777" w:rsidR="007F6D3F" w:rsidRDefault="007F6D3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93A169" w14:textId="77777777" w:rsidR="007F6D3F" w:rsidRDefault="007F6D3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58FE1D" w14:textId="77777777" w:rsidR="007F6D3F" w:rsidRDefault="007F6D3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82F054" w14:textId="77777777" w:rsidR="007F6D3F" w:rsidRDefault="007F6D3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7B514F" w14:textId="77777777" w:rsidR="007F6D3F" w:rsidRDefault="007F6D3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85D95C" w14:textId="77777777" w:rsidR="007F6D3F" w:rsidRDefault="007F6D3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0E33CF" w14:textId="77777777" w:rsidR="007F6D3F" w:rsidRDefault="007F6D3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646817" w14:textId="77777777" w:rsidR="007F6D3F" w:rsidRDefault="007F6D3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660477" w14:textId="77777777" w:rsidR="007F6D3F" w:rsidRDefault="006D3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__________________/_______________/</w:t>
            </w:r>
          </w:p>
        </w:tc>
      </w:tr>
    </w:tbl>
    <w:p w14:paraId="70052699" w14:textId="77777777" w:rsidR="007F6D3F" w:rsidRDefault="007F6D3F">
      <w:pPr>
        <w:tabs>
          <w:tab w:val="left" w:pos="3675"/>
        </w:tabs>
        <w:spacing w:after="200" w:line="276" w:lineRule="auto"/>
        <w:rPr>
          <w:rFonts w:ascii="Times New Roman" w:hAnsi="Times New Roman"/>
          <w:sz w:val="24"/>
        </w:rPr>
      </w:pPr>
    </w:p>
    <w:p w14:paraId="2856FC7D" w14:textId="77777777" w:rsidR="007F6D3F" w:rsidRDefault="007F6D3F">
      <w:pPr>
        <w:jc w:val="center"/>
        <w:rPr>
          <w:rFonts w:cs="Calibri"/>
        </w:rPr>
      </w:pPr>
    </w:p>
    <w:sectPr w:rsidR="007F6D3F">
      <w:footerReference w:type="default" r:id="rId6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246F8" w14:textId="77777777" w:rsidR="006D3830" w:rsidRDefault="006D3830">
      <w:r>
        <w:separator/>
      </w:r>
    </w:p>
  </w:endnote>
  <w:endnote w:type="continuationSeparator" w:id="0">
    <w:p w14:paraId="634D6F25" w14:textId="77777777" w:rsidR="006D3830" w:rsidRDefault="006D3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27D37" w14:textId="77777777" w:rsidR="007F6D3F" w:rsidRDefault="007F6D3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CAFFB" w14:textId="77777777" w:rsidR="006D3830" w:rsidRDefault="006D3830">
      <w:r>
        <w:separator/>
      </w:r>
    </w:p>
  </w:footnote>
  <w:footnote w:type="continuationSeparator" w:id="0">
    <w:p w14:paraId="2BA7D8D5" w14:textId="77777777" w:rsidR="006D3830" w:rsidRDefault="006D38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217"/>
    <w:rsid w:val="00011BD2"/>
    <w:rsid w:val="0003404A"/>
    <w:rsid w:val="00043552"/>
    <w:rsid w:val="00094C8C"/>
    <w:rsid w:val="00095B33"/>
    <w:rsid w:val="000A7998"/>
    <w:rsid w:val="000B5535"/>
    <w:rsid w:val="000C2C73"/>
    <w:rsid w:val="000D1E07"/>
    <w:rsid w:val="000E6A26"/>
    <w:rsid w:val="000E74F2"/>
    <w:rsid w:val="000F623A"/>
    <w:rsid w:val="00112D56"/>
    <w:rsid w:val="00133D1A"/>
    <w:rsid w:val="00167A3E"/>
    <w:rsid w:val="001A61F0"/>
    <w:rsid w:val="001B5945"/>
    <w:rsid w:val="001C02AB"/>
    <w:rsid w:val="001C6EE0"/>
    <w:rsid w:val="001D7375"/>
    <w:rsid w:val="00212E88"/>
    <w:rsid w:val="002213F2"/>
    <w:rsid w:val="00223033"/>
    <w:rsid w:val="00224DF2"/>
    <w:rsid w:val="00230A1B"/>
    <w:rsid w:val="00233C48"/>
    <w:rsid w:val="002432F6"/>
    <w:rsid w:val="0024757D"/>
    <w:rsid w:val="00251CA2"/>
    <w:rsid w:val="00261F01"/>
    <w:rsid w:val="002B2547"/>
    <w:rsid w:val="002D1217"/>
    <w:rsid w:val="002D481E"/>
    <w:rsid w:val="003147FF"/>
    <w:rsid w:val="0031572C"/>
    <w:rsid w:val="00326B49"/>
    <w:rsid w:val="0034377E"/>
    <w:rsid w:val="00346307"/>
    <w:rsid w:val="003463EE"/>
    <w:rsid w:val="003474D6"/>
    <w:rsid w:val="00365796"/>
    <w:rsid w:val="003845A2"/>
    <w:rsid w:val="00391CD9"/>
    <w:rsid w:val="003970DB"/>
    <w:rsid w:val="003C622F"/>
    <w:rsid w:val="003E30B0"/>
    <w:rsid w:val="003E4A92"/>
    <w:rsid w:val="003F0AA2"/>
    <w:rsid w:val="003F3796"/>
    <w:rsid w:val="00406DDC"/>
    <w:rsid w:val="00422822"/>
    <w:rsid w:val="00422C5A"/>
    <w:rsid w:val="004253DA"/>
    <w:rsid w:val="00434ECF"/>
    <w:rsid w:val="00436A20"/>
    <w:rsid w:val="004373C0"/>
    <w:rsid w:val="00467B15"/>
    <w:rsid w:val="00475D38"/>
    <w:rsid w:val="00475DC4"/>
    <w:rsid w:val="00487618"/>
    <w:rsid w:val="004E5DC0"/>
    <w:rsid w:val="00527A1A"/>
    <w:rsid w:val="0054674D"/>
    <w:rsid w:val="0055704B"/>
    <w:rsid w:val="00595859"/>
    <w:rsid w:val="00597FF8"/>
    <w:rsid w:val="005A59FD"/>
    <w:rsid w:val="005D14E7"/>
    <w:rsid w:val="005E5801"/>
    <w:rsid w:val="005F48CA"/>
    <w:rsid w:val="0062419F"/>
    <w:rsid w:val="0062494B"/>
    <w:rsid w:val="00635AB8"/>
    <w:rsid w:val="00646485"/>
    <w:rsid w:val="0066360D"/>
    <w:rsid w:val="006779A1"/>
    <w:rsid w:val="006800A6"/>
    <w:rsid w:val="00686E7D"/>
    <w:rsid w:val="00695B0D"/>
    <w:rsid w:val="006A28C9"/>
    <w:rsid w:val="006B6212"/>
    <w:rsid w:val="006C4EA2"/>
    <w:rsid w:val="006D3830"/>
    <w:rsid w:val="00704250"/>
    <w:rsid w:val="00710C51"/>
    <w:rsid w:val="00713E5F"/>
    <w:rsid w:val="00720F87"/>
    <w:rsid w:val="007232CD"/>
    <w:rsid w:val="0073463A"/>
    <w:rsid w:val="007B3B56"/>
    <w:rsid w:val="007B73D5"/>
    <w:rsid w:val="007E0E5B"/>
    <w:rsid w:val="007F6D3F"/>
    <w:rsid w:val="00801C69"/>
    <w:rsid w:val="00804A72"/>
    <w:rsid w:val="00811F0B"/>
    <w:rsid w:val="0082092C"/>
    <w:rsid w:val="00823726"/>
    <w:rsid w:val="0082531A"/>
    <w:rsid w:val="00880A1A"/>
    <w:rsid w:val="00884144"/>
    <w:rsid w:val="0089374D"/>
    <w:rsid w:val="008A6140"/>
    <w:rsid w:val="008A677B"/>
    <w:rsid w:val="008B7FE3"/>
    <w:rsid w:val="00914A1F"/>
    <w:rsid w:val="0092242E"/>
    <w:rsid w:val="00951E9D"/>
    <w:rsid w:val="00976EBA"/>
    <w:rsid w:val="0098493B"/>
    <w:rsid w:val="009B4D0B"/>
    <w:rsid w:val="009C0289"/>
    <w:rsid w:val="009F7B6A"/>
    <w:rsid w:val="00A029DB"/>
    <w:rsid w:val="00A111ED"/>
    <w:rsid w:val="00A15C4F"/>
    <w:rsid w:val="00A24F17"/>
    <w:rsid w:val="00A3144A"/>
    <w:rsid w:val="00A47246"/>
    <w:rsid w:val="00A47A22"/>
    <w:rsid w:val="00A81A0D"/>
    <w:rsid w:val="00A87C82"/>
    <w:rsid w:val="00A87F55"/>
    <w:rsid w:val="00AB39AE"/>
    <w:rsid w:val="00AD229D"/>
    <w:rsid w:val="00AE6601"/>
    <w:rsid w:val="00B0089B"/>
    <w:rsid w:val="00B13351"/>
    <w:rsid w:val="00B151F2"/>
    <w:rsid w:val="00B175EC"/>
    <w:rsid w:val="00B45532"/>
    <w:rsid w:val="00B509EE"/>
    <w:rsid w:val="00B547E3"/>
    <w:rsid w:val="00B550AE"/>
    <w:rsid w:val="00B7758E"/>
    <w:rsid w:val="00B91CA7"/>
    <w:rsid w:val="00B93F5D"/>
    <w:rsid w:val="00BB4E4E"/>
    <w:rsid w:val="00BC6A6D"/>
    <w:rsid w:val="00C1214E"/>
    <w:rsid w:val="00C279B5"/>
    <w:rsid w:val="00C558A6"/>
    <w:rsid w:val="00C6722F"/>
    <w:rsid w:val="00C73732"/>
    <w:rsid w:val="00CB058C"/>
    <w:rsid w:val="00CF2C1D"/>
    <w:rsid w:val="00D067C7"/>
    <w:rsid w:val="00D331BD"/>
    <w:rsid w:val="00D35C6D"/>
    <w:rsid w:val="00D451C7"/>
    <w:rsid w:val="00D67C1A"/>
    <w:rsid w:val="00DA15A1"/>
    <w:rsid w:val="00DB4138"/>
    <w:rsid w:val="00DC28CA"/>
    <w:rsid w:val="00DE25BD"/>
    <w:rsid w:val="00E067CF"/>
    <w:rsid w:val="00E27807"/>
    <w:rsid w:val="00E30EF7"/>
    <w:rsid w:val="00E431A8"/>
    <w:rsid w:val="00EA67C4"/>
    <w:rsid w:val="00EB19EF"/>
    <w:rsid w:val="00EE4091"/>
    <w:rsid w:val="00EF2BDF"/>
    <w:rsid w:val="00EF51D6"/>
    <w:rsid w:val="00F0729B"/>
    <w:rsid w:val="00F2534E"/>
    <w:rsid w:val="00F25B04"/>
    <w:rsid w:val="00F32EEF"/>
    <w:rsid w:val="00F4200B"/>
    <w:rsid w:val="00F554A3"/>
    <w:rsid w:val="00F60B2C"/>
    <w:rsid w:val="00F763E0"/>
    <w:rsid w:val="00F93411"/>
    <w:rsid w:val="00FD7F05"/>
    <w:rsid w:val="21612D48"/>
    <w:rsid w:val="22DB37BF"/>
    <w:rsid w:val="56E97539"/>
    <w:rsid w:val="64B16DC0"/>
    <w:rsid w:val="7759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67947"/>
  <w15:docId w15:val="{AEB318B3-63C1-4ABB-BDE4-42DFB830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page number"/>
    <w:basedOn w:val="a0"/>
    <w:uiPriority w:val="99"/>
    <w:qFormat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qFormat/>
    <w:pPr>
      <w:autoSpaceDE w:val="0"/>
      <w:autoSpaceDN w:val="0"/>
    </w:pPr>
    <w:rPr>
      <w:rFonts w:ascii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qFormat/>
    <w:locked/>
    <w:rPr>
      <w:rFonts w:cs="Times New Roman"/>
    </w:rPr>
  </w:style>
  <w:style w:type="character" w:customStyle="1" w:styleId="aa">
    <w:name w:val="Нижний колонтитул Знак"/>
    <w:basedOn w:val="a0"/>
    <w:link w:val="a9"/>
    <w:uiPriority w:val="99"/>
    <w:semiHidden/>
    <w:qFormat/>
    <w:locked/>
    <w:rPr>
      <w:rFonts w:cs="Times New Roman"/>
    </w:rPr>
  </w:style>
  <w:style w:type="character" w:customStyle="1" w:styleId="wmi-callto">
    <w:name w:val="wmi-callto"/>
    <w:basedOn w:val="a0"/>
    <w:uiPriority w:val="99"/>
    <w:qFormat/>
    <w:rPr>
      <w:rFonts w:cs="Times New Roman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Без интервала1"/>
    <w:uiPriority w:val="99"/>
    <w:qFormat/>
    <w:rPr>
      <w:sz w:val="22"/>
      <w:szCs w:val="22"/>
    </w:rPr>
  </w:style>
  <w:style w:type="paragraph" w:styleId="ac">
    <w:name w:val="List Paragraph"/>
    <w:basedOn w:val="a"/>
    <w:uiPriority w:val="99"/>
    <w:qFormat/>
    <w:pPr>
      <w:pBdr>
        <w:top w:val="none" w:sz="0" w:space="31" w:color="FFFFFF"/>
        <w:left w:val="none" w:sz="0" w:space="31" w:color="FFFFFF"/>
        <w:bottom w:val="none" w:sz="0" w:space="31" w:color="FFFFFF"/>
        <w:right w:val="none" w:sz="0" w:space="31" w:color="FFFFFF"/>
      </w:pBdr>
      <w:suppressAutoHyphens/>
      <w:spacing w:after="200" w:line="276" w:lineRule="auto"/>
      <w:ind w:left="720"/>
    </w:pPr>
    <w:rPr>
      <w:rFonts w:cs="Calibri"/>
      <w:color w:val="000000"/>
      <w:kern w:val="1"/>
      <w:u w:color="000000"/>
    </w:rPr>
  </w:style>
  <w:style w:type="paragraph" w:customStyle="1" w:styleId="Iiiaeuiue">
    <w:name w:val="Обычный.Ii?iaeuiue"/>
    <w:uiPriority w:val="99"/>
    <w:qFormat/>
    <w:pPr>
      <w:autoSpaceDE w:val="0"/>
      <w:autoSpaceDN w:val="0"/>
    </w:pPr>
    <w:rPr>
      <w:rFonts w:ascii="Times New Roman" w:hAnsi="Times New Roman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d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qFormat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qFormat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858</Words>
  <Characters>6549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U053</cp:lastModifiedBy>
  <cp:revision>7</cp:revision>
  <cp:lastPrinted>2020-07-27T10:03:00Z</cp:lastPrinted>
  <dcterms:created xsi:type="dcterms:W3CDTF">2026-02-10T09:34:00Z</dcterms:created>
  <dcterms:modified xsi:type="dcterms:W3CDTF">2026-02-27T06:41:00Z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A8F1E34BB27040D3B6ADC01C153B3FEB_13</vt:lpwstr>
  </property>
</Properties>
</file>