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B2A90" w14:textId="77777777" w:rsidR="00E51D75" w:rsidRPr="00E7467C" w:rsidRDefault="00E51D75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4A4C94F4" w14:textId="77777777" w:rsidR="00550092" w:rsidRPr="00EB1263" w:rsidRDefault="00EA001B" w:rsidP="00833350">
      <w:pPr>
        <w:pStyle w:val="a3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B1263">
        <w:rPr>
          <w:rFonts w:ascii="Arial" w:hAnsi="Arial" w:cs="Arial"/>
          <w:b/>
          <w:sz w:val="22"/>
          <w:szCs w:val="22"/>
        </w:rPr>
        <w:t>Д</w:t>
      </w:r>
      <w:r w:rsidR="00340354" w:rsidRPr="00EB1263">
        <w:rPr>
          <w:rFonts w:ascii="Arial" w:hAnsi="Arial" w:cs="Arial"/>
          <w:b/>
          <w:sz w:val="22"/>
          <w:szCs w:val="22"/>
        </w:rPr>
        <w:t>оговор о задатке</w:t>
      </w:r>
      <w:r w:rsidR="008B2F86" w:rsidRPr="00EB1263">
        <w:rPr>
          <w:rFonts w:ascii="Arial" w:hAnsi="Arial" w:cs="Arial"/>
          <w:b/>
          <w:sz w:val="22"/>
          <w:szCs w:val="22"/>
        </w:rPr>
        <w:t xml:space="preserve"> №</w:t>
      </w:r>
      <w:r w:rsidR="000679A7" w:rsidRPr="00EB1263">
        <w:rPr>
          <w:rFonts w:ascii="Arial" w:hAnsi="Arial" w:cs="Arial"/>
          <w:b/>
          <w:sz w:val="22"/>
          <w:szCs w:val="22"/>
        </w:rPr>
        <w:t>____</w:t>
      </w:r>
    </w:p>
    <w:p w14:paraId="76FB28C8" w14:textId="77777777" w:rsidR="00B079FB" w:rsidRPr="00EB1263" w:rsidRDefault="00B079FB" w:rsidP="00785F4C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1C588030" w14:textId="47E3E6F5" w:rsidR="00B079FB" w:rsidRPr="00EB1263" w:rsidRDefault="000679A7" w:rsidP="002D55A2">
      <w:pPr>
        <w:pStyle w:val="a3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____________________</w:t>
      </w:r>
      <w:r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8B2F86" w:rsidRPr="00EB1263">
        <w:rPr>
          <w:rFonts w:ascii="Arial" w:hAnsi="Arial" w:cs="Arial"/>
          <w:sz w:val="22"/>
          <w:szCs w:val="22"/>
        </w:rPr>
        <w:tab/>
      </w:r>
      <w:r w:rsidR="002D55A2" w:rsidRPr="00EB1263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471D4A">
        <w:rPr>
          <w:rFonts w:ascii="Arial" w:hAnsi="Arial" w:cs="Arial"/>
          <w:sz w:val="22"/>
          <w:szCs w:val="22"/>
        </w:rPr>
        <w:tab/>
      </w:r>
      <w:r w:rsidR="00B079FB" w:rsidRPr="00EB1263">
        <w:rPr>
          <w:rFonts w:ascii="Arial" w:hAnsi="Arial" w:cs="Arial"/>
          <w:sz w:val="22"/>
          <w:szCs w:val="22"/>
        </w:rPr>
        <w:tab/>
        <w:t>«</w:t>
      </w:r>
      <w:r w:rsidRPr="00EB1263">
        <w:rPr>
          <w:rFonts w:ascii="Arial" w:hAnsi="Arial" w:cs="Arial"/>
          <w:sz w:val="22"/>
          <w:szCs w:val="22"/>
        </w:rPr>
        <w:t>____</w:t>
      </w:r>
      <w:r w:rsidR="00B079FB" w:rsidRPr="00EB1263">
        <w:rPr>
          <w:rFonts w:ascii="Arial" w:hAnsi="Arial" w:cs="Arial"/>
          <w:sz w:val="22"/>
          <w:szCs w:val="22"/>
        </w:rPr>
        <w:t xml:space="preserve">» </w:t>
      </w:r>
      <w:r w:rsidRPr="00EB1263">
        <w:rPr>
          <w:rFonts w:ascii="Arial" w:hAnsi="Arial" w:cs="Arial"/>
          <w:sz w:val="22"/>
          <w:szCs w:val="22"/>
        </w:rPr>
        <w:t>____________</w:t>
      </w:r>
      <w:r w:rsidR="002D55A2" w:rsidRPr="00EB1263">
        <w:rPr>
          <w:rFonts w:ascii="Arial" w:hAnsi="Arial" w:cs="Arial"/>
          <w:sz w:val="22"/>
          <w:szCs w:val="22"/>
        </w:rPr>
        <w:t xml:space="preserve"> 202</w:t>
      </w:r>
      <w:r w:rsidR="002054C6">
        <w:rPr>
          <w:rFonts w:ascii="Arial" w:hAnsi="Arial" w:cs="Arial"/>
          <w:sz w:val="22"/>
          <w:szCs w:val="22"/>
          <w:lang w:val="ru-RU"/>
        </w:rPr>
        <w:t>6</w:t>
      </w:r>
      <w:r w:rsidR="00B079FB" w:rsidRPr="00EB1263">
        <w:rPr>
          <w:rFonts w:ascii="Arial" w:hAnsi="Arial" w:cs="Arial"/>
          <w:sz w:val="22"/>
          <w:szCs w:val="22"/>
        </w:rPr>
        <w:t xml:space="preserve"> г.</w:t>
      </w:r>
    </w:p>
    <w:p w14:paraId="0A3A6AE9" w14:textId="77777777" w:rsidR="00311BCE" w:rsidRPr="00EB1263" w:rsidRDefault="00311BCE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7E242C55" w14:textId="36A6DEA5" w:rsidR="00311BCE" w:rsidRPr="00EB1263" w:rsidRDefault="000679A7" w:rsidP="00887707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Организатор торгов</w:t>
      </w:r>
      <w:r w:rsidR="002D55A2" w:rsidRPr="00EB1263">
        <w:rPr>
          <w:rFonts w:ascii="Arial" w:hAnsi="Arial" w:cs="Arial"/>
          <w:sz w:val="22"/>
          <w:szCs w:val="22"/>
        </w:rPr>
        <w:t>,</w:t>
      </w:r>
      <w:r w:rsidRPr="00EB1263">
        <w:rPr>
          <w:rFonts w:ascii="Arial" w:hAnsi="Arial" w:cs="Arial"/>
          <w:sz w:val="22"/>
          <w:szCs w:val="22"/>
        </w:rPr>
        <w:t xml:space="preserve"> по продаже имущества </w:t>
      </w:r>
      <w:r w:rsidR="005355F3" w:rsidRPr="00EB1263">
        <w:rPr>
          <w:rFonts w:ascii="Arial" w:hAnsi="Arial" w:cs="Arial"/>
          <w:sz w:val="22"/>
          <w:szCs w:val="22"/>
        </w:rPr>
        <w:t xml:space="preserve">должника </w:t>
      </w:r>
      <w:hyperlink r:id="rId7" w:tooltip="АО &quot;ТЕРМИНАЛ&quot;" w:history="1">
        <w:r w:rsidR="002054C6" w:rsidRPr="002054C6">
          <w:rPr>
            <w:rFonts w:ascii="Arial" w:hAnsi="Arial" w:cs="Arial"/>
            <w:b/>
            <w:sz w:val="22"/>
            <w:szCs w:val="22"/>
          </w:rPr>
          <w:t>АКЦИОНЕРНОЕ ОБЩЕСТВО «ТЕРМИНАЛ»</w:t>
        </w:r>
      </w:hyperlink>
      <w:r w:rsidR="002054C6" w:rsidRPr="002054C6">
        <w:rPr>
          <w:rFonts w:ascii="Arial" w:hAnsi="Arial" w:cs="Arial"/>
          <w:b/>
          <w:sz w:val="22"/>
          <w:szCs w:val="22"/>
        </w:rPr>
        <w:t xml:space="preserve"> (АО «ТЕРМИНАЛ»)</w:t>
      </w:r>
      <w:r w:rsidR="00A051B8" w:rsidRPr="00EB1263">
        <w:rPr>
          <w:rFonts w:ascii="Arial" w:hAnsi="Arial" w:cs="Arial"/>
          <w:b/>
          <w:sz w:val="22"/>
          <w:szCs w:val="22"/>
        </w:rPr>
        <w:t xml:space="preserve"> </w:t>
      </w:r>
      <w:r w:rsidRPr="00EB1263">
        <w:rPr>
          <w:rFonts w:ascii="Arial" w:hAnsi="Arial" w:cs="Arial"/>
          <w:sz w:val="22"/>
          <w:szCs w:val="22"/>
        </w:rPr>
        <w:t xml:space="preserve">- </w:t>
      </w:r>
      <w:r w:rsidR="002D55A2" w:rsidRPr="00EB1263">
        <w:rPr>
          <w:rFonts w:ascii="Arial" w:hAnsi="Arial" w:cs="Arial"/>
          <w:sz w:val="22"/>
          <w:szCs w:val="22"/>
        </w:rPr>
        <w:t>ООО «Честные торги» (ОГРН: 1177746256710; ИНН: 9701067627)</w:t>
      </w:r>
      <w:r w:rsidRPr="00EB1263">
        <w:rPr>
          <w:rFonts w:ascii="Arial" w:hAnsi="Arial" w:cs="Arial"/>
          <w:sz w:val="22"/>
          <w:szCs w:val="22"/>
        </w:rPr>
        <w:t xml:space="preserve">, в лице генерального директора </w:t>
      </w:r>
      <w:r w:rsidR="002D55A2" w:rsidRPr="00EB1263">
        <w:rPr>
          <w:rFonts w:ascii="Arial" w:hAnsi="Arial" w:cs="Arial"/>
          <w:sz w:val="22"/>
          <w:szCs w:val="22"/>
        </w:rPr>
        <w:t>Малишава Софьи Ладоевны</w:t>
      </w:r>
      <w:r w:rsidRPr="00EB1263">
        <w:rPr>
          <w:rFonts w:ascii="Arial" w:hAnsi="Arial" w:cs="Arial"/>
          <w:sz w:val="22"/>
          <w:szCs w:val="22"/>
        </w:rPr>
        <w:t>, действующе</w:t>
      </w:r>
      <w:r w:rsidR="002D55A2" w:rsidRPr="00EB1263">
        <w:rPr>
          <w:rFonts w:ascii="Arial" w:hAnsi="Arial" w:cs="Arial"/>
          <w:sz w:val="22"/>
          <w:szCs w:val="22"/>
        </w:rPr>
        <w:t>й</w:t>
      </w:r>
      <w:r w:rsidRPr="00EB1263">
        <w:rPr>
          <w:rFonts w:ascii="Arial" w:hAnsi="Arial" w:cs="Arial"/>
          <w:sz w:val="22"/>
          <w:szCs w:val="22"/>
        </w:rPr>
        <w:t xml:space="preserve"> на основании Устава </w:t>
      </w:r>
      <w:r w:rsidR="00AC4272" w:rsidRPr="00EB1263">
        <w:rPr>
          <w:rFonts w:ascii="Arial" w:hAnsi="Arial" w:cs="Arial"/>
          <w:sz w:val="22"/>
          <w:szCs w:val="22"/>
        </w:rPr>
        <w:t>общества, и</w:t>
      </w:r>
      <w:r w:rsidR="00311BCE" w:rsidRPr="00EB1263">
        <w:rPr>
          <w:rFonts w:ascii="Arial" w:hAnsi="Arial" w:cs="Arial"/>
          <w:sz w:val="22"/>
          <w:szCs w:val="22"/>
        </w:rPr>
        <w:t xml:space="preserve"> </w:t>
      </w:r>
    </w:p>
    <w:p w14:paraId="4CC5A1DA" w14:textId="77777777" w:rsidR="00311BCE" w:rsidRPr="00EB1263" w:rsidRDefault="00311BCE" w:rsidP="0088770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61" w:type="dxa"/>
        <w:tblInd w:w="-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06"/>
        <w:gridCol w:w="4555"/>
      </w:tblGrid>
      <w:tr w:rsidR="00311BCE" w:rsidRPr="00EB1263" w14:paraId="46CE8C0B" w14:textId="77777777" w:rsidTr="00A051B8">
        <w:trPr>
          <w:trHeight w:val="379"/>
        </w:trPr>
        <w:tc>
          <w:tcPr>
            <w:tcW w:w="6106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54DF1477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лицо, подавшее заявку на участие в торгах (далее Заявитель</w:t>
            </w:r>
            <w:r w:rsidR="00CD5B9F" w:rsidRPr="00EB1263">
              <w:rPr>
                <w:rFonts w:ascii="Arial" w:hAnsi="Arial" w:cs="Arial"/>
                <w:szCs w:val="22"/>
              </w:rPr>
              <w:t>, Претендент</w:t>
            </w:r>
            <w:r w:rsidRPr="00EB1263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4555" w:type="dxa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0D210521" w14:textId="77777777" w:rsidR="00311BCE" w:rsidRPr="00EB1263" w:rsidRDefault="00311BCE" w:rsidP="00311BCE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311BCE" w:rsidRPr="00EB1263" w14:paraId="20658BD2" w14:textId="77777777" w:rsidTr="00A051B8">
        <w:trPr>
          <w:cantSplit/>
          <w:trHeight w:val="379"/>
        </w:trPr>
        <w:tc>
          <w:tcPr>
            <w:tcW w:w="10661" w:type="dxa"/>
            <w:gridSpan w:val="2"/>
            <w:tcBorders>
              <w:top w:val="nil"/>
            </w:tcBorders>
          </w:tcPr>
          <w:p w14:paraId="7CDF5FA7" w14:textId="77777777" w:rsidR="00311BCE" w:rsidRPr="00EB1263" w:rsidRDefault="00311BCE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72B1BE65" w14:textId="77777777" w:rsidR="00311BCE" w:rsidRPr="00EB1263" w:rsidRDefault="00311BCE" w:rsidP="00311BCE">
      <w:pPr>
        <w:jc w:val="center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(фамилия, имя, отчество для физического лица или полное наименование для юридического лица)</w:t>
      </w: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25"/>
        <w:gridCol w:w="229"/>
        <w:gridCol w:w="479"/>
        <w:gridCol w:w="851"/>
        <w:gridCol w:w="425"/>
        <w:gridCol w:w="142"/>
        <w:gridCol w:w="850"/>
        <w:gridCol w:w="284"/>
        <w:gridCol w:w="496"/>
        <w:gridCol w:w="71"/>
        <w:gridCol w:w="709"/>
        <w:gridCol w:w="284"/>
        <w:gridCol w:w="284"/>
        <w:gridCol w:w="1559"/>
        <w:gridCol w:w="1984"/>
      </w:tblGrid>
      <w:tr w:rsidR="00D62C83" w:rsidRPr="00EB1263" w14:paraId="26B2B41F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27E210F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Реквизиты удостоверения личности Претендента – физ.лица / Сведения о государственной регистрации Претендента – юр. Лица</w:t>
            </w:r>
          </w:p>
        </w:tc>
      </w:tr>
      <w:tr w:rsidR="00D62C83" w:rsidRPr="00EB1263" w14:paraId="731F75F1" w14:textId="77777777" w:rsidTr="00D62C83">
        <w:tc>
          <w:tcPr>
            <w:tcW w:w="3510" w:type="dxa"/>
            <w:gridSpan w:val="5"/>
            <w:tcBorders>
              <w:top w:val="nil"/>
            </w:tcBorders>
            <w:shd w:val="pct15" w:color="000000" w:fill="FFFFFF"/>
          </w:tcPr>
          <w:p w14:paraId="30B4C68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документа</w:t>
            </w:r>
          </w:p>
        </w:tc>
        <w:tc>
          <w:tcPr>
            <w:tcW w:w="7088" w:type="dxa"/>
            <w:gridSpan w:val="11"/>
            <w:tcBorders>
              <w:top w:val="nil"/>
            </w:tcBorders>
          </w:tcPr>
          <w:p w14:paraId="2231FF6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8E5665C" w14:textId="77777777" w:rsidTr="00D62C83">
        <w:trPr>
          <w:cantSplit/>
        </w:trPr>
        <w:tc>
          <w:tcPr>
            <w:tcW w:w="2180" w:type="dxa"/>
            <w:gridSpan w:val="3"/>
            <w:shd w:val="pct15" w:color="000000" w:fill="FFFFFF"/>
          </w:tcPr>
          <w:p w14:paraId="18FC9D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серия</w:t>
            </w:r>
          </w:p>
        </w:tc>
        <w:tc>
          <w:tcPr>
            <w:tcW w:w="1330" w:type="dxa"/>
            <w:gridSpan w:val="2"/>
          </w:tcPr>
          <w:p w14:paraId="2E40A56A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gridSpan w:val="2"/>
            <w:shd w:val="pct15" w:color="000000" w:fill="FFFFFF"/>
          </w:tcPr>
          <w:p w14:paraId="0116989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</w:t>
            </w:r>
          </w:p>
        </w:tc>
        <w:tc>
          <w:tcPr>
            <w:tcW w:w="1630" w:type="dxa"/>
            <w:gridSpan w:val="3"/>
          </w:tcPr>
          <w:p w14:paraId="5AE8C4D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07" w:type="dxa"/>
            <w:gridSpan w:val="5"/>
            <w:shd w:val="pct15" w:color="000000" w:fill="FFFFFF"/>
          </w:tcPr>
          <w:p w14:paraId="2ED3C90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Дата выдачи(регистрации)</w:t>
            </w:r>
          </w:p>
        </w:tc>
        <w:tc>
          <w:tcPr>
            <w:tcW w:w="1984" w:type="dxa"/>
          </w:tcPr>
          <w:p w14:paraId="0DD469A4" w14:textId="77777777" w:rsidR="00D62C83" w:rsidRPr="00EB1263" w:rsidRDefault="00D62C83" w:rsidP="009564AA">
            <w:pPr>
              <w:pStyle w:val="1"/>
              <w:ind w:firstLine="33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BF57877" w14:textId="77777777" w:rsidTr="00D62C83">
        <w:trPr>
          <w:cantSplit/>
        </w:trPr>
        <w:tc>
          <w:tcPr>
            <w:tcW w:w="6487" w:type="dxa"/>
            <w:gridSpan w:val="12"/>
            <w:shd w:val="pct15" w:color="000000" w:fill="FFFFFF"/>
          </w:tcPr>
          <w:p w14:paraId="0394B097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выдавшего (зарегистрировавшего) органа</w:t>
            </w:r>
          </w:p>
        </w:tc>
        <w:tc>
          <w:tcPr>
            <w:tcW w:w="4111" w:type="dxa"/>
            <w:gridSpan w:val="4"/>
          </w:tcPr>
          <w:p w14:paraId="7A474A2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322E9E0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14:paraId="331B3816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7939" w:type="dxa"/>
            <w:gridSpan w:val="12"/>
          </w:tcPr>
          <w:p w14:paraId="364369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0625B376" w14:textId="77777777" w:rsidTr="00D62C83">
        <w:trPr>
          <w:cantSplit/>
        </w:trPr>
        <w:tc>
          <w:tcPr>
            <w:tcW w:w="2659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pct15" w:color="auto" w:fill="auto"/>
          </w:tcPr>
          <w:p w14:paraId="7D730665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ОГРН</w:t>
            </w:r>
            <w:r w:rsidR="006313A2" w:rsidRPr="00EB1263">
              <w:rPr>
                <w:rFonts w:ascii="Arial" w:hAnsi="Arial" w:cs="Arial"/>
                <w:szCs w:val="22"/>
              </w:rPr>
              <w:t>ИП</w:t>
            </w:r>
          </w:p>
        </w:tc>
        <w:tc>
          <w:tcPr>
            <w:tcW w:w="7939" w:type="dxa"/>
            <w:gridSpan w:val="12"/>
          </w:tcPr>
          <w:p w14:paraId="40C95098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2B22E127" w14:textId="77777777" w:rsidTr="00D62C83"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15" w:color="000000" w:fill="FFFFFF"/>
          </w:tcPr>
          <w:p w14:paraId="6F6259F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Место жительства физ. лица / Юридический и почтовый адрес юр. лица (с указанием почтового индекса)</w:t>
            </w:r>
          </w:p>
        </w:tc>
      </w:tr>
      <w:tr w:rsidR="00D62C83" w:rsidRPr="00EB1263" w14:paraId="34D4B0A0" w14:textId="77777777" w:rsidTr="00D62C83">
        <w:trPr>
          <w:cantSplit/>
        </w:trPr>
        <w:tc>
          <w:tcPr>
            <w:tcW w:w="10598" w:type="dxa"/>
            <w:gridSpan w:val="16"/>
            <w:tcBorders>
              <w:top w:val="nil"/>
            </w:tcBorders>
          </w:tcPr>
          <w:p w14:paraId="74246F74" w14:textId="77777777" w:rsidR="00D62C83" w:rsidRPr="00EB1263" w:rsidRDefault="00D62C83" w:rsidP="001C78F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41A005E" w14:textId="77777777" w:rsidTr="00D62C83">
        <w:trPr>
          <w:cantSplit/>
        </w:trPr>
        <w:tc>
          <w:tcPr>
            <w:tcW w:w="1951" w:type="dxa"/>
            <w:gridSpan w:val="2"/>
            <w:shd w:val="pct15" w:color="000000" w:fill="FFFFFF"/>
          </w:tcPr>
          <w:p w14:paraId="5E88AAC9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Телефон</w:t>
            </w:r>
          </w:p>
        </w:tc>
        <w:tc>
          <w:tcPr>
            <w:tcW w:w="3827" w:type="dxa"/>
            <w:gridSpan w:val="9"/>
          </w:tcPr>
          <w:p w14:paraId="3C0CD7D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993" w:type="dxa"/>
            <w:gridSpan w:val="2"/>
            <w:shd w:val="pct15" w:color="000000" w:fill="FFFFFF"/>
          </w:tcPr>
          <w:p w14:paraId="53C1C98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Факс</w:t>
            </w:r>
          </w:p>
        </w:tc>
        <w:tc>
          <w:tcPr>
            <w:tcW w:w="3827" w:type="dxa"/>
            <w:gridSpan w:val="3"/>
          </w:tcPr>
          <w:p w14:paraId="4C5DC34B" w14:textId="77777777" w:rsidR="00D62C83" w:rsidRPr="00EB1263" w:rsidRDefault="00D62C83" w:rsidP="009564AA">
            <w:pPr>
              <w:pStyle w:val="1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1E7DA779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59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000000" w:fill="FFFFFF"/>
          </w:tcPr>
          <w:p w14:paraId="348CF41C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Банковские реквизиты претендента</w:t>
            </w:r>
          </w:p>
        </w:tc>
      </w:tr>
      <w:tr w:rsidR="00D62C83" w:rsidRPr="00EB1263" w14:paraId="5EA14C8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927" w:type="dxa"/>
            <w:gridSpan w:val="8"/>
            <w:tcBorders>
              <w:top w:val="nil"/>
            </w:tcBorders>
            <w:shd w:val="pct15" w:color="000000" w:fill="FFFFFF"/>
          </w:tcPr>
          <w:p w14:paraId="558E838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Наименование и местонахождение банка</w:t>
            </w:r>
          </w:p>
        </w:tc>
        <w:tc>
          <w:tcPr>
            <w:tcW w:w="5671" w:type="dxa"/>
            <w:gridSpan w:val="8"/>
            <w:tcBorders>
              <w:top w:val="nil"/>
            </w:tcBorders>
          </w:tcPr>
          <w:p w14:paraId="5757CE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5C45A95B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6D024E1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БИК</w:t>
            </w:r>
          </w:p>
        </w:tc>
        <w:tc>
          <w:tcPr>
            <w:tcW w:w="1984" w:type="dxa"/>
            <w:gridSpan w:val="4"/>
          </w:tcPr>
          <w:p w14:paraId="0C7A5074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  <w:gridSpan w:val="4"/>
            <w:shd w:val="pct15" w:color="000000" w:fill="FFFFFF"/>
          </w:tcPr>
          <w:p w14:paraId="4B6D16E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кор.счета</w:t>
            </w:r>
          </w:p>
        </w:tc>
        <w:tc>
          <w:tcPr>
            <w:tcW w:w="5387" w:type="dxa"/>
            <w:gridSpan w:val="7"/>
          </w:tcPr>
          <w:p w14:paraId="3315896B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4BC60A54" w14:textId="77777777" w:rsidTr="00D62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526" w:type="dxa"/>
            <w:shd w:val="pct15" w:color="000000" w:fill="FFFFFF"/>
          </w:tcPr>
          <w:p w14:paraId="777EFFF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ИНН</w:t>
            </w:r>
          </w:p>
        </w:tc>
        <w:tc>
          <w:tcPr>
            <w:tcW w:w="1984" w:type="dxa"/>
            <w:gridSpan w:val="4"/>
          </w:tcPr>
          <w:p w14:paraId="5E2DB25E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545" w:type="dxa"/>
            <w:gridSpan w:val="9"/>
            <w:shd w:val="pct15" w:color="000000" w:fill="FFFFFF"/>
          </w:tcPr>
          <w:p w14:paraId="1A2096B1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№ расчетного (лицевого) счета</w:t>
            </w:r>
          </w:p>
        </w:tc>
        <w:tc>
          <w:tcPr>
            <w:tcW w:w="3543" w:type="dxa"/>
            <w:gridSpan w:val="2"/>
          </w:tcPr>
          <w:p w14:paraId="6F41D645" w14:textId="77777777" w:rsidR="00D62C83" w:rsidRPr="00EB1263" w:rsidRDefault="00D62C83" w:rsidP="00AC4272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D62C83" w:rsidRPr="00EB1263" w14:paraId="62493A3C" w14:textId="77777777" w:rsidTr="00D62C83">
        <w:tc>
          <w:tcPr>
            <w:tcW w:w="3935" w:type="dxa"/>
            <w:gridSpan w:val="6"/>
            <w:shd w:val="pct15" w:color="000000" w:fill="FFFFFF"/>
          </w:tcPr>
          <w:p w14:paraId="07871CB3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EB1263">
              <w:rPr>
                <w:rFonts w:ascii="Arial" w:hAnsi="Arial" w:cs="Arial"/>
                <w:szCs w:val="22"/>
              </w:rPr>
              <w:t>Представитель Претендент</w:t>
            </w:r>
          </w:p>
        </w:tc>
        <w:tc>
          <w:tcPr>
            <w:tcW w:w="6663" w:type="dxa"/>
            <w:gridSpan w:val="10"/>
          </w:tcPr>
          <w:p w14:paraId="6564ACE2" w14:textId="77777777" w:rsidR="00D62C83" w:rsidRPr="00EB1263" w:rsidRDefault="00D62C83" w:rsidP="00D62C83">
            <w:pPr>
              <w:pStyle w:val="1"/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</w:tbl>
    <w:p w14:paraId="2E4BEB5C" w14:textId="77777777" w:rsidR="00E50CC8" w:rsidRPr="00EB1263" w:rsidRDefault="00E50CC8" w:rsidP="005C0FB8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заключили настоящий договор о нижеследующем:</w:t>
      </w:r>
    </w:p>
    <w:p w14:paraId="319100EA" w14:textId="6A0828E0" w:rsidR="000C1ECD" w:rsidRPr="00471D4A" w:rsidRDefault="0004139D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="000C1ECD" w:rsidRPr="00EB1263">
        <w:rPr>
          <w:rFonts w:ascii="Arial" w:hAnsi="Arial" w:cs="Arial"/>
          <w:sz w:val="22"/>
          <w:szCs w:val="22"/>
        </w:rPr>
        <w:t>Заявитель</w:t>
      </w:r>
      <w:r w:rsidR="00793310" w:rsidRPr="00EB1263">
        <w:rPr>
          <w:rFonts w:ascii="Arial" w:hAnsi="Arial" w:cs="Arial"/>
          <w:sz w:val="22"/>
          <w:szCs w:val="22"/>
        </w:rPr>
        <w:t xml:space="preserve"> обязуется для участия в торгах</w:t>
      </w:r>
      <w:r w:rsidR="000C1ECD" w:rsidRPr="00EB1263">
        <w:rPr>
          <w:rFonts w:ascii="Arial" w:hAnsi="Arial" w:cs="Arial"/>
          <w:sz w:val="22"/>
          <w:szCs w:val="22"/>
        </w:rPr>
        <w:t xml:space="preserve"> по продаже </w:t>
      </w:r>
      <w:r w:rsidR="0077319E" w:rsidRPr="00EB1263">
        <w:rPr>
          <w:rFonts w:ascii="Arial" w:hAnsi="Arial" w:cs="Arial"/>
          <w:sz w:val="22"/>
          <w:szCs w:val="22"/>
        </w:rPr>
        <w:t xml:space="preserve">имущества </w:t>
      </w:r>
      <w:r w:rsidR="002054C6">
        <w:rPr>
          <w:rFonts w:ascii="Arial" w:hAnsi="Arial" w:cs="Arial"/>
          <w:sz w:val="22"/>
          <w:szCs w:val="22"/>
        </w:rPr>
        <w:t xml:space="preserve">в </w:t>
      </w:r>
      <w:r w:rsidR="002054C6" w:rsidRPr="002054C6">
        <w:rPr>
          <w:rFonts w:ascii="Arial" w:hAnsi="Arial" w:cs="Arial"/>
          <w:sz w:val="22"/>
          <w:szCs w:val="22"/>
        </w:rPr>
        <w:t>процедуре распределения обнаруженного имущества ликвидированного юридического лица</w:t>
      </w:r>
      <w:r w:rsidR="002054C6" w:rsidRPr="00EB1263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sz w:val="22"/>
          <w:szCs w:val="22"/>
        </w:rPr>
        <w:t>АО «ТЕРМИНАЛ»</w:t>
      </w:r>
      <w:r w:rsidR="00206F9F" w:rsidRPr="00EB1263">
        <w:rPr>
          <w:rFonts w:ascii="Arial" w:hAnsi="Arial" w:cs="Arial"/>
          <w:sz w:val="22"/>
          <w:szCs w:val="22"/>
        </w:rPr>
        <w:t xml:space="preserve">, </w:t>
      </w:r>
      <w:r w:rsidR="00A051B8" w:rsidRPr="002054C6">
        <w:rPr>
          <w:rFonts w:ascii="Arial" w:hAnsi="Arial" w:cs="Arial"/>
          <w:b/>
          <w:bCs/>
          <w:sz w:val="22"/>
          <w:szCs w:val="22"/>
        </w:rPr>
        <w:t>л</w:t>
      </w:r>
      <w:r w:rsidR="00471D4A" w:rsidRPr="002054C6">
        <w:rPr>
          <w:rFonts w:ascii="Arial" w:hAnsi="Arial" w:cs="Arial"/>
          <w:b/>
          <w:bCs/>
          <w:sz w:val="22"/>
          <w:szCs w:val="22"/>
        </w:rPr>
        <w:t>от № 1</w:t>
      </w:r>
      <w:r w:rsidR="00206F9F" w:rsidRPr="002054C6">
        <w:rPr>
          <w:rFonts w:ascii="Arial" w:hAnsi="Arial" w:cs="Arial"/>
          <w:b/>
          <w:bCs/>
          <w:sz w:val="22"/>
          <w:szCs w:val="22"/>
        </w:rPr>
        <w:t>:</w:t>
      </w:r>
      <w:r w:rsidR="00C03702" w:rsidRPr="002054C6">
        <w:rPr>
          <w:rFonts w:ascii="Arial" w:hAnsi="Arial" w:cs="Arial"/>
          <w:sz w:val="22"/>
          <w:szCs w:val="22"/>
        </w:rPr>
        <w:t xml:space="preserve"> </w:t>
      </w:r>
      <w:r w:rsidR="002054C6" w:rsidRPr="002054C6">
        <w:rPr>
          <w:rFonts w:ascii="Arial" w:hAnsi="Arial" w:cs="Arial"/>
          <w:i/>
          <w:iCs/>
          <w:sz w:val="22"/>
          <w:szCs w:val="22"/>
        </w:rPr>
        <w:t>земельный участок, кадастровый номер: 67:11:0020101:438, площадь: 618224.6 +/- 0, виды разрешенного использования объекта недвижимости: для ведения сельскохозяйственного производства, местоположение: местоположение установлено относительно ориентира, расположенного в границах участка. Почтовый адрес ориентира: Смоленская область, Краснинский район, между населенными пунктами Зюзьки и Выжимаки, ограниченный автодорогой М-1 Москва - Минск и федеральной, железной дорогой Москва – Минск</w:t>
      </w:r>
      <w:r w:rsidR="00353D35" w:rsidRPr="002054C6">
        <w:rPr>
          <w:rFonts w:ascii="Arial" w:hAnsi="Arial" w:cs="Arial"/>
          <w:i/>
          <w:iCs/>
          <w:sz w:val="22"/>
          <w:szCs w:val="22"/>
        </w:rPr>
        <w:t>,</w:t>
      </w:r>
      <w:r w:rsidR="00FE75A1" w:rsidRPr="00EB1263">
        <w:rPr>
          <w:rFonts w:ascii="Arial" w:hAnsi="Arial" w:cs="Arial"/>
          <w:sz w:val="22"/>
          <w:szCs w:val="22"/>
        </w:rPr>
        <w:t xml:space="preserve"> </w:t>
      </w:r>
      <w:r w:rsidR="000C1ECD" w:rsidRPr="00EB1263">
        <w:rPr>
          <w:rFonts w:ascii="Arial" w:hAnsi="Arial" w:cs="Arial"/>
          <w:sz w:val="22"/>
          <w:szCs w:val="22"/>
        </w:rPr>
        <w:t xml:space="preserve">перечислить на расчетный </w:t>
      </w:r>
      <w:r w:rsidR="008C6DB1" w:rsidRPr="00EB1263">
        <w:rPr>
          <w:rFonts w:ascii="Arial" w:hAnsi="Arial" w:cs="Arial"/>
          <w:sz w:val="22"/>
          <w:szCs w:val="22"/>
        </w:rPr>
        <w:t xml:space="preserve">счет </w:t>
      </w:r>
      <w:r w:rsidR="000E525A" w:rsidRPr="00EB1263">
        <w:rPr>
          <w:rFonts w:ascii="Arial" w:hAnsi="Arial" w:cs="Arial"/>
          <w:sz w:val="22"/>
          <w:szCs w:val="22"/>
        </w:rPr>
        <w:t>ООО «ЧЕСТНЫЕ ТОРГИ» ИНН 9701067627 КПП 770301001 р\с №40702810612010350786 в Филиал «Корпоративный» ПАО «Совкомбанк» (г. Москва) к\с № 30101810445250000360 БИК 044525360</w:t>
      </w:r>
      <w:r w:rsidR="00A051B8" w:rsidRPr="00EB1263">
        <w:rPr>
          <w:rFonts w:ascii="Arial" w:hAnsi="Arial" w:cs="Arial"/>
          <w:sz w:val="22"/>
          <w:szCs w:val="22"/>
        </w:rPr>
        <w:t>,</w:t>
      </w:r>
      <w:r w:rsidR="000C1ECD" w:rsidRPr="00EB1263">
        <w:rPr>
          <w:rFonts w:ascii="Arial" w:hAnsi="Arial" w:cs="Arial"/>
          <w:sz w:val="22"/>
          <w:szCs w:val="22"/>
        </w:rPr>
        <w:t xml:space="preserve"> денежную сумму в размере </w:t>
      </w:r>
      <w:r w:rsidR="0057537F">
        <w:rPr>
          <w:rFonts w:ascii="Arial" w:hAnsi="Arial" w:cs="Arial"/>
          <w:sz w:val="22"/>
          <w:szCs w:val="22"/>
        </w:rPr>
        <w:t>163 582</w:t>
      </w:r>
      <w:r w:rsidR="000C1ECD" w:rsidRPr="00471D4A">
        <w:rPr>
          <w:rFonts w:ascii="Arial" w:hAnsi="Arial" w:cs="Arial"/>
          <w:sz w:val="22"/>
          <w:szCs w:val="22"/>
        </w:rPr>
        <w:t xml:space="preserve"> (</w:t>
      </w:r>
      <w:r w:rsidR="0057537F">
        <w:rPr>
          <w:rFonts w:ascii="Arial" w:hAnsi="Arial" w:cs="Arial"/>
          <w:sz w:val="22"/>
          <w:szCs w:val="22"/>
        </w:rPr>
        <w:t>Сто шестьдесят три тысячи пятьсот восемьдесят два</w:t>
      </w:r>
      <w:r w:rsidR="000C1ECD" w:rsidRPr="00471D4A">
        <w:rPr>
          <w:rFonts w:ascii="Arial" w:hAnsi="Arial" w:cs="Arial"/>
          <w:sz w:val="22"/>
          <w:szCs w:val="22"/>
        </w:rPr>
        <w:t>) рубл</w:t>
      </w:r>
      <w:r w:rsidR="0057537F">
        <w:rPr>
          <w:rFonts w:ascii="Arial" w:hAnsi="Arial" w:cs="Arial"/>
          <w:sz w:val="22"/>
          <w:szCs w:val="22"/>
        </w:rPr>
        <w:t>я</w:t>
      </w:r>
      <w:r w:rsidR="000C1ECD" w:rsidRPr="00471D4A">
        <w:rPr>
          <w:rFonts w:ascii="Arial" w:hAnsi="Arial" w:cs="Arial"/>
          <w:sz w:val="22"/>
          <w:szCs w:val="22"/>
        </w:rPr>
        <w:t xml:space="preserve"> </w:t>
      </w:r>
      <w:r w:rsidR="0057537F">
        <w:rPr>
          <w:rFonts w:ascii="Arial" w:hAnsi="Arial" w:cs="Arial"/>
          <w:sz w:val="22"/>
          <w:szCs w:val="22"/>
        </w:rPr>
        <w:t>2</w:t>
      </w:r>
      <w:r w:rsidR="002054C6">
        <w:rPr>
          <w:rFonts w:ascii="Arial" w:hAnsi="Arial" w:cs="Arial"/>
          <w:sz w:val="22"/>
          <w:szCs w:val="22"/>
        </w:rPr>
        <w:t>3</w:t>
      </w:r>
      <w:r w:rsidR="000C1ECD" w:rsidRPr="00471D4A">
        <w:rPr>
          <w:rFonts w:ascii="Arial" w:hAnsi="Arial" w:cs="Arial"/>
          <w:sz w:val="22"/>
          <w:szCs w:val="22"/>
        </w:rPr>
        <w:t xml:space="preserve"> копе</w:t>
      </w:r>
      <w:r w:rsidR="002054C6">
        <w:rPr>
          <w:rFonts w:ascii="Arial" w:hAnsi="Arial" w:cs="Arial"/>
          <w:sz w:val="22"/>
          <w:szCs w:val="22"/>
        </w:rPr>
        <w:t>йки</w:t>
      </w:r>
      <w:r w:rsidR="000C1ECD" w:rsidRPr="00471D4A">
        <w:rPr>
          <w:rFonts w:ascii="Arial" w:hAnsi="Arial" w:cs="Arial"/>
          <w:sz w:val="22"/>
          <w:szCs w:val="22"/>
        </w:rPr>
        <w:t>.</w:t>
      </w:r>
    </w:p>
    <w:p w14:paraId="22DCD857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2.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признаются Сторонами задатком, вносимым в целях недопущения уклонения Заявителя от подписания протокола о результатах торгов и заключения договора купли –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>, в случае признания его победителем.</w:t>
      </w:r>
    </w:p>
    <w:p w14:paraId="0D645873" w14:textId="77777777" w:rsidR="00E50CC8" w:rsidRPr="00EB1263" w:rsidRDefault="008B2F86" w:rsidP="00EB1263">
      <w:pPr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3.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Денежные средства, указанные в пункте 1 договора, в случае признания Заявителя победителем, одновременно с заключением договора купли - продажи </w:t>
      </w:r>
      <w:r w:rsidR="00BD3CBF" w:rsidRPr="00EB1263">
        <w:rPr>
          <w:rFonts w:ascii="Arial" w:hAnsi="Arial" w:cs="Arial"/>
          <w:sz w:val="22"/>
          <w:szCs w:val="22"/>
        </w:rPr>
        <w:t>имущества</w:t>
      </w:r>
      <w:r w:rsidR="00E50CC8" w:rsidRPr="00EB1263">
        <w:rPr>
          <w:rFonts w:ascii="Arial" w:hAnsi="Arial" w:cs="Arial"/>
          <w:sz w:val="22"/>
          <w:szCs w:val="22"/>
        </w:rPr>
        <w:t xml:space="preserve"> признаются задатком, вносимым в счет исполнения своих обязательств по такому договору.</w:t>
      </w:r>
    </w:p>
    <w:p w14:paraId="5DA1FB4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4.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 xml:space="preserve">Задаток должен быть перечислен на счет Организатора торгов в срок, указанный в сообщении о торгах. </w:t>
      </w:r>
    </w:p>
    <w:p w14:paraId="2A30F7C2" w14:textId="77777777" w:rsidR="00E50CC8" w:rsidRPr="00EB1263" w:rsidRDefault="00E50CC8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5.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sz w:val="22"/>
          <w:szCs w:val="22"/>
        </w:rPr>
        <w:t>Датой перечисления Задатка считается дата его зачисления на расчетный счет Организатора торгов, указанный в сообщении о торгах.</w:t>
      </w:r>
    </w:p>
    <w:p w14:paraId="339D8CB8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lastRenderedPageBreak/>
        <w:t>6.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Задаток, уплаченный Заявителем, возвращается ему (за исключением случая, когда Заявитель был признан победителем торгов) в течение 5 рабочих дней от даты проведения торгов либо признания торгов несостоявшимися.</w:t>
      </w:r>
    </w:p>
    <w:p w14:paraId="3E2C2E02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7.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 Организатором торгов решения об отказе от проведения торгов, Задаток подлежит возврату Заявитель в течение 5 рабочих дней от даты принятия такого решения.</w:t>
      </w:r>
    </w:p>
    <w:p w14:paraId="3FEDE149" w14:textId="77777777" w:rsidR="00E50CC8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8.</w:t>
      </w:r>
      <w:r w:rsidRPr="00EB1263">
        <w:rPr>
          <w:rFonts w:ascii="Arial" w:hAnsi="Arial" w:cs="Arial"/>
          <w:sz w:val="22"/>
          <w:szCs w:val="22"/>
        </w:rPr>
        <w:tab/>
      </w:r>
      <w:r w:rsidR="00E50CC8" w:rsidRPr="00EB1263">
        <w:rPr>
          <w:rFonts w:ascii="Arial" w:hAnsi="Arial" w:cs="Arial"/>
          <w:sz w:val="22"/>
          <w:szCs w:val="22"/>
        </w:rPr>
        <w:t>В случае принятия, Заявителем решения об отказе от участия в торгах, Задаток подлежит возврату Заявителю в течение 5 рабочих дней от даты получения Организатором торгов такого решения.</w:t>
      </w:r>
    </w:p>
    <w:p w14:paraId="23E89034" w14:textId="77777777" w:rsidR="00B75B5F" w:rsidRPr="00EB1263" w:rsidRDefault="008B2F86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9.</w:t>
      </w:r>
      <w:r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Если Заявитель не был допущен к участию в торгах, Задаток подлежит возврату в течение 5 рабочих дней от даты принятия Организатором торгов соответствующего решения.</w:t>
      </w:r>
    </w:p>
    <w:p w14:paraId="2BF0D6D6" w14:textId="77777777" w:rsidR="0004139D" w:rsidRPr="00EB1263" w:rsidRDefault="0004139D" w:rsidP="00EB1263">
      <w:pPr>
        <w:ind w:right="141"/>
        <w:jc w:val="both"/>
        <w:rPr>
          <w:rFonts w:ascii="Arial" w:hAnsi="Arial" w:cs="Arial"/>
          <w:b/>
          <w:bCs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10</w:t>
      </w:r>
      <w:r w:rsidR="00E07176" w:rsidRPr="00975FDA">
        <w:rPr>
          <w:rFonts w:ascii="Arial" w:hAnsi="Arial" w:cs="Arial"/>
          <w:sz w:val="22"/>
          <w:szCs w:val="22"/>
        </w:rPr>
        <w:t>.</w:t>
      </w:r>
      <w:r w:rsidR="00E07176" w:rsidRPr="00975FDA">
        <w:rPr>
          <w:rFonts w:ascii="Arial" w:hAnsi="Arial" w:cs="Arial"/>
          <w:sz w:val="22"/>
          <w:szCs w:val="22"/>
        </w:rPr>
        <w:tab/>
      </w:r>
      <w:r w:rsidRPr="00EB1263">
        <w:rPr>
          <w:rFonts w:ascii="Arial" w:hAnsi="Arial" w:cs="Arial"/>
          <w:b/>
          <w:bCs/>
          <w:sz w:val="22"/>
          <w:szCs w:val="22"/>
        </w:rPr>
        <w:t>Возврат задатков Заявителям – физическим лицам осуществляется за вычетом комиссии, установленной банком (по тарифам счета в Филиал «Корпоративный» ПАО</w:t>
      </w:r>
      <w:r w:rsidRPr="00EB1263">
        <w:rPr>
          <w:rFonts w:ascii="Arial" w:hAnsi="Arial" w:cs="Arial"/>
          <w:sz w:val="22"/>
          <w:szCs w:val="22"/>
        </w:rPr>
        <w:t xml:space="preserve"> </w:t>
      </w:r>
      <w:r w:rsidRPr="00EB1263">
        <w:rPr>
          <w:rFonts w:ascii="Arial" w:hAnsi="Arial" w:cs="Arial"/>
          <w:b/>
          <w:bCs/>
          <w:sz w:val="22"/>
          <w:szCs w:val="22"/>
        </w:rPr>
        <w:t>«Совкомбанк» (ООО) г. Москва). </w:t>
      </w:r>
    </w:p>
    <w:p w14:paraId="516E8F35" w14:textId="77777777" w:rsidR="00B75B5F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11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Датой возврата Задатка считается дата списания денежных средств со счета Организатора торгов.</w:t>
      </w:r>
    </w:p>
    <w:p w14:paraId="1978B853" w14:textId="77777777" w:rsidR="001F21C9" w:rsidRPr="00EB1263" w:rsidRDefault="0004139D" w:rsidP="00EB1263">
      <w:pPr>
        <w:ind w:right="141"/>
        <w:jc w:val="both"/>
        <w:rPr>
          <w:rFonts w:ascii="Arial" w:hAnsi="Arial" w:cs="Arial"/>
          <w:sz w:val="22"/>
          <w:szCs w:val="22"/>
        </w:rPr>
      </w:pPr>
      <w:r w:rsidRPr="00EB1263">
        <w:rPr>
          <w:rFonts w:ascii="Arial" w:hAnsi="Arial" w:cs="Arial"/>
          <w:sz w:val="22"/>
          <w:szCs w:val="22"/>
        </w:rPr>
        <w:t>12</w:t>
      </w:r>
      <w:r w:rsidR="008B2F86" w:rsidRPr="00EB1263">
        <w:rPr>
          <w:rFonts w:ascii="Arial" w:hAnsi="Arial" w:cs="Arial"/>
          <w:sz w:val="22"/>
          <w:szCs w:val="22"/>
        </w:rPr>
        <w:t>.</w:t>
      </w:r>
      <w:r w:rsidR="008B2F86" w:rsidRPr="00EB1263">
        <w:rPr>
          <w:rFonts w:ascii="Arial" w:hAnsi="Arial" w:cs="Arial"/>
          <w:sz w:val="22"/>
          <w:szCs w:val="22"/>
        </w:rPr>
        <w:tab/>
      </w:r>
      <w:r w:rsidR="00B75B5F" w:rsidRPr="00EB1263">
        <w:rPr>
          <w:rFonts w:ascii="Arial" w:hAnsi="Arial" w:cs="Arial"/>
          <w:sz w:val="22"/>
          <w:szCs w:val="22"/>
        </w:rPr>
        <w:t>При уклонении Заявителя (в случае признания его Победителем торгов) от подписания протокола о результатах торгов, договора купли - продажи или неисполнения обязательств по заключенному договору Задаток ем</w:t>
      </w:r>
      <w:r w:rsidR="00AF3970" w:rsidRPr="00EB1263">
        <w:rPr>
          <w:rFonts w:ascii="Arial" w:hAnsi="Arial" w:cs="Arial"/>
          <w:sz w:val="22"/>
          <w:szCs w:val="22"/>
        </w:rPr>
        <w:t>у не возвращается и зачисляется в конкурсную массу.</w:t>
      </w:r>
    </w:p>
    <w:p w14:paraId="47441A59" w14:textId="77777777" w:rsidR="00E7467C" w:rsidRPr="00EB1263" w:rsidRDefault="00E7467C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7"/>
        <w:gridCol w:w="4808"/>
      </w:tblGrid>
      <w:tr w:rsidR="006D5FAE" w:rsidRPr="00EB1263" w14:paraId="110260E2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1AB3AC24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  <w:hideMark/>
          </w:tcPr>
          <w:p w14:paraId="79DF9274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6D5FAE" w:rsidRPr="00EB1263" w14:paraId="6056FE13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234B7194" w14:textId="77777777" w:rsidR="006D5FAE" w:rsidRPr="00EB1263" w:rsidRDefault="006D5FAE" w:rsidP="00E7467C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p w14:paraId="20510C71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D5FAE" w:rsidRPr="00EB1263" w14:paraId="2FED8A08" w14:textId="77777777" w:rsidTr="002B3832">
        <w:trPr>
          <w:trHeight w:val="278"/>
        </w:trPr>
        <w:tc>
          <w:tcPr>
            <w:tcW w:w="5367" w:type="dxa"/>
            <w:vAlign w:val="bottom"/>
            <w:hideMark/>
          </w:tcPr>
          <w:p w14:paraId="045E137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3834CB05" w14:textId="77777777" w:rsidTr="002B3832">
              <w:tc>
                <w:tcPr>
                  <w:tcW w:w="507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81E9487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ООО «Честные торги»</w:t>
                  </w:r>
                </w:p>
              </w:tc>
            </w:tr>
            <w:tr w:rsidR="006D5FAE" w:rsidRPr="00EB1263" w14:paraId="052D2A8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5D5FB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 9701067627</w:t>
                  </w:r>
                </w:p>
              </w:tc>
            </w:tr>
            <w:tr w:rsidR="006D5FAE" w:rsidRPr="00EB1263" w14:paraId="39C0A9F1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0C61281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 1177746256710</w:t>
                  </w:r>
                </w:p>
              </w:tc>
            </w:tr>
            <w:tr w:rsidR="006D5FAE" w:rsidRPr="00EB1263" w14:paraId="6C9EF9BD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F445C8A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 xml:space="preserve">юр. адрес </w:t>
                  </w:r>
                  <w:r w:rsidR="00326C9F"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123557, РОССИЯ, Г. МОСКВА, ВН.ТЕР.Г. МУНИЦИПАЛЬНЫЙ ОКРУГ ПРЕСНЕНСКИЙ, МАЛАЯ ГРУЗИНСКАЯ УЛ., Д. 28, ПОМЕЩ. 6/14</w:t>
                  </w:r>
                </w:p>
              </w:tc>
            </w:tr>
            <w:tr w:rsidR="006D5FAE" w:rsidRPr="00EB1263" w14:paraId="07B5CA0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9DFBF2C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р/с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40702810612010350786</w:t>
                  </w:r>
                </w:p>
              </w:tc>
            </w:tr>
            <w:tr w:rsidR="006D5FAE" w:rsidRPr="00EB1263" w14:paraId="0289DD4A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41486F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в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Филиал «Корпоративный» ПАО «Совкомбанк» (г. Москва)</w:t>
                  </w:r>
                </w:p>
              </w:tc>
            </w:tr>
            <w:tr w:rsidR="006D5FAE" w:rsidRPr="00EB1263" w14:paraId="25CECED4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B1E85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 xml:space="preserve">к/с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6D5FAE" w:rsidRPr="00EB1263" w14:paraId="26E5A2E8" w14:textId="77777777" w:rsidTr="002B3832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9E164D3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БИК </w:t>
                  </w:r>
                  <w:r w:rsidR="000E525A" w:rsidRPr="00EB1263">
                    <w:rPr>
                      <w:rFonts w:ascii="Arial" w:hAnsi="Arial" w:cs="Arial"/>
                      <w:sz w:val="22"/>
                      <w:szCs w:val="22"/>
                    </w:rPr>
                    <w:t>044525360</w:t>
                  </w:r>
                </w:p>
              </w:tc>
            </w:tr>
          </w:tbl>
          <w:p w14:paraId="52A77738" w14:textId="77777777" w:rsidR="00E7467C" w:rsidRPr="00EB1263" w:rsidRDefault="00E7467C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5907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Генеральный директор</w:t>
            </w:r>
          </w:p>
          <w:p w14:paraId="6DD4C98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4409DA" w14:textId="77777777" w:rsidR="006D5FAE" w:rsidRPr="00EB1263" w:rsidRDefault="006D5FAE" w:rsidP="00833350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3AA087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__________________/___________/</w:t>
            </w:r>
          </w:p>
          <w:p w14:paraId="6C2D1496" w14:textId="77777777" w:rsidR="006D5FAE" w:rsidRPr="00EB1263" w:rsidRDefault="006D5FAE" w:rsidP="002B3832">
            <w:pPr>
              <w:autoSpaceDE w:val="0"/>
              <w:autoSpaceDN w:val="0"/>
              <w:ind w:firstLine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08" w:type="dxa"/>
            <w:vAlign w:val="bottom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7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3"/>
            </w:tblGrid>
            <w:tr w:rsidR="006D5FAE" w:rsidRPr="00EB1263" w14:paraId="5B6FA5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87BAB8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ИНН</w:t>
                  </w:r>
                </w:p>
              </w:tc>
            </w:tr>
            <w:tr w:rsidR="006D5FAE" w:rsidRPr="00EB1263" w14:paraId="243F3B10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52DAC7E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ОГРН</w:t>
                  </w:r>
                </w:p>
              </w:tc>
            </w:tr>
            <w:tr w:rsidR="006D5FAE" w:rsidRPr="00EB1263" w14:paraId="5750271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8C98DC2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юр. адрес</w:t>
                  </w:r>
                </w:p>
              </w:tc>
            </w:tr>
            <w:tr w:rsidR="006D5FAE" w:rsidRPr="00EB1263" w14:paraId="525793D9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F962F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р/с</w:t>
                  </w:r>
                </w:p>
              </w:tc>
            </w:tr>
            <w:tr w:rsidR="006D5FAE" w:rsidRPr="00EB1263" w14:paraId="317A8DAF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4CFC30D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в</w:t>
                  </w:r>
                </w:p>
              </w:tc>
            </w:tr>
            <w:tr w:rsidR="006D5FAE" w:rsidRPr="00EB1263" w14:paraId="49FF80DD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59A42BF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noProof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sz w:val="22"/>
                      <w:szCs w:val="22"/>
                    </w:rPr>
                    <w:t>к/с</w:t>
                  </w:r>
                </w:p>
              </w:tc>
            </w:tr>
            <w:tr w:rsidR="006D5FAE" w:rsidRPr="00EB1263" w14:paraId="07CD1F84" w14:textId="77777777" w:rsidTr="00326C9F">
              <w:tc>
                <w:tcPr>
                  <w:tcW w:w="50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9FF7234" w14:textId="77777777" w:rsidR="006D5FAE" w:rsidRPr="00EB1263" w:rsidRDefault="006D5FAE" w:rsidP="002B3832">
                  <w:pPr>
                    <w:ind w:right="52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EB12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БИК</w:t>
                  </w:r>
                </w:p>
              </w:tc>
            </w:tr>
          </w:tbl>
          <w:p w14:paraId="633ED0A2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D6D434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97CAAB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470506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98773F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236AF9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CBD06A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0732F1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3A4FD8" w14:textId="77777777" w:rsidR="006D5FAE" w:rsidRPr="00EB1263" w:rsidRDefault="006D5FAE" w:rsidP="002B3832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15FAE5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__________________/___________</w:t>
            </w:r>
            <w:r w:rsidR="00E7467C" w:rsidRPr="00EB1263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</w:p>
          <w:p w14:paraId="0446EC8D" w14:textId="77777777" w:rsidR="006D5FAE" w:rsidRPr="00EB1263" w:rsidRDefault="006D5FAE" w:rsidP="002B3832">
            <w:pPr>
              <w:autoSpaceDE w:val="0"/>
              <w:autoSpaceDN w:val="0"/>
              <w:ind w:firstLine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D52036" w14:textId="77777777" w:rsidR="00CF445F" w:rsidRPr="00CF445F" w:rsidRDefault="00CF445F" w:rsidP="00CF445F">
      <w:pPr>
        <w:rPr>
          <w:rFonts w:ascii="Arial" w:hAnsi="Arial" w:cs="Arial"/>
          <w:sz w:val="22"/>
          <w:szCs w:val="22"/>
        </w:rPr>
      </w:pPr>
    </w:p>
    <w:p w14:paraId="79418025" w14:textId="77777777" w:rsidR="00C03702" w:rsidRPr="00C03702" w:rsidRDefault="00C03702" w:rsidP="00C03702">
      <w:pPr>
        <w:rPr>
          <w:rFonts w:ascii="Arial" w:hAnsi="Arial" w:cs="Arial"/>
          <w:sz w:val="22"/>
          <w:szCs w:val="22"/>
        </w:rPr>
      </w:pPr>
    </w:p>
    <w:p w14:paraId="60DE050C" w14:textId="77777777" w:rsidR="00BD3CBF" w:rsidRPr="00EB1263" w:rsidRDefault="00BD3CBF" w:rsidP="005C0FB8">
      <w:pPr>
        <w:ind w:right="141"/>
        <w:jc w:val="both"/>
        <w:rPr>
          <w:rFonts w:ascii="Arial" w:hAnsi="Arial" w:cs="Arial"/>
          <w:sz w:val="22"/>
          <w:szCs w:val="22"/>
        </w:rPr>
      </w:pPr>
    </w:p>
    <w:sectPr w:rsidR="00BD3CBF" w:rsidRPr="00EB1263" w:rsidSect="000B22FA">
      <w:footerReference w:type="default" r:id="rId8"/>
      <w:pgSz w:w="11906" w:h="16838"/>
      <w:pgMar w:top="254" w:right="707" w:bottom="426" w:left="851" w:header="720" w:footer="3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6A697" w14:textId="77777777" w:rsidR="00EF72E5" w:rsidRDefault="00EF72E5" w:rsidP="00B75B5F">
      <w:r>
        <w:separator/>
      </w:r>
    </w:p>
  </w:endnote>
  <w:endnote w:type="continuationSeparator" w:id="0">
    <w:p w14:paraId="6E9FB996" w14:textId="77777777" w:rsidR="00EF72E5" w:rsidRDefault="00EF72E5" w:rsidP="00B7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9835" w14:textId="77777777" w:rsidR="000C1ECD" w:rsidRDefault="000C1ECD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2E47">
      <w:rPr>
        <w:noProof/>
      </w:rPr>
      <w:t>1</w:t>
    </w:r>
    <w:r>
      <w:fldChar w:fldCharType="end"/>
    </w:r>
  </w:p>
  <w:p w14:paraId="63F0E472" w14:textId="77777777" w:rsidR="000C1ECD" w:rsidRDefault="000C1EC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AE759" w14:textId="77777777" w:rsidR="00EF72E5" w:rsidRDefault="00EF72E5" w:rsidP="00B75B5F">
      <w:r>
        <w:separator/>
      </w:r>
    </w:p>
  </w:footnote>
  <w:footnote w:type="continuationSeparator" w:id="0">
    <w:p w14:paraId="689CB3E3" w14:textId="77777777" w:rsidR="00EF72E5" w:rsidRDefault="00EF72E5" w:rsidP="00B75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F12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6A1504"/>
    <w:multiLevelType w:val="hybridMultilevel"/>
    <w:tmpl w:val="6F1E3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3691A"/>
    <w:multiLevelType w:val="hybridMultilevel"/>
    <w:tmpl w:val="9604A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44BEB"/>
    <w:multiLevelType w:val="singleLevel"/>
    <w:tmpl w:val="F580A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0"/>
    <w:rsid w:val="000021AD"/>
    <w:rsid w:val="00012413"/>
    <w:rsid w:val="0004139D"/>
    <w:rsid w:val="00043B57"/>
    <w:rsid w:val="000466CB"/>
    <w:rsid w:val="000679A7"/>
    <w:rsid w:val="0007072D"/>
    <w:rsid w:val="00094406"/>
    <w:rsid w:val="000B22FA"/>
    <w:rsid w:val="000B3AE2"/>
    <w:rsid w:val="000B442E"/>
    <w:rsid w:val="000C1ECD"/>
    <w:rsid w:val="000E525A"/>
    <w:rsid w:val="000F3D86"/>
    <w:rsid w:val="00153A29"/>
    <w:rsid w:val="00167B83"/>
    <w:rsid w:val="00171AE1"/>
    <w:rsid w:val="00192462"/>
    <w:rsid w:val="001B1321"/>
    <w:rsid w:val="001B4EDE"/>
    <w:rsid w:val="001B6F66"/>
    <w:rsid w:val="001C78F3"/>
    <w:rsid w:val="001D406D"/>
    <w:rsid w:val="001D67E7"/>
    <w:rsid w:val="001F1CB3"/>
    <w:rsid w:val="001F21C9"/>
    <w:rsid w:val="00202E47"/>
    <w:rsid w:val="002054C6"/>
    <w:rsid w:val="00206F9F"/>
    <w:rsid w:val="00222F1A"/>
    <w:rsid w:val="002B3832"/>
    <w:rsid w:val="002B59D6"/>
    <w:rsid w:val="002C139A"/>
    <w:rsid w:val="002D1464"/>
    <w:rsid w:val="002D55A2"/>
    <w:rsid w:val="00311BCE"/>
    <w:rsid w:val="00326C9F"/>
    <w:rsid w:val="00340354"/>
    <w:rsid w:val="00353D35"/>
    <w:rsid w:val="00376434"/>
    <w:rsid w:val="0038013B"/>
    <w:rsid w:val="003F1F3F"/>
    <w:rsid w:val="00401282"/>
    <w:rsid w:val="00441980"/>
    <w:rsid w:val="00453623"/>
    <w:rsid w:val="00471D4A"/>
    <w:rsid w:val="00481C29"/>
    <w:rsid w:val="00482E39"/>
    <w:rsid w:val="00486D50"/>
    <w:rsid w:val="00490636"/>
    <w:rsid w:val="004A7474"/>
    <w:rsid w:val="004B4E51"/>
    <w:rsid w:val="004C7418"/>
    <w:rsid w:val="005355F3"/>
    <w:rsid w:val="00550092"/>
    <w:rsid w:val="005536A9"/>
    <w:rsid w:val="00566F5D"/>
    <w:rsid w:val="00570EBF"/>
    <w:rsid w:val="0057537F"/>
    <w:rsid w:val="005B67FA"/>
    <w:rsid w:val="005C0FB8"/>
    <w:rsid w:val="005F53E2"/>
    <w:rsid w:val="005F5B21"/>
    <w:rsid w:val="0062755E"/>
    <w:rsid w:val="006313A2"/>
    <w:rsid w:val="00631C90"/>
    <w:rsid w:val="00694F81"/>
    <w:rsid w:val="006D5FAE"/>
    <w:rsid w:val="006F439A"/>
    <w:rsid w:val="0070271C"/>
    <w:rsid w:val="00760060"/>
    <w:rsid w:val="00772A22"/>
    <w:rsid w:val="00773017"/>
    <w:rsid w:val="0077319E"/>
    <w:rsid w:val="007836F7"/>
    <w:rsid w:val="00785F4C"/>
    <w:rsid w:val="00793310"/>
    <w:rsid w:val="007A20C2"/>
    <w:rsid w:val="007B1C82"/>
    <w:rsid w:val="007C28A8"/>
    <w:rsid w:val="007C4E96"/>
    <w:rsid w:val="007C7027"/>
    <w:rsid w:val="007C7693"/>
    <w:rsid w:val="007E55DF"/>
    <w:rsid w:val="007E5664"/>
    <w:rsid w:val="007F41E1"/>
    <w:rsid w:val="00833350"/>
    <w:rsid w:val="008448EE"/>
    <w:rsid w:val="00887515"/>
    <w:rsid w:val="00887707"/>
    <w:rsid w:val="008B2F86"/>
    <w:rsid w:val="008B6702"/>
    <w:rsid w:val="008C6DB1"/>
    <w:rsid w:val="009111DB"/>
    <w:rsid w:val="00934C99"/>
    <w:rsid w:val="00954011"/>
    <w:rsid w:val="009564AA"/>
    <w:rsid w:val="00975FDA"/>
    <w:rsid w:val="009A3767"/>
    <w:rsid w:val="009D721A"/>
    <w:rsid w:val="009E7B2F"/>
    <w:rsid w:val="009F2519"/>
    <w:rsid w:val="00A051B8"/>
    <w:rsid w:val="00A155ED"/>
    <w:rsid w:val="00A25A4F"/>
    <w:rsid w:val="00A31653"/>
    <w:rsid w:val="00A35B02"/>
    <w:rsid w:val="00A611D8"/>
    <w:rsid w:val="00A74ABE"/>
    <w:rsid w:val="00A74C5C"/>
    <w:rsid w:val="00A91CD5"/>
    <w:rsid w:val="00AA3860"/>
    <w:rsid w:val="00AC4272"/>
    <w:rsid w:val="00AE3E09"/>
    <w:rsid w:val="00AF3970"/>
    <w:rsid w:val="00B079FB"/>
    <w:rsid w:val="00B31B2E"/>
    <w:rsid w:val="00B75883"/>
    <w:rsid w:val="00B75B5F"/>
    <w:rsid w:val="00B81C20"/>
    <w:rsid w:val="00B82E28"/>
    <w:rsid w:val="00BA7F3A"/>
    <w:rsid w:val="00BC10BE"/>
    <w:rsid w:val="00BC7E2B"/>
    <w:rsid w:val="00BD3CBF"/>
    <w:rsid w:val="00C03702"/>
    <w:rsid w:val="00C20E2E"/>
    <w:rsid w:val="00C85283"/>
    <w:rsid w:val="00C95AE4"/>
    <w:rsid w:val="00CA1D48"/>
    <w:rsid w:val="00CC1FEC"/>
    <w:rsid w:val="00CD5B9F"/>
    <w:rsid w:val="00CF343B"/>
    <w:rsid w:val="00CF445F"/>
    <w:rsid w:val="00D16A72"/>
    <w:rsid w:val="00D23D52"/>
    <w:rsid w:val="00D42138"/>
    <w:rsid w:val="00D62C83"/>
    <w:rsid w:val="00D64DB9"/>
    <w:rsid w:val="00D73F76"/>
    <w:rsid w:val="00DD1DD2"/>
    <w:rsid w:val="00DE3439"/>
    <w:rsid w:val="00DF71FC"/>
    <w:rsid w:val="00E07176"/>
    <w:rsid w:val="00E10228"/>
    <w:rsid w:val="00E15751"/>
    <w:rsid w:val="00E1734F"/>
    <w:rsid w:val="00E50CC8"/>
    <w:rsid w:val="00E51D75"/>
    <w:rsid w:val="00E65998"/>
    <w:rsid w:val="00E7467C"/>
    <w:rsid w:val="00E86634"/>
    <w:rsid w:val="00EA001B"/>
    <w:rsid w:val="00EB1263"/>
    <w:rsid w:val="00EC2D22"/>
    <w:rsid w:val="00ED62BE"/>
    <w:rsid w:val="00EF72E5"/>
    <w:rsid w:val="00F30FC2"/>
    <w:rsid w:val="00F37376"/>
    <w:rsid w:val="00F53960"/>
    <w:rsid w:val="00F6558E"/>
    <w:rsid w:val="00FB0954"/>
    <w:rsid w:val="00FC0D03"/>
    <w:rsid w:val="00F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E675F"/>
  <w14:defaultImageDpi w14:val="32767"/>
  <w15:chartTrackingRefBased/>
  <w15:docId w15:val="{226F2566-FE43-4328-AD61-639A1DF6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0B22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Courier New" w:hAnsi="Courier New"/>
      <w:sz w:val="20"/>
      <w:szCs w:val="20"/>
      <w:lang w:val="x-none" w:eastAsia="x-none"/>
    </w:rPr>
  </w:style>
  <w:style w:type="paragraph" w:customStyle="1" w:styleId="1">
    <w:name w:val="Обычный1"/>
    <w:pPr>
      <w:widowControl w:val="0"/>
      <w:spacing w:line="300" w:lineRule="auto"/>
      <w:ind w:firstLine="1100"/>
      <w:jc w:val="both"/>
    </w:pPr>
    <w:rPr>
      <w:snapToGrid w:val="0"/>
      <w:sz w:val="22"/>
    </w:rPr>
  </w:style>
  <w:style w:type="paragraph" w:styleId="a5">
    <w:name w:val="Balloon Text"/>
    <w:basedOn w:val="a"/>
    <w:semiHidden/>
    <w:rsid w:val="004419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75B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5B5F"/>
  </w:style>
  <w:style w:type="paragraph" w:styleId="a8">
    <w:name w:val="footer"/>
    <w:basedOn w:val="a"/>
    <w:link w:val="a9"/>
    <w:uiPriority w:val="99"/>
    <w:unhideWhenUsed/>
    <w:rsid w:val="00B75B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B5F"/>
  </w:style>
  <w:style w:type="character" w:styleId="aa">
    <w:name w:val="Hyperlink"/>
    <w:rsid w:val="00C20E2E"/>
    <w:rPr>
      <w:color w:val="0000FF"/>
      <w:u w:val="single"/>
    </w:rPr>
  </w:style>
  <w:style w:type="table" w:styleId="ab">
    <w:name w:val="Table Grid"/>
    <w:basedOn w:val="a1"/>
    <w:uiPriority w:val="59"/>
    <w:rsid w:val="001F21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Знак"/>
    <w:link w:val="a3"/>
    <w:rsid w:val="000C1ECD"/>
    <w:rPr>
      <w:rFonts w:ascii="Courier New" w:hAnsi="Courier New"/>
    </w:rPr>
  </w:style>
  <w:style w:type="paragraph" w:styleId="ac">
    <w:name w:val="Document Map"/>
    <w:basedOn w:val="a"/>
    <w:link w:val="ad"/>
    <w:uiPriority w:val="99"/>
    <w:semiHidden/>
    <w:unhideWhenUsed/>
    <w:rsid w:val="00833350"/>
  </w:style>
  <w:style w:type="character" w:customStyle="1" w:styleId="ad">
    <w:name w:val="Схема документа Знак"/>
    <w:link w:val="ac"/>
    <w:uiPriority w:val="99"/>
    <w:semiHidden/>
    <w:rsid w:val="00833350"/>
    <w:rPr>
      <w:sz w:val="24"/>
      <w:szCs w:val="24"/>
    </w:rPr>
  </w:style>
  <w:style w:type="paragraph" w:customStyle="1" w:styleId="-31">
    <w:name w:val="Светлая сетка - Акцент 31"/>
    <w:basedOn w:val="a"/>
    <w:uiPriority w:val="34"/>
    <w:qFormat/>
    <w:rsid w:val="00E7467C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Положению о</vt:lpstr>
    </vt:vector>
  </TitlesOfParts>
  <Company/>
  <LinksUpToDate>false</LinksUpToDate>
  <CharactersWithSpaces>4634</CharactersWithSpaces>
  <SharedDoc>false</SharedDoc>
  <HLinks>
    <vt:vector size="6" baseType="variant">
      <vt:variant>
        <vt:i4>524370</vt:i4>
      </vt:variant>
      <vt:variant>
        <vt:i4>0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Положению о</dc:title>
  <dc:subject/>
  <dc:creator>bankrot</dc:creator>
  <cp:keywords/>
  <cp:lastModifiedBy>София</cp:lastModifiedBy>
  <cp:revision>3</cp:revision>
  <cp:lastPrinted>2010-07-07T03:45:00Z</cp:lastPrinted>
  <dcterms:created xsi:type="dcterms:W3CDTF">2026-03-13T15:23:00Z</dcterms:created>
  <dcterms:modified xsi:type="dcterms:W3CDTF">2026-07-30T21:34:00Z</dcterms:modified>
</cp:coreProperties>
</file>